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E706E8" w:rsidP="00822A54">
      <w:pPr>
        <w:jc w:val="right"/>
        <w:rPr>
          <w:rFonts w:ascii="Arial" w:hAnsi="Arial" w:cs="Arial"/>
          <w:b/>
          <w:sz w:val="20"/>
          <w:szCs w:val="20"/>
        </w:rPr>
      </w:pPr>
      <w:r>
        <w:rPr>
          <w:rFonts w:ascii="Arial" w:hAnsi="Arial" w:cs="Arial"/>
          <w:b/>
          <w:color w:val="000000" w:themeColor="text1"/>
          <w:sz w:val="20"/>
          <w:szCs w:val="20"/>
        </w:rPr>
        <w:t>2</w:t>
      </w:r>
      <w:r w:rsidR="00377B83">
        <w:rPr>
          <w:rFonts w:ascii="Arial" w:hAnsi="Arial" w:cs="Arial"/>
          <w:b/>
          <w:color w:val="000000" w:themeColor="text1"/>
          <w:sz w:val="20"/>
          <w:szCs w:val="20"/>
        </w:rPr>
        <w:t>2</w:t>
      </w:r>
      <w:r w:rsidR="001D7F8D" w:rsidRPr="007455D1">
        <w:rPr>
          <w:rFonts w:ascii="Arial" w:hAnsi="Arial" w:cs="Arial"/>
          <w:b/>
          <w:color w:val="000000" w:themeColor="text1"/>
          <w:sz w:val="20"/>
          <w:szCs w:val="20"/>
        </w:rPr>
        <w:t xml:space="preserve"> </w:t>
      </w:r>
      <w:r w:rsidR="00F22EE0">
        <w:rPr>
          <w:rFonts w:ascii="Arial" w:hAnsi="Arial" w:cs="Arial"/>
          <w:b/>
          <w:color w:val="000000" w:themeColor="text1"/>
          <w:sz w:val="20"/>
          <w:szCs w:val="20"/>
        </w:rPr>
        <w:t>ию</w:t>
      </w:r>
      <w:r w:rsidR="004D5D82">
        <w:rPr>
          <w:rFonts w:ascii="Arial" w:hAnsi="Arial" w:cs="Arial"/>
          <w:b/>
          <w:color w:val="000000" w:themeColor="text1"/>
          <w:sz w:val="20"/>
          <w:szCs w:val="20"/>
        </w:rPr>
        <w:t>л</w:t>
      </w:r>
      <w:r w:rsidR="00F22EE0">
        <w:rPr>
          <w:rFonts w:ascii="Arial" w:hAnsi="Arial" w:cs="Arial"/>
          <w:b/>
          <w:color w:val="000000" w:themeColor="text1"/>
          <w:sz w:val="20"/>
          <w:szCs w:val="20"/>
        </w:rPr>
        <w:t>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E706E8">
        <w:rPr>
          <w:rFonts w:ascii="Arial" w:hAnsi="Arial" w:cs="Arial"/>
          <w:b/>
          <w:sz w:val="20"/>
          <w:szCs w:val="20"/>
        </w:rPr>
        <w:t>18</w:t>
      </w:r>
      <w:r w:rsidR="00415AAE">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C97256">
        <w:rPr>
          <w:rFonts w:ascii="Arial" w:hAnsi="Arial" w:cs="Arial"/>
          <w:b/>
          <w:sz w:val="20"/>
          <w:szCs w:val="20"/>
        </w:rPr>
        <w:t>5</w:t>
      </w:r>
      <w:r w:rsidR="00E706E8">
        <w:rPr>
          <w:rFonts w:ascii="Arial" w:hAnsi="Arial" w:cs="Arial"/>
          <w:b/>
          <w:sz w:val="20"/>
          <w:szCs w:val="20"/>
        </w:rPr>
        <w:t>5</w:t>
      </w:r>
      <w:r w:rsidR="0088149C">
        <w:rPr>
          <w:rFonts w:ascii="Arial" w:hAnsi="Arial" w:cs="Arial"/>
          <w:b/>
          <w:sz w:val="20"/>
          <w:szCs w:val="20"/>
        </w:rPr>
        <w:t>)</w:t>
      </w:r>
    </w:p>
    <w:p w:rsidR="0088149C" w:rsidRDefault="0054705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80190C" w:rsidTr="007853FC">
        <w:tc>
          <w:tcPr>
            <w:tcW w:w="426" w:type="dxa"/>
          </w:tcPr>
          <w:p w:rsidR="005065EE" w:rsidRPr="001C18AE" w:rsidRDefault="00243C68" w:rsidP="00C90311">
            <w:pPr>
              <w:spacing w:line="160" w:lineRule="exact"/>
              <w:rPr>
                <w:rFonts w:ascii="Arial" w:hAnsi="Arial" w:cs="Arial"/>
                <w:sz w:val="12"/>
                <w:szCs w:val="12"/>
              </w:rPr>
            </w:pPr>
            <w:r>
              <w:rPr>
                <w:rFonts w:ascii="Arial" w:hAnsi="Arial" w:cs="Arial"/>
                <w:sz w:val="12"/>
                <w:szCs w:val="12"/>
              </w:rPr>
              <w:lastRenderedPageBreak/>
              <w:t>1</w:t>
            </w:r>
          </w:p>
        </w:tc>
        <w:tc>
          <w:tcPr>
            <w:tcW w:w="3685" w:type="dxa"/>
          </w:tcPr>
          <w:p w:rsidR="001B42E4" w:rsidRDefault="001B42E4" w:rsidP="001B42E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1B42E4">
              <w:rPr>
                <w:rFonts w:ascii="Arial" w:hAnsi="Arial" w:cs="Arial"/>
                <w:color w:val="auto"/>
                <w:sz w:val="16"/>
                <w:szCs w:val="16"/>
              </w:rPr>
              <w:t>СОВЕТ ДЕПУТАТОВ БЛАГОДАРНЕНСКОГО ГОРОДСКОГО ОКРУГА</w:t>
            </w:r>
            <w:r>
              <w:rPr>
                <w:rFonts w:ascii="Arial" w:hAnsi="Arial" w:cs="Arial"/>
                <w:color w:val="auto"/>
                <w:sz w:val="16"/>
                <w:szCs w:val="16"/>
              </w:rPr>
              <w:t xml:space="preserve"> </w:t>
            </w:r>
            <w:r w:rsidRPr="001B42E4">
              <w:rPr>
                <w:rFonts w:ascii="Arial" w:hAnsi="Arial" w:cs="Arial"/>
                <w:color w:val="auto"/>
                <w:sz w:val="16"/>
                <w:szCs w:val="16"/>
              </w:rPr>
              <w:t>СТАВРОПОЛЬСКОГО КРАЯ ПЕРВОГО СОЗЫВА</w:t>
            </w:r>
          </w:p>
          <w:p w:rsidR="001B42E4" w:rsidRDefault="001B42E4" w:rsidP="001B42E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1B42E4">
              <w:rPr>
                <w:rFonts w:ascii="Arial" w:hAnsi="Arial" w:cs="Arial"/>
                <w:color w:val="auto"/>
                <w:sz w:val="16"/>
                <w:szCs w:val="16"/>
              </w:rPr>
              <w:t>РЕШЕНИЕ</w:t>
            </w:r>
            <w:r>
              <w:rPr>
                <w:rFonts w:ascii="Arial" w:hAnsi="Arial" w:cs="Arial"/>
                <w:color w:val="auto"/>
                <w:sz w:val="16"/>
                <w:szCs w:val="16"/>
              </w:rPr>
              <w:t xml:space="preserve"> № 529 от </w:t>
            </w:r>
            <w:r w:rsidRPr="001B42E4">
              <w:rPr>
                <w:rFonts w:ascii="Arial" w:hAnsi="Arial" w:cs="Arial"/>
                <w:color w:val="auto"/>
                <w:sz w:val="16"/>
                <w:szCs w:val="16"/>
              </w:rPr>
              <w:t>19 июля 2022 года</w:t>
            </w:r>
          </w:p>
          <w:p w:rsidR="00377B83" w:rsidRPr="00605135" w:rsidRDefault="001B42E4" w:rsidP="004B5AFA">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spellStart"/>
            <w:r w:rsidRPr="001B42E4">
              <w:rPr>
                <w:rFonts w:ascii="Arial" w:hAnsi="Arial" w:cs="Arial"/>
                <w:color w:val="auto"/>
                <w:sz w:val="16"/>
                <w:szCs w:val="16"/>
              </w:rPr>
              <w:t>г</w:t>
            </w:r>
            <w:proofErr w:type="gramStart"/>
            <w:r w:rsidRPr="001B42E4">
              <w:rPr>
                <w:rFonts w:ascii="Arial" w:hAnsi="Arial" w:cs="Arial"/>
                <w:color w:val="auto"/>
                <w:sz w:val="16"/>
                <w:szCs w:val="16"/>
              </w:rPr>
              <w:t>.Б</w:t>
            </w:r>
            <w:proofErr w:type="gramEnd"/>
            <w:r w:rsidRPr="001B42E4">
              <w:rPr>
                <w:rFonts w:ascii="Arial" w:hAnsi="Arial" w:cs="Arial"/>
                <w:color w:val="auto"/>
                <w:sz w:val="16"/>
                <w:szCs w:val="16"/>
              </w:rPr>
              <w:t>лагодарный</w:t>
            </w:r>
            <w:proofErr w:type="spellEnd"/>
          </w:p>
        </w:tc>
        <w:tc>
          <w:tcPr>
            <w:tcW w:w="441" w:type="dxa"/>
          </w:tcPr>
          <w:p w:rsidR="005065EE" w:rsidRPr="0080190C" w:rsidRDefault="005065EE" w:rsidP="00C90311">
            <w:pPr>
              <w:spacing w:line="160" w:lineRule="exact"/>
              <w:rPr>
                <w:rFonts w:ascii="Arial" w:hAnsi="Arial" w:cs="Arial"/>
                <w:sz w:val="16"/>
                <w:szCs w:val="16"/>
              </w:rPr>
            </w:pPr>
          </w:p>
        </w:tc>
      </w:tr>
      <w:tr w:rsidR="001B42E4" w:rsidRPr="0080190C" w:rsidTr="007853FC">
        <w:tc>
          <w:tcPr>
            <w:tcW w:w="426" w:type="dxa"/>
          </w:tcPr>
          <w:p w:rsidR="001B42E4" w:rsidRDefault="001B42E4" w:rsidP="00C90311">
            <w:pPr>
              <w:spacing w:line="160" w:lineRule="exact"/>
              <w:rPr>
                <w:rFonts w:ascii="Arial" w:hAnsi="Arial" w:cs="Arial"/>
                <w:sz w:val="12"/>
                <w:szCs w:val="12"/>
              </w:rPr>
            </w:pPr>
            <w:r>
              <w:rPr>
                <w:rFonts w:ascii="Arial" w:hAnsi="Arial" w:cs="Arial"/>
                <w:sz w:val="12"/>
                <w:szCs w:val="12"/>
              </w:rPr>
              <w:t>2</w:t>
            </w:r>
          </w:p>
          <w:p w:rsidR="001B42E4" w:rsidRDefault="001B42E4" w:rsidP="00C90311">
            <w:pPr>
              <w:spacing w:line="160" w:lineRule="exact"/>
              <w:rPr>
                <w:rFonts w:ascii="Arial" w:hAnsi="Arial" w:cs="Arial"/>
                <w:sz w:val="12"/>
                <w:szCs w:val="12"/>
              </w:rPr>
            </w:pPr>
          </w:p>
        </w:tc>
        <w:tc>
          <w:tcPr>
            <w:tcW w:w="3685" w:type="dxa"/>
          </w:tcPr>
          <w:p w:rsidR="001B42E4" w:rsidRPr="001B42E4" w:rsidRDefault="001B42E4" w:rsidP="001B42E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1B42E4">
              <w:rPr>
                <w:rFonts w:ascii="Arial" w:hAnsi="Arial" w:cs="Arial"/>
                <w:color w:val="auto"/>
                <w:sz w:val="16"/>
                <w:szCs w:val="16"/>
              </w:rPr>
              <w:t>СОВЕТ ДЕПУТАТОВ БЛАГОДАРНЕНСКОГО ГОРОДСКОГО ОКРУГА СТАВРОПОЛЬСКОГО КРАЯ ПЕРВОГО СОЗЫВА</w:t>
            </w:r>
          </w:p>
          <w:p w:rsidR="001B42E4" w:rsidRDefault="001B42E4" w:rsidP="001B42E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1B42E4">
              <w:rPr>
                <w:rFonts w:ascii="Arial" w:hAnsi="Arial" w:cs="Arial"/>
                <w:color w:val="auto"/>
                <w:sz w:val="16"/>
                <w:szCs w:val="16"/>
              </w:rPr>
              <w:t>РЕШЕНИЕ № 5</w:t>
            </w:r>
            <w:r w:rsidR="003029EC">
              <w:rPr>
                <w:rFonts w:ascii="Arial" w:hAnsi="Arial" w:cs="Arial"/>
                <w:color w:val="auto"/>
                <w:sz w:val="16"/>
                <w:szCs w:val="16"/>
              </w:rPr>
              <w:t>30</w:t>
            </w:r>
            <w:r w:rsidRPr="001B42E4">
              <w:rPr>
                <w:rFonts w:ascii="Arial" w:hAnsi="Arial" w:cs="Arial"/>
                <w:color w:val="auto"/>
                <w:sz w:val="16"/>
                <w:szCs w:val="16"/>
              </w:rPr>
              <w:t xml:space="preserve"> от 19 июля 2022 года</w:t>
            </w:r>
          </w:p>
          <w:p w:rsidR="001B42E4" w:rsidRDefault="001B42E4" w:rsidP="001B42E4">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spellStart"/>
            <w:r w:rsidRPr="001B42E4">
              <w:rPr>
                <w:rFonts w:ascii="Arial" w:hAnsi="Arial" w:cs="Arial"/>
                <w:color w:val="auto"/>
                <w:sz w:val="16"/>
                <w:szCs w:val="16"/>
              </w:rPr>
              <w:t>г</w:t>
            </w:r>
            <w:proofErr w:type="gramStart"/>
            <w:r w:rsidRPr="001B42E4">
              <w:rPr>
                <w:rFonts w:ascii="Arial" w:hAnsi="Arial" w:cs="Arial"/>
                <w:color w:val="auto"/>
                <w:sz w:val="16"/>
                <w:szCs w:val="16"/>
              </w:rPr>
              <w:t>.Б</w:t>
            </w:r>
            <w:proofErr w:type="gramEnd"/>
            <w:r w:rsidRPr="001B42E4">
              <w:rPr>
                <w:rFonts w:ascii="Arial" w:hAnsi="Arial" w:cs="Arial"/>
                <w:color w:val="auto"/>
                <w:sz w:val="16"/>
                <w:szCs w:val="16"/>
              </w:rPr>
              <w:t>лагодарный</w:t>
            </w:r>
            <w:proofErr w:type="spellEnd"/>
          </w:p>
        </w:tc>
        <w:tc>
          <w:tcPr>
            <w:tcW w:w="441" w:type="dxa"/>
          </w:tcPr>
          <w:p w:rsidR="001B42E4" w:rsidRPr="0080190C" w:rsidRDefault="001B42E4"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384628" w:rsidP="00C90311">
            <w:pPr>
              <w:spacing w:line="160" w:lineRule="exact"/>
              <w:rPr>
                <w:rFonts w:ascii="Arial" w:hAnsi="Arial" w:cs="Arial"/>
                <w:sz w:val="12"/>
                <w:szCs w:val="12"/>
              </w:rPr>
            </w:pPr>
            <w:r>
              <w:rPr>
                <w:rFonts w:ascii="Arial" w:hAnsi="Arial" w:cs="Arial"/>
                <w:sz w:val="12"/>
                <w:szCs w:val="12"/>
              </w:rPr>
              <w:t>3</w:t>
            </w:r>
          </w:p>
        </w:tc>
        <w:tc>
          <w:tcPr>
            <w:tcW w:w="3685" w:type="dxa"/>
          </w:tcPr>
          <w:p w:rsidR="00C83D39" w:rsidRPr="00D616C7"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D616C7">
              <w:rPr>
                <w:rFonts w:ascii="Arial" w:hAnsi="Arial" w:cs="Arial"/>
                <w:color w:val="auto"/>
                <w:sz w:val="16"/>
                <w:szCs w:val="16"/>
              </w:rPr>
              <w:t>ПОСТАНОВЛЕНИЕ</w:t>
            </w:r>
            <w:r w:rsidR="00D616C7">
              <w:rPr>
                <w:rFonts w:ascii="Arial" w:hAnsi="Arial" w:cs="Arial"/>
                <w:color w:val="auto"/>
                <w:sz w:val="16"/>
                <w:szCs w:val="16"/>
              </w:rPr>
              <w:t xml:space="preserve"> </w:t>
            </w:r>
            <w:r w:rsidRPr="00D616C7">
              <w:rPr>
                <w:rFonts w:ascii="Arial" w:hAnsi="Arial" w:cs="Arial"/>
                <w:color w:val="auto"/>
                <w:sz w:val="16"/>
                <w:szCs w:val="16"/>
              </w:rPr>
              <w:t>АДМИНИСТРАЦИИ БЛАГОДАРНЕНСКОГО ГОРОДСКОГО ОКРУГА  СТАВРОПОЛЬСКОГО КРАЯ</w:t>
            </w:r>
          </w:p>
          <w:p w:rsidR="005065EE" w:rsidRPr="001B42E4" w:rsidRDefault="00D616C7" w:rsidP="00D616C7">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D616C7">
              <w:rPr>
                <w:rFonts w:ascii="Arial" w:hAnsi="Arial" w:cs="Arial"/>
                <w:color w:val="auto"/>
                <w:sz w:val="16"/>
                <w:szCs w:val="16"/>
              </w:rPr>
              <w:t>13</w:t>
            </w:r>
            <w:r w:rsidR="00C83D39" w:rsidRPr="00D616C7">
              <w:rPr>
                <w:rFonts w:ascii="Arial" w:hAnsi="Arial" w:cs="Arial"/>
                <w:color w:val="auto"/>
                <w:sz w:val="16"/>
                <w:szCs w:val="16"/>
              </w:rPr>
              <w:t xml:space="preserve"> июля 2022  года г. </w:t>
            </w:r>
            <w:proofErr w:type="gramStart"/>
            <w:r w:rsidR="00C83D39" w:rsidRPr="00D616C7">
              <w:rPr>
                <w:rFonts w:ascii="Arial" w:hAnsi="Arial" w:cs="Arial"/>
                <w:color w:val="auto"/>
                <w:sz w:val="16"/>
                <w:szCs w:val="16"/>
              </w:rPr>
              <w:t>Благодарный</w:t>
            </w:r>
            <w:proofErr w:type="gramEnd"/>
            <w:r w:rsidR="00C83D39" w:rsidRPr="00D616C7">
              <w:rPr>
                <w:rFonts w:ascii="Arial" w:hAnsi="Arial" w:cs="Arial"/>
                <w:color w:val="auto"/>
                <w:sz w:val="16"/>
                <w:szCs w:val="16"/>
              </w:rPr>
              <w:t xml:space="preserve"> № </w:t>
            </w:r>
            <w:r w:rsidRPr="00D616C7">
              <w:rPr>
                <w:rFonts w:ascii="Arial" w:hAnsi="Arial" w:cs="Arial"/>
                <w:color w:val="auto"/>
                <w:sz w:val="16"/>
                <w:szCs w:val="16"/>
              </w:rPr>
              <w:t>816</w:t>
            </w:r>
          </w:p>
        </w:tc>
        <w:tc>
          <w:tcPr>
            <w:tcW w:w="441" w:type="dxa"/>
          </w:tcPr>
          <w:p w:rsidR="005065EE" w:rsidRPr="0080190C" w:rsidRDefault="005065EE" w:rsidP="00C90311">
            <w:pPr>
              <w:spacing w:line="160" w:lineRule="exact"/>
              <w:rPr>
                <w:rFonts w:ascii="Arial" w:hAnsi="Arial" w:cs="Arial"/>
                <w:sz w:val="16"/>
                <w:szCs w:val="16"/>
              </w:rPr>
            </w:pPr>
          </w:p>
        </w:tc>
      </w:tr>
      <w:tr w:rsidR="00CD210F" w:rsidRPr="0080190C" w:rsidTr="007853FC">
        <w:tc>
          <w:tcPr>
            <w:tcW w:w="426" w:type="dxa"/>
          </w:tcPr>
          <w:p w:rsidR="00CD210F" w:rsidRDefault="00384628" w:rsidP="00C90311">
            <w:pPr>
              <w:spacing w:line="160" w:lineRule="exact"/>
              <w:rPr>
                <w:rFonts w:ascii="Arial" w:hAnsi="Arial" w:cs="Arial"/>
                <w:sz w:val="12"/>
                <w:szCs w:val="12"/>
              </w:rPr>
            </w:pPr>
            <w:r>
              <w:rPr>
                <w:rFonts w:ascii="Arial" w:hAnsi="Arial" w:cs="Arial"/>
                <w:sz w:val="12"/>
                <w:szCs w:val="12"/>
              </w:rPr>
              <w:t>4</w:t>
            </w:r>
          </w:p>
        </w:tc>
        <w:tc>
          <w:tcPr>
            <w:tcW w:w="3685" w:type="dxa"/>
          </w:tcPr>
          <w:p w:rsidR="00C83D39" w:rsidRPr="00D616C7"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D616C7">
              <w:rPr>
                <w:rFonts w:ascii="Arial" w:hAnsi="Arial" w:cs="Arial"/>
                <w:color w:val="auto"/>
                <w:sz w:val="16"/>
                <w:szCs w:val="16"/>
              </w:rPr>
              <w:t>ПОСТАНОВЛЕНИЕ</w:t>
            </w:r>
            <w:r w:rsidR="00D616C7" w:rsidRPr="00D616C7">
              <w:rPr>
                <w:rFonts w:ascii="Arial" w:hAnsi="Arial" w:cs="Arial"/>
                <w:color w:val="auto"/>
                <w:sz w:val="16"/>
                <w:szCs w:val="16"/>
              </w:rPr>
              <w:t xml:space="preserve"> </w:t>
            </w:r>
            <w:r w:rsidRPr="00D616C7">
              <w:rPr>
                <w:rFonts w:ascii="Arial" w:hAnsi="Arial" w:cs="Arial"/>
                <w:color w:val="auto"/>
                <w:sz w:val="16"/>
                <w:szCs w:val="16"/>
              </w:rPr>
              <w:t>АДМИНИСТРАЦИИ БЛАГОДАРНЕНСКОГО ГОРОДСКОГО ОКРУГА  СТАВРОПОЛЬСКОГО КРАЯ</w:t>
            </w:r>
          </w:p>
          <w:p w:rsidR="00CD210F" w:rsidRPr="001B42E4" w:rsidRDefault="00D616C7" w:rsidP="00D616C7">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D616C7">
              <w:rPr>
                <w:rFonts w:ascii="Arial" w:hAnsi="Arial" w:cs="Arial"/>
                <w:color w:val="auto"/>
                <w:sz w:val="16"/>
                <w:szCs w:val="16"/>
              </w:rPr>
              <w:t xml:space="preserve">13 </w:t>
            </w:r>
            <w:r w:rsidR="00C83D39" w:rsidRPr="00D616C7">
              <w:rPr>
                <w:rFonts w:ascii="Arial" w:hAnsi="Arial" w:cs="Arial"/>
                <w:color w:val="auto"/>
                <w:sz w:val="16"/>
                <w:szCs w:val="16"/>
              </w:rPr>
              <w:t xml:space="preserve">июля 2022  года г. </w:t>
            </w:r>
            <w:proofErr w:type="gramStart"/>
            <w:r w:rsidR="00C83D39" w:rsidRPr="00D616C7">
              <w:rPr>
                <w:rFonts w:ascii="Arial" w:hAnsi="Arial" w:cs="Arial"/>
                <w:color w:val="auto"/>
                <w:sz w:val="16"/>
                <w:szCs w:val="16"/>
              </w:rPr>
              <w:t>Благодарный</w:t>
            </w:r>
            <w:proofErr w:type="gramEnd"/>
            <w:r w:rsidR="00C83D39" w:rsidRPr="00D616C7">
              <w:rPr>
                <w:rFonts w:ascii="Arial" w:hAnsi="Arial" w:cs="Arial"/>
                <w:color w:val="auto"/>
                <w:sz w:val="16"/>
                <w:szCs w:val="16"/>
              </w:rPr>
              <w:t xml:space="preserve"> № </w:t>
            </w:r>
            <w:r w:rsidRPr="00D616C7">
              <w:rPr>
                <w:rFonts w:ascii="Arial" w:hAnsi="Arial" w:cs="Arial"/>
                <w:color w:val="auto"/>
                <w:sz w:val="16"/>
                <w:szCs w:val="16"/>
              </w:rPr>
              <w:t>817</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384628" w:rsidP="00C90311">
            <w:pPr>
              <w:spacing w:line="160" w:lineRule="exact"/>
              <w:rPr>
                <w:rFonts w:ascii="Arial" w:hAnsi="Arial" w:cs="Arial"/>
                <w:sz w:val="12"/>
                <w:szCs w:val="12"/>
              </w:rPr>
            </w:pPr>
            <w:r>
              <w:rPr>
                <w:rFonts w:ascii="Arial" w:hAnsi="Arial" w:cs="Arial"/>
                <w:sz w:val="12"/>
                <w:szCs w:val="12"/>
              </w:rPr>
              <w:t>5</w:t>
            </w:r>
          </w:p>
        </w:tc>
        <w:tc>
          <w:tcPr>
            <w:tcW w:w="3685" w:type="dxa"/>
          </w:tcPr>
          <w:p w:rsidR="00C83D39" w:rsidRPr="00D616C7"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D616C7">
              <w:rPr>
                <w:rFonts w:ascii="Arial" w:hAnsi="Arial" w:cs="Arial"/>
                <w:color w:val="auto"/>
                <w:sz w:val="16"/>
                <w:szCs w:val="16"/>
              </w:rPr>
              <w:t>ПОСТАНОВЛЕНИЕ</w:t>
            </w:r>
            <w:r w:rsidR="00D616C7">
              <w:rPr>
                <w:rFonts w:ascii="Arial" w:hAnsi="Arial" w:cs="Arial"/>
                <w:color w:val="auto"/>
                <w:sz w:val="16"/>
                <w:szCs w:val="16"/>
              </w:rPr>
              <w:t xml:space="preserve"> </w:t>
            </w:r>
            <w:r w:rsidRPr="00D616C7">
              <w:rPr>
                <w:rFonts w:ascii="Arial" w:hAnsi="Arial" w:cs="Arial"/>
                <w:color w:val="auto"/>
                <w:sz w:val="16"/>
                <w:szCs w:val="16"/>
              </w:rPr>
              <w:t>АДМИНИСТРАЦИИ БЛАГОДАРНЕНСКОГО ГОРОДСКОГО ОКРУГА  СТАВРОПОЛЬСКОГО КРАЯ</w:t>
            </w:r>
          </w:p>
          <w:p w:rsidR="00CD210F" w:rsidRPr="00D616C7" w:rsidRDefault="00D616C7" w:rsidP="00D616C7">
            <w:pPr>
              <w:widowControl w:val="0"/>
              <w:tabs>
                <w:tab w:val="left" w:pos="709"/>
                <w:tab w:val="left" w:pos="8222"/>
                <w:tab w:val="left" w:pos="8364"/>
              </w:tabs>
              <w:spacing w:line="160" w:lineRule="exact"/>
              <w:jc w:val="both"/>
              <w:outlineLvl w:val="0"/>
              <w:rPr>
                <w:rFonts w:ascii="Arial" w:hAnsi="Arial" w:cs="Arial"/>
                <w:color w:val="auto"/>
                <w:sz w:val="16"/>
                <w:szCs w:val="16"/>
              </w:rPr>
            </w:pPr>
            <w:r w:rsidRPr="00D616C7">
              <w:rPr>
                <w:rFonts w:ascii="Arial" w:hAnsi="Arial" w:cs="Arial"/>
                <w:color w:val="auto"/>
                <w:sz w:val="16"/>
                <w:szCs w:val="16"/>
              </w:rPr>
              <w:t xml:space="preserve">11 </w:t>
            </w:r>
            <w:r w:rsidR="00C83D39" w:rsidRPr="00D616C7">
              <w:rPr>
                <w:rFonts w:ascii="Arial" w:hAnsi="Arial" w:cs="Arial"/>
                <w:color w:val="auto"/>
                <w:sz w:val="16"/>
                <w:szCs w:val="16"/>
              </w:rPr>
              <w:t xml:space="preserve"> июля 2022  года г. </w:t>
            </w:r>
            <w:proofErr w:type="gramStart"/>
            <w:r w:rsidR="00C83D39" w:rsidRPr="00D616C7">
              <w:rPr>
                <w:rFonts w:ascii="Arial" w:hAnsi="Arial" w:cs="Arial"/>
                <w:color w:val="auto"/>
                <w:sz w:val="16"/>
                <w:szCs w:val="16"/>
              </w:rPr>
              <w:t>Благодарный</w:t>
            </w:r>
            <w:proofErr w:type="gramEnd"/>
            <w:r w:rsidR="00C83D39" w:rsidRPr="00D616C7">
              <w:rPr>
                <w:rFonts w:ascii="Arial" w:hAnsi="Arial" w:cs="Arial"/>
                <w:color w:val="auto"/>
                <w:sz w:val="16"/>
                <w:szCs w:val="16"/>
              </w:rPr>
              <w:t xml:space="preserve"> № </w:t>
            </w:r>
            <w:r w:rsidRPr="00D616C7">
              <w:rPr>
                <w:rFonts w:ascii="Arial" w:hAnsi="Arial" w:cs="Arial"/>
                <w:color w:val="auto"/>
                <w:sz w:val="16"/>
                <w:szCs w:val="16"/>
              </w:rPr>
              <w:t>810</w:t>
            </w:r>
          </w:p>
        </w:tc>
        <w:tc>
          <w:tcPr>
            <w:tcW w:w="441" w:type="dxa"/>
          </w:tcPr>
          <w:p w:rsidR="00CD210F" w:rsidRPr="00D616C7"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384628" w:rsidP="00C90311">
            <w:pPr>
              <w:spacing w:line="160" w:lineRule="exact"/>
              <w:rPr>
                <w:rFonts w:ascii="Arial" w:hAnsi="Arial" w:cs="Arial"/>
                <w:sz w:val="12"/>
                <w:szCs w:val="12"/>
              </w:rPr>
            </w:pPr>
            <w:r>
              <w:rPr>
                <w:rFonts w:ascii="Arial" w:hAnsi="Arial" w:cs="Arial"/>
                <w:sz w:val="12"/>
                <w:szCs w:val="12"/>
              </w:rPr>
              <w:t>6</w:t>
            </w:r>
          </w:p>
        </w:tc>
        <w:tc>
          <w:tcPr>
            <w:tcW w:w="3685" w:type="dxa"/>
          </w:tcPr>
          <w:p w:rsidR="00C83D39" w:rsidRPr="00D616C7"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D616C7">
              <w:rPr>
                <w:rFonts w:ascii="Arial" w:hAnsi="Arial" w:cs="Arial"/>
                <w:color w:val="auto"/>
                <w:sz w:val="16"/>
                <w:szCs w:val="16"/>
              </w:rPr>
              <w:t>ПОСТАНОВЛЕНИЕ</w:t>
            </w:r>
            <w:r w:rsidR="00D616C7" w:rsidRPr="00D616C7">
              <w:rPr>
                <w:rFonts w:ascii="Arial" w:hAnsi="Arial" w:cs="Arial"/>
                <w:color w:val="auto"/>
                <w:sz w:val="16"/>
                <w:szCs w:val="16"/>
              </w:rPr>
              <w:t xml:space="preserve"> </w:t>
            </w:r>
            <w:r w:rsidRPr="00D616C7">
              <w:rPr>
                <w:rFonts w:ascii="Arial" w:hAnsi="Arial" w:cs="Arial"/>
                <w:color w:val="auto"/>
                <w:sz w:val="16"/>
                <w:szCs w:val="16"/>
              </w:rPr>
              <w:t>АДМИНИСТРАЦИИ БЛАГОДАРНЕНСКОГО ГОРОДСКОГО ОКРУГА  СТАВРОПОЛЬСКОГО КРАЯ</w:t>
            </w:r>
          </w:p>
          <w:p w:rsidR="00CD210F" w:rsidRPr="001B42E4" w:rsidRDefault="00C83D39" w:rsidP="00D616C7">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D616C7">
              <w:rPr>
                <w:rFonts w:ascii="Arial" w:hAnsi="Arial" w:cs="Arial"/>
                <w:color w:val="auto"/>
                <w:sz w:val="16"/>
                <w:szCs w:val="16"/>
              </w:rPr>
              <w:t>0</w:t>
            </w:r>
            <w:r w:rsidR="00D616C7" w:rsidRPr="00D616C7">
              <w:rPr>
                <w:rFonts w:ascii="Arial" w:hAnsi="Arial" w:cs="Arial"/>
                <w:color w:val="auto"/>
                <w:sz w:val="16"/>
                <w:szCs w:val="16"/>
              </w:rPr>
              <w:t xml:space="preserve">8 </w:t>
            </w:r>
            <w:r w:rsidRPr="00D616C7">
              <w:rPr>
                <w:rFonts w:ascii="Arial" w:hAnsi="Arial" w:cs="Arial"/>
                <w:color w:val="auto"/>
                <w:sz w:val="16"/>
                <w:szCs w:val="16"/>
              </w:rPr>
              <w:t xml:space="preserve"> июля 2022  года г. </w:t>
            </w:r>
            <w:proofErr w:type="gramStart"/>
            <w:r w:rsidRPr="00D616C7">
              <w:rPr>
                <w:rFonts w:ascii="Arial" w:hAnsi="Arial" w:cs="Arial"/>
                <w:color w:val="auto"/>
                <w:sz w:val="16"/>
                <w:szCs w:val="16"/>
              </w:rPr>
              <w:t>Благодарный</w:t>
            </w:r>
            <w:proofErr w:type="gramEnd"/>
            <w:r w:rsidRPr="00D616C7">
              <w:rPr>
                <w:rFonts w:ascii="Arial" w:hAnsi="Arial" w:cs="Arial"/>
                <w:color w:val="auto"/>
                <w:sz w:val="16"/>
                <w:szCs w:val="16"/>
              </w:rPr>
              <w:t xml:space="preserve"> № </w:t>
            </w:r>
            <w:r w:rsidR="00D616C7" w:rsidRPr="00D616C7">
              <w:rPr>
                <w:rFonts w:ascii="Arial" w:hAnsi="Arial" w:cs="Arial"/>
                <w:color w:val="auto"/>
                <w:sz w:val="16"/>
                <w:szCs w:val="16"/>
              </w:rPr>
              <w:t>801</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384628" w:rsidP="00C90311">
            <w:pPr>
              <w:spacing w:line="160" w:lineRule="exact"/>
              <w:rPr>
                <w:rFonts w:ascii="Arial" w:hAnsi="Arial" w:cs="Arial"/>
                <w:sz w:val="12"/>
                <w:szCs w:val="12"/>
              </w:rPr>
            </w:pPr>
            <w:r>
              <w:rPr>
                <w:rFonts w:ascii="Arial" w:hAnsi="Arial" w:cs="Arial"/>
                <w:sz w:val="12"/>
                <w:szCs w:val="12"/>
              </w:rPr>
              <w:t>7</w:t>
            </w:r>
          </w:p>
        </w:tc>
        <w:tc>
          <w:tcPr>
            <w:tcW w:w="3685" w:type="dxa"/>
          </w:tcPr>
          <w:p w:rsidR="00C83D39" w:rsidRPr="00D616C7"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D616C7">
              <w:rPr>
                <w:rFonts w:ascii="Arial" w:hAnsi="Arial" w:cs="Arial"/>
                <w:color w:val="auto"/>
                <w:sz w:val="16"/>
                <w:szCs w:val="16"/>
              </w:rPr>
              <w:t>ПОСТАНОВЛЕНИЕ</w:t>
            </w:r>
            <w:r w:rsidR="00D616C7" w:rsidRPr="00D616C7">
              <w:rPr>
                <w:rFonts w:ascii="Arial" w:hAnsi="Arial" w:cs="Arial"/>
                <w:color w:val="auto"/>
                <w:sz w:val="16"/>
                <w:szCs w:val="16"/>
              </w:rPr>
              <w:t xml:space="preserve"> </w:t>
            </w:r>
            <w:r w:rsidRPr="00D616C7">
              <w:rPr>
                <w:rFonts w:ascii="Arial" w:hAnsi="Arial" w:cs="Arial"/>
                <w:color w:val="auto"/>
                <w:sz w:val="16"/>
                <w:szCs w:val="16"/>
              </w:rPr>
              <w:t>АДМИНИСТРАЦИИ БЛАГОДАРНЕНСКОГО ГОРОДСКОГО ОКРУГА  СТАВРОПОЛЬСКОГО КРАЯ</w:t>
            </w:r>
          </w:p>
          <w:p w:rsidR="00CD210F" w:rsidRPr="001B42E4" w:rsidRDefault="00D616C7" w:rsidP="00D616C7">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D616C7">
              <w:rPr>
                <w:rFonts w:ascii="Arial" w:hAnsi="Arial" w:cs="Arial"/>
                <w:color w:val="auto"/>
                <w:sz w:val="16"/>
                <w:szCs w:val="16"/>
              </w:rPr>
              <w:t>08</w:t>
            </w:r>
            <w:r w:rsidR="00C83D39" w:rsidRPr="00D616C7">
              <w:rPr>
                <w:rFonts w:ascii="Arial" w:hAnsi="Arial" w:cs="Arial"/>
                <w:color w:val="auto"/>
                <w:sz w:val="16"/>
                <w:szCs w:val="16"/>
              </w:rPr>
              <w:t xml:space="preserve"> июля 2022  года г. </w:t>
            </w:r>
            <w:proofErr w:type="gramStart"/>
            <w:r w:rsidR="00C83D39" w:rsidRPr="00D616C7">
              <w:rPr>
                <w:rFonts w:ascii="Arial" w:hAnsi="Arial" w:cs="Arial"/>
                <w:color w:val="auto"/>
                <w:sz w:val="16"/>
                <w:szCs w:val="16"/>
              </w:rPr>
              <w:t>Благодарный</w:t>
            </w:r>
            <w:proofErr w:type="gramEnd"/>
            <w:r w:rsidR="00C83D39" w:rsidRPr="00D616C7">
              <w:rPr>
                <w:rFonts w:ascii="Arial" w:hAnsi="Arial" w:cs="Arial"/>
                <w:color w:val="auto"/>
                <w:sz w:val="16"/>
                <w:szCs w:val="16"/>
              </w:rPr>
              <w:t xml:space="preserve"> № </w:t>
            </w:r>
            <w:r w:rsidRPr="00D616C7">
              <w:rPr>
                <w:rFonts w:ascii="Arial" w:hAnsi="Arial" w:cs="Arial"/>
                <w:color w:val="auto"/>
                <w:sz w:val="16"/>
                <w:szCs w:val="16"/>
              </w:rPr>
              <w:t>800</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384628" w:rsidP="00C90311">
            <w:pPr>
              <w:spacing w:line="160" w:lineRule="exact"/>
              <w:rPr>
                <w:rFonts w:ascii="Arial" w:hAnsi="Arial" w:cs="Arial"/>
                <w:sz w:val="12"/>
                <w:szCs w:val="12"/>
              </w:rPr>
            </w:pPr>
            <w:r>
              <w:rPr>
                <w:rFonts w:ascii="Arial" w:hAnsi="Arial" w:cs="Arial"/>
                <w:sz w:val="12"/>
                <w:szCs w:val="12"/>
              </w:rPr>
              <w:t>8</w:t>
            </w:r>
          </w:p>
        </w:tc>
        <w:tc>
          <w:tcPr>
            <w:tcW w:w="3685" w:type="dxa"/>
          </w:tcPr>
          <w:p w:rsidR="00C83D39" w:rsidRPr="00D616C7"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D616C7">
              <w:rPr>
                <w:rFonts w:ascii="Arial" w:hAnsi="Arial" w:cs="Arial"/>
                <w:color w:val="auto"/>
                <w:sz w:val="16"/>
                <w:szCs w:val="16"/>
              </w:rPr>
              <w:t>ПОСТАНОВЛЕНИЕ</w:t>
            </w:r>
            <w:r w:rsidR="00D616C7" w:rsidRPr="00D616C7">
              <w:rPr>
                <w:rFonts w:ascii="Arial" w:hAnsi="Arial" w:cs="Arial"/>
                <w:color w:val="auto"/>
                <w:sz w:val="16"/>
                <w:szCs w:val="16"/>
              </w:rPr>
              <w:t xml:space="preserve"> </w:t>
            </w:r>
            <w:r w:rsidRPr="00D616C7">
              <w:rPr>
                <w:rFonts w:ascii="Arial" w:hAnsi="Arial" w:cs="Arial"/>
                <w:color w:val="auto"/>
                <w:sz w:val="16"/>
                <w:szCs w:val="16"/>
              </w:rPr>
              <w:t>АДМИНИСТРАЦИИ БЛАГОДАРНЕНСКОГО ГОРОДСКОГО ОКРУГА  СТАВРОПОЛЬСКОГО КРАЯ</w:t>
            </w:r>
          </w:p>
          <w:p w:rsidR="00CD210F" w:rsidRPr="001B42E4" w:rsidRDefault="00D616C7" w:rsidP="00D616C7">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D616C7">
              <w:rPr>
                <w:rFonts w:ascii="Arial" w:hAnsi="Arial" w:cs="Arial"/>
                <w:color w:val="auto"/>
                <w:sz w:val="16"/>
                <w:szCs w:val="16"/>
              </w:rPr>
              <w:t xml:space="preserve">08 </w:t>
            </w:r>
            <w:r w:rsidR="00C83D39" w:rsidRPr="00D616C7">
              <w:rPr>
                <w:rFonts w:ascii="Arial" w:hAnsi="Arial" w:cs="Arial"/>
                <w:color w:val="auto"/>
                <w:sz w:val="16"/>
                <w:szCs w:val="16"/>
              </w:rPr>
              <w:t xml:space="preserve"> июля 2022  года г. </w:t>
            </w:r>
            <w:proofErr w:type="gramStart"/>
            <w:r w:rsidR="00C83D39" w:rsidRPr="00D616C7">
              <w:rPr>
                <w:rFonts w:ascii="Arial" w:hAnsi="Arial" w:cs="Arial"/>
                <w:color w:val="auto"/>
                <w:sz w:val="16"/>
                <w:szCs w:val="16"/>
              </w:rPr>
              <w:t>Благодарный</w:t>
            </w:r>
            <w:proofErr w:type="gramEnd"/>
            <w:r w:rsidR="00C83D39" w:rsidRPr="00D616C7">
              <w:rPr>
                <w:rFonts w:ascii="Arial" w:hAnsi="Arial" w:cs="Arial"/>
                <w:color w:val="auto"/>
                <w:sz w:val="16"/>
                <w:szCs w:val="16"/>
              </w:rPr>
              <w:t xml:space="preserve"> № </w:t>
            </w:r>
            <w:r w:rsidRPr="00D616C7">
              <w:rPr>
                <w:rFonts w:ascii="Arial" w:hAnsi="Arial" w:cs="Arial"/>
                <w:color w:val="auto"/>
                <w:sz w:val="16"/>
                <w:szCs w:val="16"/>
              </w:rPr>
              <w:t xml:space="preserve">799 </w:t>
            </w:r>
          </w:p>
        </w:tc>
        <w:tc>
          <w:tcPr>
            <w:tcW w:w="441" w:type="dxa"/>
          </w:tcPr>
          <w:p w:rsidR="00CD210F" w:rsidRPr="0080190C" w:rsidRDefault="00CD210F" w:rsidP="00C90311">
            <w:pPr>
              <w:spacing w:line="160" w:lineRule="exact"/>
              <w:rPr>
                <w:rFonts w:ascii="Arial" w:hAnsi="Arial" w:cs="Arial"/>
                <w:sz w:val="16"/>
                <w:szCs w:val="16"/>
              </w:rPr>
            </w:pPr>
          </w:p>
        </w:tc>
      </w:tr>
      <w:tr w:rsidR="004B5AFA" w:rsidRPr="0080190C" w:rsidTr="007853FC">
        <w:tc>
          <w:tcPr>
            <w:tcW w:w="426" w:type="dxa"/>
          </w:tcPr>
          <w:p w:rsidR="004B5AFA" w:rsidRDefault="00CE3089" w:rsidP="00C90311">
            <w:pPr>
              <w:spacing w:line="160" w:lineRule="exact"/>
              <w:rPr>
                <w:rFonts w:ascii="Arial" w:hAnsi="Arial" w:cs="Arial"/>
                <w:sz w:val="12"/>
                <w:szCs w:val="12"/>
              </w:rPr>
            </w:pPr>
            <w:r>
              <w:rPr>
                <w:rFonts w:ascii="Arial" w:hAnsi="Arial" w:cs="Arial"/>
                <w:sz w:val="12"/>
                <w:szCs w:val="12"/>
              </w:rPr>
              <w:t>9</w:t>
            </w:r>
          </w:p>
        </w:tc>
        <w:tc>
          <w:tcPr>
            <w:tcW w:w="3685" w:type="dxa"/>
          </w:tcPr>
          <w:p w:rsidR="004B5AFA" w:rsidRPr="004B5AFA" w:rsidRDefault="004B5AFA" w:rsidP="004B5AFA">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B5AFA">
              <w:rPr>
                <w:rFonts w:ascii="Arial" w:hAnsi="Arial" w:cs="Arial"/>
                <w:color w:val="auto"/>
                <w:sz w:val="16"/>
                <w:szCs w:val="16"/>
              </w:rPr>
              <w:t>ПОСТАНОВЛЕНИЕ АДМИНИСТРАЦИИ БЛАГОДАРНЕНСКОГО ГОРОДСКОГО ОКРУГА  СТАВРОПОЛЬСКОГО КРАЯ</w:t>
            </w:r>
          </w:p>
          <w:p w:rsidR="004B5AFA" w:rsidRPr="00D616C7" w:rsidRDefault="004B5AFA" w:rsidP="004B5AFA">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15</w:t>
            </w:r>
            <w:r w:rsidRPr="004B5AFA">
              <w:rPr>
                <w:rFonts w:ascii="Arial" w:hAnsi="Arial" w:cs="Arial"/>
                <w:color w:val="auto"/>
                <w:sz w:val="16"/>
                <w:szCs w:val="16"/>
              </w:rPr>
              <w:t xml:space="preserve"> июля 2022  года г. </w:t>
            </w:r>
            <w:proofErr w:type="gramStart"/>
            <w:r w:rsidRPr="004B5AFA">
              <w:rPr>
                <w:rFonts w:ascii="Arial" w:hAnsi="Arial" w:cs="Arial"/>
                <w:color w:val="auto"/>
                <w:sz w:val="16"/>
                <w:szCs w:val="16"/>
              </w:rPr>
              <w:t>Благодарный</w:t>
            </w:r>
            <w:proofErr w:type="gramEnd"/>
            <w:r w:rsidRPr="004B5AFA">
              <w:rPr>
                <w:rFonts w:ascii="Arial" w:hAnsi="Arial" w:cs="Arial"/>
                <w:color w:val="auto"/>
                <w:sz w:val="16"/>
                <w:szCs w:val="16"/>
              </w:rPr>
              <w:t xml:space="preserve"> № </w:t>
            </w:r>
            <w:r>
              <w:rPr>
                <w:rFonts w:ascii="Arial" w:hAnsi="Arial" w:cs="Arial"/>
                <w:color w:val="auto"/>
                <w:sz w:val="16"/>
                <w:szCs w:val="16"/>
              </w:rPr>
              <w:t>820</w:t>
            </w:r>
          </w:p>
        </w:tc>
        <w:tc>
          <w:tcPr>
            <w:tcW w:w="441" w:type="dxa"/>
          </w:tcPr>
          <w:p w:rsidR="004B5AFA" w:rsidRPr="0080190C" w:rsidRDefault="004B5AFA" w:rsidP="00C90311">
            <w:pPr>
              <w:spacing w:line="160" w:lineRule="exact"/>
              <w:rPr>
                <w:rFonts w:ascii="Arial" w:hAnsi="Arial" w:cs="Arial"/>
                <w:sz w:val="16"/>
                <w:szCs w:val="16"/>
              </w:rPr>
            </w:pPr>
          </w:p>
        </w:tc>
      </w:tr>
      <w:tr w:rsidR="00C63AB1" w:rsidRPr="0080190C" w:rsidTr="007853FC">
        <w:tc>
          <w:tcPr>
            <w:tcW w:w="426" w:type="dxa"/>
          </w:tcPr>
          <w:p w:rsidR="00C63AB1" w:rsidRDefault="00CE3089" w:rsidP="00C90311">
            <w:pPr>
              <w:spacing w:line="160" w:lineRule="exact"/>
              <w:rPr>
                <w:rFonts w:ascii="Arial" w:hAnsi="Arial" w:cs="Arial"/>
                <w:sz w:val="12"/>
                <w:szCs w:val="12"/>
              </w:rPr>
            </w:pPr>
            <w:r>
              <w:rPr>
                <w:rFonts w:ascii="Arial" w:hAnsi="Arial" w:cs="Arial"/>
                <w:sz w:val="12"/>
                <w:szCs w:val="12"/>
              </w:rPr>
              <w:t>10</w:t>
            </w:r>
          </w:p>
        </w:tc>
        <w:tc>
          <w:tcPr>
            <w:tcW w:w="3685" w:type="dxa"/>
          </w:tcPr>
          <w:p w:rsidR="00C63AB1" w:rsidRPr="00C63AB1" w:rsidRDefault="00C63AB1" w:rsidP="00C63AB1">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63AB1">
              <w:rPr>
                <w:rFonts w:ascii="Arial" w:hAnsi="Arial" w:cs="Arial"/>
                <w:color w:val="auto"/>
                <w:sz w:val="16"/>
                <w:szCs w:val="16"/>
              </w:rPr>
              <w:t>ПОСТАНОВЛЕНИЕ АДМИНИСТРАЦИИ БЛАГОДАРНЕНСКОГО ГОРОДСКОГО ОКРУГА  СТАВРОПОЛЬСКОГО КРАЯ</w:t>
            </w:r>
          </w:p>
          <w:p w:rsidR="00C63AB1" w:rsidRPr="004B5AFA" w:rsidRDefault="00C63AB1" w:rsidP="00C63AB1">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63AB1">
              <w:rPr>
                <w:rFonts w:ascii="Arial" w:hAnsi="Arial" w:cs="Arial"/>
                <w:color w:val="auto"/>
                <w:sz w:val="16"/>
                <w:szCs w:val="16"/>
              </w:rPr>
              <w:t xml:space="preserve">15 июля 2022  года г. </w:t>
            </w:r>
            <w:proofErr w:type="gramStart"/>
            <w:r w:rsidRPr="00C63AB1">
              <w:rPr>
                <w:rFonts w:ascii="Arial" w:hAnsi="Arial" w:cs="Arial"/>
                <w:color w:val="auto"/>
                <w:sz w:val="16"/>
                <w:szCs w:val="16"/>
              </w:rPr>
              <w:t>Благодарный</w:t>
            </w:r>
            <w:proofErr w:type="gramEnd"/>
            <w:r w:rsidRPr="00C63AB1">
              <w:rPr>
                <w:rFonts w:ascii="Arial" w:hAnsi="Arial" w:cs="Arial"/>
                <w:color w:val="auto"/>
                <w:sz w:val="16"/>
                <w:szCs w:val="16"/>
              </w:rPr>
              <w:t xml:space="preserve"> № 82</w:t>
            </w:r>
            <w:r>
              <w:rPr>
                <w:rFonts w:ascii="Arial" w:hAnsi="Arial" w:cs="Arial"/>
                <w:color w:val="auto"/>
                <w:sz w:val="16"/>
                <w:szCs w:val="16"/>
              </w:rPr>
              <w:t>4</w:t>
            </w:r>
          </w:p>
        </w:tc>
        <w:tc>
          <w:tcPr>
            <w:tcW w:w="441" w:type="dxa"/>
          </w:tcPr>
          <w:p w:rsidR="00C63AB1" w:rsidRPr="0080190C" w:rsidRDefault="00C63AB1" w:rsidP="00C90311">
            <w:pPr>
              <w:spacing w:line="160" w:lineRule="exact"/>
              <w:rPr>
                <w:rFonts w:ascii="Arial" w:hAnsi="Arial" w:cs="Arial"/>
                <w:sz w:val="16"/>
                <w:szCs w:val="16"/>
              </w:rPr>
            </w:pPr>
          </w:p>
        </w:tc>
      </w:tr>
      <w:tr w:rsidR="00A37238" w:rsidRPr="0080190C" w:rsidTr="007853FC">
        <w:tc>
          <w:tcPr>
            <w:tcW w:w="426" w:type="dxa"/>
          </w:tcPr>
          <w:p w:rsidR="00A37238" w:rsidRDefault="00CE3089" w:rsidP="00C90311">
            <w:pPr>
              <w:spacing w:line="160" w:lineRule="exact"/>
              <w:rPr>
                <w:rFonts w:ascii="Arial" w:hAnsi="Arial" w:cs="Arial"/>
                <w:sz w:val="12"/>
                <w:szCs w:val="12"/>
              </w:rPr>
            </w:pPr>
            <w:r>
              <w:rPr>
                <w:rFonts w:ascii="Arial" w:hAnsi="Arial" w:cs="Arial"/>
                <w:sz w:val="12"/>
                <w:szCs w:val="12"/>
              </w:rPr>
              <w:t>11</w:t>
            </w:r>
          </w:p>
        </w:tc>
        <w:tc>
          <w:tcPr>
            <w:tcW w:w="3685" w:type="dxa"/>
          </w:tcPr>
          <w:p w:rsidR="00A37238" w:rsidRPr="00A37238" w:rsidRDefault="00A37238" w:rsidP="00A3723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37238">
              <w:rPr>
                <w:rFonts w:ascii="Arial" w:hAnsi="Arial" w:cs="Arial"/>
                <w:color w:val="auto"/>
                <w:sz w:val="16"/>
                <w:szCs w:val="16"/>
              </w:rPr>
              <w:t>ПОСТАНОВЛЕНИЕ АДМИНИСТРАЦИИ БЛАГОДАРНЕНСКОГО ГОРОДСКОГО ОКРУГА  СТАВРОПОЛЬСКОГО КРАЯ</w:t>
            </w:r>
          </w:p>
          <w:p w:rsidR="00A37238" w:rsidRPr="00C63AB1" w:rsidRDefault="00A37238" w:rsidP="00A3723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A37238">
              <w:rPr>
                <w:rFonts w:ascii="Arial" w:hAnsi="Arial" w:cs="Arial"/>
                <w:color w:val="auto"/>
                <w:sz w:val="16"/>
                <w:szCs w:val="16"/>
              </w:rPr>
              <w:t xml:space="preserve">15 июля 2022  года г. </w:t>
            </w:r>
            <w:proofErr w:type="gramStart"/>
            <w:r w:rsidRPr="00A37238">
              <w:rPr>
                <w:rFonts w:ascii="Arial" w:hAnsi="Arial" w:cs="Arial"/>
                <w:color w:val="auto"/>
                <w:sz w:val="16"/>
                <w:szCs w:val="16"/>
              </w:rPr>
              <w:t>Благодарный</w:t>
            </w:r>
            <w:proofErr w:type="gramEnd"/>
            <w:r w:rsidRPr="00A37238">
              <w:rPr>
                <w:rFonts w:ascii="Arial" w:hAnsi="Arial" w:cs="Arial"/>
                <w:color w:val="auto"/>
                <w:sz w:val="16"/>
                <w:szCs w:val="16"/>
              </w:rPr>
              <w:t xml:space="preserve"> № 8</w:t>
            </w:r>
            <w:r>
              <w:rPr>
                <w:rFonts w:ascii="Arial" w:hAnsi="Arial" w:cs="Arial"/>
                <w:color w:val="auto"/>
                <w:sz w:val="16"/>
                <w:szCs w:val="16"/>
              </w:rPr>
              <w:t>39</w:t>
            </w:r>
          </w:p>
        </w:tc>
        <w:tc>
          <w:tcPr>
            <w:tcW w:w="441" w:type="dxa"/>
          </w:tcPr>
          <w:p w:rsidR="00A37238" w:rsidRPr="0080190C" w:rsidRDefault="00A37238" w:rsidP="00C90311">
            <w:pPr>
              <w:spacing w:line="160" w:lineRule="exact"/>
              <w:rPr>
                <w:rFonts w:ascii="Arial" w:hAnsi="Arial" w:cs="Arial"/>
                <w:sz w:val="16"/>
                <w:szCs w:val="16"/>
              </w:rPr>
            </w:pPr>
          </w:p>
        </w:tc>
      </w:tr>
      <w:tr w:rsidR="00CD210F" w:rsidRPr="0080190C" w:rsidTr="007853FC">
        <w:tc>
          <w:tcPr>
            <w:tcW w:w="426" w:type="dxa"/>
          </w:tcPr>
          <w:p w:rsidR="00CD210F" w:rsidRDefault="00CE3089" w:rsidP="00C90311">
            <w:pPr>
              <w:spacing w:line="160" w:lineRule="exact"/>
              <w:rPr>
                <w:rFonts w:ascii="Arial" w:hAnsi="Arial" w:cs="Arial"/>
                <w:sz w:val="12"/>
                <w:szCs w:val="12"/>
              </w:rPr>
            </w:pPr>
            <w:r>
              <w:rPr>
                <w:rFonts w:ascii="Arial" w:hAnsi="Arial" w:cs="Arial"/>
                <w:sz w:val="12"/>
                <w:szCs w:val="12"/>
              </w:rPr>
              <w:t>12</w:t>
            </w:r>
          </w:p>
        </w:tc>
        <w:tc>
          <w:tcPr>
            <w:tcW w:w="3685" w:type="dxa"/>
          </w:tcPr>
          <w:p w:rsidR="00CD210F" w:rsidRPr="001B42E4" w:rsidRDefault="00484FA4" w:rsidP="007B0A3B">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384628">
              <w:rPr>
                <w:rFonts w:ascii="Arial" w:hAnsi="Arial" w:cs="Arial"/>
                <w:color w:val="auto"/>
                <w:sz w:val="16"/>
                <w:szCs w:val="16"/>
              </w:rPr>
              <w:t>ИЗВЕЩЕНИЕ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E3089" w:rsidP="00C90311">
            <w:pPr>
              <w:spacing w:line="160" w:lineRule="exact"/>
              <w:rPr>
                <w:rFonts w:ascii="Arial" w:hAnsi="Arial" w:cs="Arial"/>
                <w:sz w:val="12"/>
                <w:szCs w:val="12"/>
              </w:rPr>
            </w:pPr>
            <w:r>
              <w:rPr>
                <w:rFonts w:ascii="Arial" w:hAnsi="Arial" w:cs="Arial"/>
                <w:sz w:val="12"/>
                <w:szCs w:val="12"/>
              </w:rPr>
              <w:t>13</w:t>
            </w:r>
          </w:p>
        </w:tc>
        <w:tc>
          <w:tcPr>
            <w:tcW w:w="3685" w:type="dxa"/>
          </w:tcPr>
          <w:p w:rsidR="00CD210F" w:rsidRPr="00384628" w:rsidRDefault="00484FA4" w:rsidP="0019083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4628">
              <w:rPr>
                <w:rFonts w:ascii="Arial" w:hAnsi="Arial" w:cs="Arial"/>
                <w:color w:val="auto"/>
                <w:sz w:val="16"/>
                <w:szCs w:val="16"/>
              </w:rPr>
              <w:t>ИЗВЕЩЕНИЕ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E3089" w:rsidP="00C90311">
            <w:pPr>
              <w:spacing w:line="160" w:lineRule="exact"/>
              <w:rPr>
                <w:rFonts w:ascii="Arial" w:hAnsi="Arial" w:cs="Arial"/>
                <w:sz w:val="12"/>
                <w:szCs w:val="12"/>
              </w:rPr>
            </w:pPr>
            <w:r>
              <w:rPr>
                <w:rFonts w:ascii="Arial" w:hAnsi="Arial" w:cs="Arial"/>
                <w:sz w:val="12"/>
                <w:szCs w:val="12"/>
              </w:rPr>
              <w:t>14</w:t>
            </w:r>
          </w:p>
        </w:tc>
        <w:tc>
          <w:tcPr>
            <w:tcW w:w="3685" w:type="dxa"/>
          </w:tcPr>
          <w:p w:rsidR="00CD210F" w:rsidRPr="001B42E4" w:rsidRDefault="00384628" w:rsidP="00384628">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384628">
              <w:rPr>
                <w:rFonts w:ascii="Arial" w:hAnsi="Arial" w:cs="Arial"/>
                <w:color w:val="auto"/>
                <w:sz w:val="16"/>
                <w:szCs w:val="16"/>
              </w:rPr>
              <w:t>ЗАКЛЮЧЕНИЕ</w:t>
            </w:r>
            <w:r w:rsidRPr="00384628">
              <w:rPr>
                <w:rFonts w:ascii="Arial" w:hAnsi="Arial" w:cs="Arial"/>
                <w:color w:val="auto"/>
                <w:sz w:val="16"/>
                <w:szCs w:val="16"/>
                <w:highlight w:val="yellow"/>
              </w:rPr>
              <w:t xml:space="preserve"> </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E3089" w:rsidP="00C90311">
            <w:pPr>
              <w:spacing w:line="160" w:lineRule="exact"/>
              <w:rPr>
                <w:rFonts w:ascii="Arial" w:hAnsi="Arial" w:cs="Arial"/>
                <w:sz w:val="12"/>
                <w:szCs w:val="12"/>
              </w:rPr>
            </w:pPr>
            <w:r>
              <w:rPr>
                <w:rFonts w:ascii="Arial" w:hAnsi="Arial" w:cs="Arial"/>
                <w:sz w:val="12"/>
                <w:szCs w:val="12"/>
              </w:rPr>
              <w:t>15</w:t>
            </w:r>
          </w:p>
        </w:tc>
        <w:tc>
          <w:tcPr>
            <w:tcW w:w="3685" w:type="dxa"/>
          </w:tcPr>
          <w:p w:rsidR="00CD210F" w:rsidRPr="001B42E4" w:rsidRDefault="00384628" w:rsidP="00190838">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384628">
              <w:rPr>
                <w:rFonts w:ascii="Arial" w:hAnsi="Arial" w:cs="Arial"/>
                <w:color w:val="auto"/>
                <w:sz w:val="16"/>
                <w:szCs w:val="16"/>
              </w:rPr>
              <w:t>ЗАКЛЮЧЕНИЕ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E3089" w:rsidP="00C90311">
            <w:pPr>
              <w:spacing w:line="160" w:lineRule="exact"/>
              <w:rPr>
                <w:rFonts w:ascii="Arial" w:hAnsi="Arial" w:cs="Arial"/>
                <w:sz w:val="12"/>
                <w:szCs w:val="12"/>
              </w:rPr>
            </w:pPr>
            <w:r>
              <w:rPr>
                <w:rFonts w:ascii="Arial" w:hAnsi="Arial" w:cs="Arial"/>
                <w:sz w:val="12"/>
                <w:szCs w:val="12"/>
              </w:rPr>
              <w:t>16</w:t>
            </w:r>
          </w:p>
        </w:tc>
        <w:tc>
          <w:tcPr>
            <w:tcW w:w="3685" w:type="dxa"/>
          </w:tcPr>
          <w:p w:rsidR="00CD210F" w:rsidRPr="001B42E4" w:rsidRDefault="00484FA4" w:rsidP="00190838">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384628">
              <w:rPr>
                <w:rFonts w:ascii="Arial" w:hAnsi="Arial" w:cs="Arial"/>
                <w:color w:val="auto"/>
                <w:sz w:val="16"/>
                <w:szCs w:val="16"/>
              </w:rPr>
              <w:t>ЗАКЛЮЧЕНИЕ</w:t>
            </w:r>
          </w:p>
        </w:tc>
        <w:tc>
          <w:tcPr>
            <w:tcW w:w="441" w:type="dxa"/>
          </w:tcPr>
          <w:p w:rsidR="00CD210F" w:rsidRPr="0080190C" w:rsidRDefault="00CD210F" w:rsidP="00C90311">
            <w:pPr>
              <w:spacing w:line="160" w:lineRule="exact"/>
              <w:rPr>
                <w:rFonts w:ascii="Arial" w:hAnsi="Arial" w:cs="Arial"/>
                <w:sz w:val="16"/>
                <w:szCs w:val="16"/>
              </w:rPr>
            </w:pPr>
          </w:p>
        </w:tc>
      </w:tr>
    </w:tbl>
    <w:p w:rsidR="00CE24FB" w:rsidRDefault="00CE24FB" w:rsidP="004E4B5C">
      <w:pPr>
        <w:ind w:left="-142"/>
        <w:jc w:val="both"/>
        <w:rPr>
          <w:rFonts w:ascii="Arial" w:hAnsi="Arial" w:cs="Arial"/>
          <w:b/>
          <w:color w:val="auto"/>
          <w:sz w:val="16"/>
          <w:szCs w:val="16"/>
        </w:rPr>
      </w:pPr>
    </w:p>
    <w:p w:rsidR="006C6765" w:rsidRDefault="006C6765" w:rsidP="001B42E4">
      <w:pPr>
        <w:spacing w:line="200" w:lineRule="exact"/>
        <w:jc w:val="center"/>
        <w:rPr>
          <w:rFonts w:ascii="Arial" w:hAnsi="Arial" w:cs="Arial"/>
          <w:b/>
          <w:color w:val="auto"/>
          <w:sz w:val="16"/>
          <w:szCs w:val="16"/>
        </w:rPr>
      </w:pPr>
    </w:p>
    <w:p w:rsidR="001B42E4" w:rsidRDefault="001B42E4" w:rsidP="001B42E4">
      <w:pPr>
        <w:spacing w:line="200" w:lineRule="exact"/>
        <w:jc w:val="center"/>
        <w:rPr>
          <w:rFonts w:ascii="Arial" w:hAnsi="Arial" w:cs="Arial"/>
          <w:b/>
          <w:color w:val="auto"/>
          <w:sz w:val="16"/>
          <w:szCs w:val="16"/>
        </w:rPr>
      </w:pPr>
    </w:p>
    <w:p w:rsidR="001B42E4" w:rsidRPr="001B42E4" w:rsidRDefault="001B42E4" w:rsidP="001B42E4">
      <w:pPr>
        <w:spacing w:line="180" w:lineRule="exact"/>
        <w:ind w:firstLine="142"/>
        <w:jc w:val="center"/>
        <w:rPr>
          <w:rFonts w:ascii="Arial" w:hAnsi="Arial" w:cs="Arial"/>
          <w:color w:val="auto"/>
          <w:sz w:val="18"/>
          <w:szCs w:val="18"/>
        </w:rPr>
      </w:pPr>
      <w:r w:rsidRPr="001B42E4">
        <w:rPr>
          <w:rFonts w:ascii="Arial" w:hAnsi="Arial" w:cs="Arial"/>
          <w:color w:val="auto"/>
          <w:sz w:val="18"/>
          <w:szCs w:val="18"/>
        </w:rPr>
        <w:t>СОВЕТ ДЕПУТАТОВ БЛАГОДАРНЕНСКОГО ГОРОДСКОГО ОКРУГА</w:t>
      </w:r>
    </w:p>
    <w:p w:rsidR="001B42E4" w:rsidRPr="001B42E4" w:rsidRDefault="001B42E4" w:rsidP="001B42E4">
      <w:pPr>
        <w:spacing w:line="180" w:lineRule="exact"/>
        <w:ind w:firstLine="142"/>
        <w:jc w:val="center"/>
        <w:rPr>
          <w:rFonts w:ascii="Arial" w:hAnsi="Arial" w:cs="Arial"/>
          <w:color w:val="auto"/>
          <w:sz w:val="18"/>
          <w:szCs w:val="18"/>
        </w:rPr>
      </w:pPr>
      <w:r w:rsidRPr="001B42E4">
        <w:rPr>
          <w:rFonts w:ascii="Arial" w:hAnsi="Arial" w:cs="Arial"/>
          <w:color w:val="auto"/>
          <w:sz w:val="18"/>
          <w:szCs w:val="18"/>
        </w:rPr>
        <w:t>СТАВРОПОЛЬСКОГО КРАЯ ПЕРВОГО СОЗЫВА</w:t>
      </w:r>
    </w:p>
    <w:p w:rsidR="001B42E4" w:rsidRPr="001B42E4" w:rsidRDefault="001B42E4" w:rsidP="001B42E4">
      <w:pPr>
        <w:spacing w:line="180" w:lineRule="exact"/>
        <w:ind w:firstLine="142"/>
        <w:jc w:val="center"/>
        <w:rPr>
          <w:rFonts w:ascii="Arial" w:hAnsi="Arial" w:cs="Arial"/>
          <w:color w:val="auto"/>
          <w:sz w:val="18"/>
          <w:szCs w:val="18"/>
        </w:rPr>
      </w:pPr>
    </w:p>
    <w:p w:rsidR="001B42E4" w:rsidRPr="001B42E4" w:rsidRDefault="001B42E4" w:rsidP="001B42E4">
      <w:pPr>
        <w:spacing w:line="180" w:lineRule="exact"/>
        <w:ind w:firstLine="142"/>
        <w:jc w:val="center"/>
        <w:rPr>
          <w:rFonts w:ascii="Arial" w:hAnsi="Arial" w:cs="Arial"/>
          <w:color w:val="auto"/>
          <w:sz w:val="18"/>
          <w:szCs w:val="18"/>
        </w:rPr>
      </w:pPr>
      <w:r w:rsidRPr="001B42E4">
        <w:rPr>
          <w:rFonts w:ascii="Arial" w:hAnsi="Arial" w:cs="Arial"/>
          <w:color w:val="auto"/>
          <w:sz w:val="18"/>
          <w:szCs w:val="18"/>
        </w:rPr>
        <w:t>РЕШЕНИЕ</w:t>
      </w:r>
    </w:p>
    <w:p w:rsidR="001B42E4" w:rsidRPr="001B42E4" w:rsidRDefault="001B42E4" w:rsidP="001B42E4">
      <w:pPr>
        <w:spacing w:line="180" w:lineRule="exact"/>
        <w:ind w:firstLine="142"/>
        <w:jc w:val="center"/>
        <w:rPr>
          <w:rFonts w:ascii="Arial" w:hAnsi="Arial" w:cs="Arial"/>
          <w:color w:val="auto"/>
          <w:sz w:val="18"/>
          <w:szCs w:val="18"/>
        </w:rPr>
      </w:pPr>
    </w:p>
    <w:p w:rsidR="001B42E4" w:rsidRPr="001B42E4" w:rsidRDefault="001B42E4" w:rsidP="001B42E4">
      <w:pPr>
        <w:spacing w:line="180" w:lineRule="exact"/>
        <w:ind w:firstLine="142"/>
        <w:jc w:val="center"/>
        <w:rPr>
          <w:rFonts w:ascii="Arial" w:hAnsi="Arial" w:cs="Arial"/>
          <w:color w:val="auto"/>
          <w:sz w:val="18"/>
          <w:szCs w:val="18"/>
        </w:rPr>
      </w:pPr>
      <w:r>
        <w:rPr>
          <w:rFonts w:ascii="Arial" w:hAnsi="Arial" w:cs="Arial"/>
          <w:color w:val="auto"/>
          <w:sz w:val="18"/>
          <w:szCs w:val="18"/>
        </w:rPr>
        <w:t>19 июля 2022 года г.</w:t>
      </w:r>
      <w:r w:rsidR="007C60D9">
        <w:rPr>
          <w:rFonts w:ascii="Arial" w:hAnsi="Arial" w:cs="Arial"/>
          <w:color w:val="auto"/>
          <w:sz w:val="18"/>
          <w:szCs w:val="18"/>
        </w:rPr>
        <w:t xml:space="preserve">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Pr="001B42E4">
        <w:rPr>
          <w:rFonts w:ascii="Arial" w:hAnsi="Arial" w:cs="Arial"/>
          <w:color w:val="auto"/>
          <w:sz w:val="18"/>
          <w:szCs w:val="18"/>
        </w:rPr>
        <w:t>№ 529</w:t>
      </w:r>
    </w:p>
    <w:p w:rsidR="001B42E4" w:rsidRPr="001B42E4" w:rsidRDefault="001B42E4" w:rsidP="001B42E4">
      <w:pPr>
        <w:spacing w:line="180" w:lineRule="exact"/>
        <w:ind w:firstLine="142"/>
        <w:jc w:val="both"/>
        <w:rPr>
          <w:rFonts w:ascii="Arial" w:hAnsi="Arial" w:cs="Arial"/>
          <w:color w:val="auto"/>
          <w:sz w:val="18"/>
          <w:szCs w:val="18"/>
        </w:rPr>
      </w:pPr>
    </w:p>
    <w:p w:rsidR="001B42E4" w:rsidRPr="001B42E4" w:rsidRDefault="001B42E4" w:rsidP="001B42E4">
      <w:pPr>
        <w:spacing w:line="180" w:lineRule="exact"/>
        <w:ind w:firstLine="567"/>
        <w:jc w:val="both"/>
        <w:rPr>
          <w:rFonts w:ascii="Arial" w:hAnsi="Arial" w:cs="Arial"/>
          <w:color w:val="auto"/>
          <w:sz w:val="18"/>
          <w:szCs w:val="18"/>
        </w:rPr>
      </w:pPr>
      <w:r w:rsidRPr="001B42E4">
        <w:rPr>
          <w:rFonts w:ascii="Arial" w:hAnsi="Arial" w:cs="Arial"/>
          <w:color w:val="auto"/>
          <w:sz w:val="18"/>
          <w:szCs w:val="18"/>
        </w:rPr>
        <w:t xml:space="preserve">О внесении изменения в Положение об оплате труда выборных должностных лиц местного самоуправления, осуществляющих свои полномочия </w:t>
      </w:r>
      <w:r w:rsidRPr="001B42E4">
        <w:rPr>
          <w:rFonts w:ascii="Arial" w:hAnsi="Arial" w:cs="Arial"/>
          <w:color w:val="auto"/>
          <w:sz w:val="18"/>
          <w:szCs w:val="18"/>
        </w:rPr>
        <w:lastRenderedPageBreak/>
        <w:t>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w:t>
      </w:r>
    </w:p>
    <w:p w:rsidR="001B42E4" w:rsidRPr="001B42E4" w:rsidRDefault="001B42E4" w:rsidP="001B42E4">
      <w:pPr>
        <w:spacing w:line="180" w:lineRule="exact"/>
        <w:ind w:firstLine="567"/>
        <w:jc w:val="both"/>
        <w:rPr>
          <w:rFonts w:ascii="Arial" w:hAnsi="Arial" w:cs="Arial"/>
          <w:color w:val="auto"/>
          <w:sz w:val="18"/>
          <w:szCs w:val="18"/>
        </w:rPr>
      </w:pPr>
    </w:p>
    <w:p w:rsidR="001B42E4" w:rsidRPr="001B42E4" w:rsidRDefault="001B42E4" w:rsidP="001B42E4">
      <w:pPr>
        <w:spacing w:line="180" w:lineRule="exact"/>
        <w:ind w:firstLine="567"/>
        <w:jc w:val="both"/>
        <w:rPr>
          <w:rFonts w:ascii="Arial" w:hAnsi="Arial" w:cs="Arial"/>
          <w:color w:val="auto"/>
          <w:sz w:val="18"/>
          <w:szCs w:val="18"/>
        </w:rPr>
      </w:pPr>
      <w:r w:rsidRPr="001B42E4">
        <w:rPr>
          <w:rFonts w:ascii="Arial" w:hAnsi="Arial" w:cs="Arial"/>
          <w:color w:val="auto"/>
          <w:sz w:val="18"/>
          <w:szCs w:val="18"/>
        </w:rPr>
        <w:t xml:space="preserve">В соответствии с постановлением Правительства Ставропольского края от 29 декабря 2020 года № 743-п «Об утверждении </w:t>
      </w:r>
      <w:proofErr w:type="gramStart"/>
      <w:r w:rsidRPr="001B42E4">
        <w:rPr>
          <w:rFonts w:ascii="Arial" w:hAnsi="Arial" w:cs="Arial"/>
          <w:color w:val="auto"/>
          <w:sz w:val="18"/>
          <w:szCs w:val="18"/>
        </w:rPr>
        <w:t>Методики расчета нормативов формирования расходов</w:t>
      </w:r>
      <w:proofErr w:type="gramEnd"/>
      <w:r w:rsidRPr="001B42E4">
        <w:rPr>
          <w:rFonts w:ascii="Arial" w:hAnsi="Arial" w:cs="Arial"/>
          <w:color w:val="auto"/>
          <w:sz w:val="18"/>
          <w:szCs w:val="18"/>
        </w:rPr>
        <w:t xml:space="preserve"> на содержание органов местного самоуправления муниципальных образований Ставропольского края», Совет депутатов Благодарненского городского округа Ставропольского края </w:t>
      </w:r>
    </w:p>
    <w:p w:rsidR="001B42E4" w:rsidRPr="001B42E4" w:rsidRDefault="001B42E4" w:rsidP="001B42E4">
      <w:pPr>
        <w:spacing w:line="180" w:lineRule="exact"/>
        <w:ind w:firstLine="567"/>
        <w:jc w:val="both"/>
        <w:rPr>
          <w:rFonts w:ascii="Arial" w:hAnsi="Arial" w:cs="Arial"/>
          <w:color w:val="auto"/>
          <w:sz w:val="18"/>
          <w:szCs w:val="18"/>
        </w:rPr>
      </w:pPr>
    </w:p>
    <w:p w:rsidR="001B42E4" w:rsidRPr="001B42E4" w:rsidRDefault="001B42E4" w:rsidP="001B42E4">
      <w:pPr>
        <w:spacing w:line="180" w:lineRule="exact"/>
        <w:ind w:firstLine="567"/>
        <w:jc w:val="both"/>
        <w:rPr>
          <w:rFonts w:ascii="Arial" w:hAnsi="Arial" w:cs="Arial"/>
          <w:color w:val="auto"/>
          <w:sz w:val="18"/>
          <w:szCs w:val="18"/>
        </w:rPr>
      </w:pPr>
      <w:r w:rsidRPr="001B42E4">
        <w:rPr>
          <w:rFonts w:ascii="Arial" w:hAnsi="Arial" w:cs="Arial"/>
          <w:color w:val="auto"/>
          <w:sz w:val="18"/>
          <w:szCs w:val="18"/>
        </w:rPr>
        <w:t>РЕШИЛ:</w:t>
      </w:r>
    </w:p>
    <w:p w:rsidR="001B42E4" w:rsidRPr="001B42E4" w:rsidRDefault="001B42E4" w:rsidP="001B42E4">
      <w:pPr>
        <w:spacing w:line="180" w:lineRule="exact"/>
        <w:ind w:firstLine="567"/>
        <w:jc w:val="both"/>
        <w:rPr>
          <w:rFonts w:ascii="Arial" w:hAnsi="Arial" w:cs="Arial"/>
          <w:color w:val="auto"/>
          <w:sz w:val="18"/>
          <w:szCs w:val="18"/>
        </w:rPr>
      </w:pPr>
    </w:p>
    <w:p w:rsidR="001B42E4" w:rsidRPr="001B42E4" w:rsidRDefault="001B42E4" w:rsidP="001B42E4">
      <w:pPr>
        <w:spacing w:line="180" w:lineRule="exact"/>
        <w:ind w:firstLine="567"/>
        <w:jc w:val="both"/>
        <w:rPr>
          <w:rFonts w:ascii="Arial" w:hAnsi="Arial" w:cs="Arial"/>
          <w:color w:val="auto"/>
          <w:sz w:val="18"/>
          <w:szCs w:val="18"/>
        </w:rPr>
      </w:pPr>
      <w:r w:rsidRPr="001B42E4">
        <w:rPr>
          <w:rFonts w:ascii="Arial" w:hAnsi="Arial" w:cs="Arial"/>
          <w:color w:val="auto"/>
          <w:sz w:val="18"/>
          <w:szCs w:val="18"/>
        </w:rPr>
        <w:t>1. Внести изменение в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утвержденное решением Совета депутатов Благодарненского городского округа Ставропольского края от 24 ноября 2020 года № 375, изложив часть 3 статьи 1 в следующей редакции:</w:t>
      </w:r>
    </w:p>
    <w:p w:rsidR="001B42E4" w:rsidRPr="001B42E4" w:rsidRDefault="007C60D9" w:rsidP="001B42E4">
      <w:pPr>
        <w:spacing w:line="180" w:lineRule="exact"/>
        <w:ind w:firstLine="567"/>
        <w:jc w:val="both"/>
        <w:rPr>
          <w:rFonts w:ascii="Arial" w:hAnsi="Arial" w:cs="Arial"/>
          <w:color w:val="auto"/>
          <w:sz w:val="18"/>
          <w:szCs w:val="18"/>
        </w:rPr>
      </w:pPr>
      <w:proofErr w:type="gramStart"/>
      <w:r>
        <w:rPr>
          <w:rFonts w:ascii="Arial" w:hAnsi="Arial" w:cs="Arial"/>
          <w:color w:val="auto"/>
          <w:sz w:val="18"/>
          <w:szCs w:val="18"/>
        </w:rPr>
        <w:t>«3.</w:t>
      </w:r>
      <w:r w:rsidR="001B42E4" w:rsidRPr="001B42E4">
        <w:rPr>
          <w:rFonts w:ascii="Arial" w:hAnsi="Arial" w:cs="Arial"/>
          <w:color w:val="auto"/>
          <w:sz w:val="18"/>
          <w:szCs w:val="18"/>
        </w:rPr>
        <w:t>Размеры должностных окладов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края устанавливаются в соответствии с размерами должностных окладов лиц, замещающих муниципальные должности Благодарненского городского округа  Ставропольского края и должностных окладов муниципальных служащих муниципальной службы в органах местного самоуправления Благодарненского городского округа Ставропольского края.</w:t>
      </w:r>
      <w:proofErr w:type="gramEnd"/>
    </w:p>
    <w:p w:rsidR="001B42E4" w:rsidRPr="001B42E4" w:rsidRDefault="001B42E4" w:rsidP="001B42E4">
      <w:pPr>
        <w:spacing w:line="180" w:lineRule="exact"/>
        <w:ind w:firstLine="142"/>
        <w:jc w:val="both"/>
        <w:rPr>
          <w:rFonts w:ascii="Arial" w:hAnsi="Arial" w:cs="Arial"/>
          <w:color w:val="auto"/>
          <w:sz w:val="18"/>
          <w:szCs w:val="18"/>
        </w:rPr>
      </w:pPr>
    </w:p>
    <w:p w:rsidR="001B42E4" w:rsidRPr="001B42E4" w:rsidRDefault="001B42E4" w:rsidP="001B42E4">
      <w:pPr>
        <w:spacing w:line="180" w:lineRule="exact"/>
        <w:ind w:firstLine="142"/>
        <w:jc w:val="center"/>
        <w:rPr>
          <w:rFonts w:ascii="Arial" w:hAnsi="Arial" w:cs="Arial"/>
          <w:color w:val="auto"/>
          <w:sz w:val="18"/>
          <w:szCs w:val="18"/>
        </w:rPr>
      </w:pPr>
      <w:r w:rsidRPr="001B42E4">
        <w:rPr>
          <w:rFonts w:ascii="Arial" w:hAnsi="Arial" w:cs="Arial"/>
          <w:color w:val="auto"/>
          <w:sz w:val="18"/>
          <w:szCs w:val="18"/>
        </w:rPr>
        <w:t>РАЗМЕРЫ</w:t>
      </w:r>
    </w:p>
    <w:p w:rsidR="00CD7F79" w:rsidRDefault="001B42E4" w:rsidP="001B42E4">
      <w:pPr>
        <w:spacing w:line="180" w:lineRule="exact"/>
        <w:ind w:firstLine="142"/>
        <w:jc w:val="center"/>
        <w:rPr>
          <w:rFonts w:ascii="Arial" w:hAnsi="Arial" w:cs="Arial"/>
          <w:sz w:val="18"/>
          <w:szCs w:val="18"/>
        </w:rPr>
      </w:pPr>
      <w:r w:rsidRPr="001B42E4">
        <w:rPr>
          <w:rFonts w:ascii="Arial" w:hAnsi="Arial" w:cs="Arial"/>
          <w:color w:val="auto"/>
          <w:sz w:val="18"/>
          <w:szCs w:val="18"/>
        </w:rPr>
        <w:t>ДОЛЖНОСТНЫХ ОКЛАДОВ ЛИЦ, ЗАМЕЩАЮЩИХ МУНИЦИПАЛЬНЫЕ ДОЛЖНОСТИ БЛАГОДАРНЕНСКОГО ГОРОДСКОГО ОКРУГА СТАВРОПОЛЬСКОГО КРАЯ</w:t>
      </w:r>
    </w:p>
    <w:tbl>
      <w:tblPr>
        <w:tblW w:w="480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8"/>
        <w:gridCol w:w="1560"/>
      </w:tblGrid>
      <w:tr w:rsidR="001B42E4" w:rsidRPr="001B42E4" w:rsidTr="001B42E4">
        <w:tc>
          <w:tcPr>
            <w:tcW w:w="3248" w:type="dxa"/>
            <w:vAlign w:val="center"/>
          </w:tcPr>
          <w:p w:rsidR="001B42E4" w:rsidRPr="001B42E4" w:rsidRDefault="001B42E4" w:rsidP="001B42E4">
            <w:pPr>
              <w:widowControl w:val="0"/>
              <w:autoSpaceDE w:val="0"/>
              <w:autoSpaceDN w:val="0"/>
              <w:spacing w:line="180" w:lineRule="exact"/>
              <w:ind w:firstLine="709"/>
              <w:jc w:val="center"/>
              <w:rPr>
                <w:rFonts w:ascii="Arial" w:hAnsi="Arial" w:cs="Arial"/>
                <w:color w:val="auto"/>
                <w:sz w:val="18"/>
                <w:szCs w:val="18"/>
              </w:rPr>
            </w:pPr>
            <w:r w:rsidRPr="001B42E4">
              <w:rPr>
                <w:rFonts w:ascii="Arial" w:hAnsi="Arial" w:cs="Arial"/>
                <w:color w:val="auto"/>
                <w:sz w:val="18"/>
                <w:szCs w:val="18"/>
              </w:rPr>
              <w:t>Наименование должности</w:t>
            </w:r>
          </w:p>
        </w:tc>
        <w:tc>
          <w:tcPr>
            <w:tcW w:w="1560" w:type="dxa"/>
            <w:vAlign w:val="center"/>
          </w:tcPr>
          <w:p w:rsidR="001B42E4" w:rsidRPr="001B42E4" w:rsidRDefault="001B42E4" w:rsidP="001B42E4">
            <w:pPr>
              <w:widowControl w:val="0"/>
              <w:autoSpaceDE w:val="0"/>
              <w:autoSpaceDN w:val="0"/>
              <w:spacing w:line="180" w:lineRule="exact"/>
              <w:jc w:val="center"/>
              <w:rPr>
                <w:rFonts w:ascii="Arial" w:hAnsi="Arial" w:cs="Arial"/>
                <w:color w:val="auto"/>
                <w:sz w:val="18"/>
                <w:szCs w:val="18"/>
              </w:rPr>
            </w:pPr>
            <w:r w:rsidRPr="001B42E4">
              <w:rPr>
                <w:rFonts w:ascii="Arial" w:hAnsi="Arial" w:cs="Arial"/>
                <w:color w:val="auto"/>
                <w:sz w:val="18"/>
                <w:szCs w:val="18"/>
              </w:rPr>
              <w:t>размеры должностных окладов (руб.)</w:t>
            </w:r>
          </w:p>
        </w:tc>
      </w:tr>
      <w:tr w:rsidR="001B42E4" w:rsidRPr="001B42E4" w:rsidTr="001B42E4">
        <w:tblPrEx>
          <w:tblBorders>
            <w:insideH w:val="nil"/>
          </w:tblBorders>
        </w:tblPrEx>
        <w:tc>
          <w:tcPr>
            <w:tcW w:w="3248" w:type="dxa"/>
            <w:tcBorders>
              <w:top w:val="single" w:sz="4" w:space="0" w:color="auto"/>
              <w:bottom w:val="single" w:sz="4" w:space="0" w:color="auto"/>
            </w:tcBorders>
            <w:vAlign w:val="bottom"/>
          </w:tcPr>
          <w:p w:rsidR="001B42E4" w:rsidRPr="001B42E4" w:rsidRDefault="001B42E4" w:rsidP="001B42E4">
            <w:pPr>
              <w:widowControl w:val="0"/>
              <w:autoSpaceDE w:val="0"/>
              <w:autoSpaceDN w:val="0"/>
              <w:spacing w:line="180" w:lineRule="exact"/>
              <w:rPr>
                <w:rFonts w:ascii="Arial" w:hAnsi="Arial" w:cs="Arial"/>
                <w:color w:val="auto"/>
                <w:sz w:val="18"/>
                <w:szCs w:val="18"/>
              </w:rPr>
            </w:pPr>
            <w:r w:rsidRPr="001B42E4">
              <w:rPr>
                <w:rFonts w:ascii="Arial" w:hAnsi="Arial" w:cs="Arial"/>
                <w:color w:val="auto"/>
                <w:sz w:val="18"/>
                <w:szCs w:val="18"/>
              </w:rPr>
              <w:t>Глава Благодарненского городского округа Ставропольского края</w:t>
            </w:r>
          </w:p>
        </w:tc>
        <w:tc>
          <w:tcPr>
            <w:tcW w:w="1560" w:type="dxa"/>
            <w:tcBorders>
              <w:top w:val="single" w:sz="4" w:space="0" w:color="auto"/>
              <w:bottom w:val="single" w:sz="4" w:space="0" w:color="auto"/>
            </w:tcBorders>
            <w:vAlign w:val="center"/>
          </w:tcPr>
          <w:p w:rsidR="001B42E4" w:rsidRPr="001B42E4" w:rsidRDefault="001B42E4" w:rsidP="001B42E4">
            <w:pPr>
              <w:widowControl w:val="0"/>
              <w:autoSpaceDE w:val="0"/>
              <w:autoSpaceDN w:val="0"/>
              <w:spacing w:line="180" w:lineRule="exact"/>
              <w:jc w:val="center"/>
              <w:rPr>
                <w:rFonts w:ascii="Arial" w:hAnsi="Arial" w:cs="Arial"/>
                <w:color w:val="auto"/>
                <w:sz w:val="18"/>
                <w:szCs w:val="18"/>
              </w:rPr>
            </w:pPr>
            <w:r w:rsidRPr="001B42E4">
              <w:rPr>
                <w:rFonts w:ascii="Arial" w:hAnsi="Arial" w:cs="Arial"/>
                <w:color w:val="auto"/>
                <w:sz w:val="18"/>
                <w:szCs w:val="18"/>
              </w:rPr>
              <w:t>15 179</w:t>
            </w:r>
          </w:p>
        </w:tc>
      </w:tr>
      <w:tr w:rsidR="001B42E4" w:rsidRPr="001B42E4" w:rsidTr="001B42E4">
        <w:tblPrEx>
          <w:tblBorders>
            <w:insideH w:val="nil"/>
          </w:tblBorders>
        </w:tblPrEx>
        <w:tc>
          <w:tcPr>
            <w:tcW w:w="3248" w:type="dxa"/>
            <w:tcBorders>
              <w:top w:val="single" w:sz="4" w:space="0" w:color="auto"/>
              <w:bottom w:val="single" w:sz="4" w:space="0" w:color="auto"/>
            </w:tcBorders>
            <w:vAlign w:val="bottom"/>
          </w:tcPr>
          <w:p w:rsidR="001B42E4" w:rsidRPr="001B42E4" w:rsidRDefault="001B42E4" w:rsidP="001B42E4">
            <w:pPr>
              <w:widowControl w:val="0"/>
              <w:autoSpaceDE w:val="0"/>
              <w:autoSpaceDN w:val="0"/>
              <w:spacing w:line="180" w:lineRule="exact"/>
              <w:jc w:val="both"/>
              <w:rPr>
                <w:rFonts w:ascii="Arial" w:hAnsi="Arial" w:cs="Arial"/>
                <w:color w:val="auto"/>
                <w:sz w:val="18"/>
                <w:szCs w:val="18"/>
              </w:rPr>
            </w:pPr>
            <w:r w:rsidRPr="001B42E4">
              <w:rPr>
                <w:rFonts w:ascii="Arial" w:hAnsi="Arial" w:cs="Arial"/>
                <w:color w:val="auto"/>
                <w:sz w:val="18"/>
                <w:szCs w:val="18"/>
              </w:rPr>
              <w:t>Председатель Совета депутатов Благодарненского городского округа Ставропольского края, осуществляющий свои полномочия на постоянной основе</w:t>
            </w:r>
          </w:p>
        </w:tc>
        <w:tc>
          <w:tcPr>
            <w:tcW w:w="1560" w:type="dxa"/>
            <w:tcBorders>
              <w:top w:val="single" w:sz="4" w:space="0" w:color="auto"/>
              <w:bottom w:val="single" w:sz="4" w:space="0" w:color="auto"/>
            </w:tcBorders>
            <w:vAlign w:val="center"/>
          </w:tcPr>
          <w:p w:rsidR="001B42E4" w:rsidRPr="001B42E4" w:rsidRDefault="001B42E4" w:rsidP="001B42E4">
            <w:pPr>
              <w:widowControl w:val="0"/>
              <w:autoSpaceDE w:val="0"/>
              <w:autoSpaceDN w:val="0"/>
              <w:spacing w:line="180" w:lineRule="exact"/>
              <w:jc w:val="center"/>
              <w:rPr>
                <w:rFonts w:ascii="Arial" w:hAnsi="Arial" w:cs="Arial"/>
                <w:color w:val="auto"/>
                <w:sz w:val="18"/>
                <w:szCs w:val="18"/>
              </w:rPr>
            </w:pPr>
            <w:r w:rsidRPr="001B42E4">
              <w:rPr>
                <w:rFonts w:ascii="Arial" w:hAnsi="Arial" w:cs="Arial"/>
                <w:color w:val="auto"/>
                <w:sz w:val="18"/>
                <w:szCs w:val="18"/>
              </w:rPr>
              <w:t>15 179</w:t>
            </w:r>
          </w:p>
        </w:tc>
      </w:tr>
      <w:tr w:rsidR="001B42E4" w:rsidRPr="001B42E4" w:rsidTr="001B42E4">
        <w:tblPrEx>
          <w:tblBorders>
            <w:insideH w:val="nil"/>
          </w:tblBorders>
        </w:tblPrEx>
        <w:tc>
          <w:tcPr>
            <w:tcW w:w="3248" w:type="dxa"/>
            <w:tcBorders>
              <w:top w:val="single" w:sz="4" w:space="0" w:color="auto"/>
              <w:bottom w:val="single" w:sz="4" w:space="0" w:color="auto"/>
            </w:tcBorders>
            <w:vAlign w:val="bottom"/>
          </w:tcPr>
          <w:p w:rsidR="001B42E4" w:rsidRPr="001B42E4" w:rsidRDefault="001B42E4" w:rsidP="001B42E4">
            <w:pPr>
              <w:widowControl w:val="0"/>
              <w:autoSpaceDE w:val="0"/>
              <w:autoSpaceDN w:val="0"/>
              <w:spacing w:line="180" w:lineRule="exact"/>
              <w:rPr>
                <w:rFonts w:ascii="Arial" w:hAnsi="Arial" w:cs="Arial"/>
                <w:color w:val="auto"/>
                <w:sz w:val="18"/>
                <w:szCs w:val="18"/>
              </w:rPr>
            </w:pPr>
            <w:r w:rsidRPr="001B42E4">
              <w:rPr>
                <w:rFonts w:ascii="Arial" w:hAnsi="Arial" w:cs="Arial"/>
                <w:color w:val="auto"/>
                <w:sz w:val="18"/>
                <w:szCs w:val="18"/>
              </w:rPr>
              <w:lastRenderedPageBreak/>
              <w:t>Председатель контрольно-счетного органа</w:t>
            </w:r>
          </w:p>
        </w:tc>
        <w:tc>
          <w:tcPr>
            <w:tcW w:w="1560" w:type="dxa"/>
            <w:tcBorders>
              <w:top w:val="single" w:sz="4" w:space="0" w:color="auto"/>
              <w:bottom w:val="single" w:sz="4" w:space="0" w:color="auto"/>
            </w:tcBorders>
            <w:vAlign w:val="bottom"/>
          </w:tcPr>
          <w:p w:rsidR="001B42E4" w:rsidRPr="001B42E4" w:rsidRDefault="001B42E4" w:rsidP="001B42E4">
            <w:pPr>
              <w:widowControl w:val="0"/>
              <w:autoSpaceDE w:val="0"/>
              <w:autoSpaceDN w:val="0"/>
              <w:spacing w:line="180" w:lineRule="exact"/>
              <w:jc w:val="center"/>
              <w:rPr>
                <w:rFonts w:ascii="Arial" w:hAnsi="Arial" w:cs="Arial"/>
                <w:color w:val="auto"/>
                <w:sz w:val="18"/>
                <w:szCs w:val="18"/>
              </w:rPr>
            </w:pPr>
            <w:r w:rsidRPr="001B42E4">
              <w:rPr>
                <w:rFonts w:ascii="Arial" w:hAnsi="Arial" w:cs="Arial"/>
                <w:color w:val="auto"/>
                <w:sz w:val="18"/>
                <w:szCs w:val="18"/>
              </w:rPr>
              <w:t>12 650</w:t>
            </w:r>
          </w:p>
        </w:tc>
      </w:tr>
    </w:tbl>
    <w:p w:rsidR="00CD7F79" w:rsidRDefault="00CD7F79" w:rsidP="009668DA">
      <w:pPr>
        <w:spacing w:line="180" w:lineRule="exact"/>
        <w:ind w:firstLine="142"/>
        <w:jc w:val="both"/>
        <w:rPr>
          <w:rFonts w:ascii="Arial" w:hAnsi="Arial" w:cs="Arial"/>
          <w:sz w:val="18"/>
          <w:szCs w:val="18"/>
        </w:rPr>
      </w:pPr>
    </w:p>
    <w:p w:rsidR="00166D3C" w:rsidRPr="00166D3C" w:rsidRDefault="00166D3C" w:rsidP="00166D3C">
      <w:pPr>
        <w:spacing w:line="180" w:lineRule="exact"/>
        <w:ind w:firstLine="142"/>
        <w:jc w:val="center"/>
        <w:rPr>
          <w:rFonts w:ascii="Arial" w:hAnsi="Arial" w:cs="Arial"/>
          <w:sz w:val="18"/>
          <w:szCs w:val="18"/>
        </w:rPr>
      </w:pPr>
      <w:r w:rsidRPr="00166D3C">
        <w:rPr>
          <w:rFonts w:ascii="Arial" w:hAnsi="Arial" w:cs="Arial"/>
          <w:sz w:val="18"/>
          <w:szCs w:val="18"/>
        </w:rPr>
        <w:t>РАЗМЕРЫ</w:t>
      </w:r>
    </w:p>
    <w:p w:rsidR="00CD7F79" w:rsidRDefault="00166D3C" w:rsidP="00166D3C">
      <w:pPr>
        <w:spacing w:line="180" w:lineRule="exact"/>
        <w:ind w:firstLine="142"/>
        <w:jc w:val="center"/>
        <w:rPr>
          <w:rFonts w:ascii="Arial" w:hAnsi="Arial" w:cs="Arial"/>
          <w:sz w:val="18"/>
          <w:szCs w:val="18"/>
        </w:rPr>
      </w:pPr>
      <w:r w:rsidRPr="00166D3C">
        <w:rPr>
          <w:rFonts w:ascii="Arial" w:hAnsi="Arial" w:cs="Arial"/>
          <w:sz w:val="18"/>
          <w:szCs w:val="18"/>
        </w:rPr>
        <w:t>ДОЛЖНОСТНЫХ ОКЛАДОВ МУНИЦИПАЛЬНЫХ СЛУЖАЩИХ МУНИЦИПАЛЬНОЙ СЛУЖБЫ В ОРГАНАХ МЕСТНОГО САМОУПРАВЛЕНИЯ БЛАГОДАРНЕНСКОГО ГОРОДСКОГО ОКРУГА СТАВРОПОЛЬСКОГО КРАЯ</w:t>
      </w:r>
    </w:p>
    <w:tbl>
      <w:tblPr>
        <w:tblW w:w="480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8"/>
        <w:gridCol w:w="1559"/>
      </w:tblGrid>
      <w:tr w:rsidR="00166D3C" w:rsidRPr="00166D3C" w:rsidTr="00166D3C">
        <w:tc>
          <w:tcPr>
            <w:tcW w:w="3248"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Наименование должности</w:t>
            </w:r>
          </w:p>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в органах местного самоуправления Благодарненского городского округа Ставропольского края</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размеры должностных окладов (руб.)</w:t>
            </w:r>
          </w:p>
        </w:tc>
      </w:tr>
      <w:tr w:rsidR="00166D3C" w:rsidRPr="00166D3C" w:rsidTr="00166D3C">
        <w:trPr>
          <w:trHeight w:val="141"/>
        </w:trPr>
        <w:tc>
          <w:tcPr>
            <w:tcW w:w="3248"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1</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2</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Первый заместитель главы администрации</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13 915</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Заместитель главы администрации</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12 650</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Управляющий делами</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12 650</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Руководитель управления, отдела (со статусом юридического лица)</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11 977</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Руководитель управления, отдела (без статуса юридического лица)</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10 641</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Заместитель руководителя управления, отдела (со статусом юридического лица)</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10 560</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Заместитель руководителя управления, отдела, (без статуса юридического лица)</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9 633</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Руководитель структурного подразделения управления, отдела, службы</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8 608</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Заместитель руководителя структурного подразделения управления, отдела, службы</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7 847</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Консультант</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7 689</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Инспектор контрольно-счетного органа</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7 689</w:t>
            </w:r>
          </w:p>
        </w:tc>
      </w:tr>
      <w:tr w:rsidR="00166D3C" w:rsidRPr="00166D3C" w:rsidTr="00166D3C">
        <w:trPr>
          <w:trHeight w:val="701"/>
        </w:trPr>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Помощник выборного должностного лица местного самоуправления</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7 089</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Главный специалист</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7 089</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Ведущий специалист</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6 076</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Специалист I категории</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5 067</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Специалист II категории</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4 559</w:t>
            </w:r>
          </w:p>
        </w:tc>
      </w:tr>
      <w:tr w:rsidR="00166D3C" w:rsidRPr="00166D3C" w:rsidTr="00166D3C">
        <w:tc>
          <w:tcPr>
            <w:tcW w:w="3248" w:type="dxa"/>
            <w:vAlign w:val="center"/>
          </w:tcPr>
          <w:p w:rsidR="00166D3C" w:rsidRPr="00166D3C" w:rsidRDefault="00166D3C" w:rsidP="00166D3C">
            <w:pPr>
              <w:widowControl w:val="0"/>
              <w:autoSpaceDE w:val="0"/>
              <w:autoSpaceDN w:val="0"/>
              <w:spacing w:line="180" w:lineRule="exact"/>
              <w:rPr>
                <w:rFonts w:ascii="Arial" w:hAnsi="Arial" w:cs="Arial"/>
                <w:color w:val="auto"/>
                <w:sz w:val="18"/>
                <w:szCs w:val="18"/>
              </w:rPr>
            </w:pPr>
            <w:r w:rsidRPr="00166D3C">
              <w:rPr>
                <w:rFonts w:ascii="Arial" w:hAnsi="Arial" w:cs="Arial"/>
                <w:color w:val="auto"/>
                <w:sz w:val="18"/>
                <w:szCs w:val="18"/>
              </w:rPr>
              <w:t>Специалист</w:t>
            </w:r>
          </w:p>
        </w:tc>
        <w:tc>
          <w:tcPr>
            <w:tcW w:w="1559" w:type="dxa"/>
            <w:vAlign w:val="center"/>
          </w:tcPr>
          <w:p w:rsidR="00166D3C" w:rsidRPr="00166D3C" w:rsidRDefault="00166D3C" w:rsidP="00166D3C">
            <w:pPr>
              <w:widowControl w:val="0"/>
              <w:autoSpaceDE w:val="0"/>
              <w:autoSpaceDN w:val="0"/>
              <w:spacing w:line="180" w:lineRule="exact"/>
              <w:jc w:val="center"/>
              <w:rPr>
                <w:rFonts w:ascii="Arial" w:hAnsi="Arial" w:cs="Arial"/>
                <w:color w:val="auto"/>
                <w:sz w:val="18"/>
                <w:szCs w:val="18"/>
              </w:rPr>
            </w:pPr>
            <w:r w:rsidRPr="00166D3C">
              <w:rPr>
                <w:rFonts w:ascii="Arial" w:hAnsi="Arial" w:cs="Arial"/>
                <w:color w:val="auto"/>
                <w:sz w:val="18"/>
                <w:szCs w:val="18"/>
              </w:rPr>
              <w:t>4 051</w:t>
            </w:r>
          </w:p>
        </w:tc>
      </w:tr>
    </w:tbl>
    <w:p w:rsidR="007C60D9" w:rsidRPr="007C60D9" w:rsidRDefault="007C60D9" w:rsidP="008679B5">
      <w:pPr>
        <w:spacing w:line="200" w:lineRule="exact"/>
        <w:ind w:firstLine="567"/>
        <w:jc w:val="both"/>
        <w:rPr>
          <w:rFonts w:ascii="Arial" w:hAnsi="Arial" w:cs="Arial"/>
          <w:sz w:val="18"/>
          <w:szCs w:val="18"/>
        </w:rPr>
      </w:pPr>
      <w:r w:rsidRPr="007C60D9">
        <w:rPr>
          <w:rFonts w:ascii="Arial" w:hAnsi="Arial" w:cs="Arial"/>
          <w:sz w:val="18"/>
          <w:szCs w:val="18"/>
        </w:rPr>
        <w:t xml:space="preserve">Размеры должностных окладов увеличиваются (индексируются)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 служащих Ставропольского края. Увеличение (индексация) размеров должностных окладов </w:t>
      </w:r>
      <w:r w:rsidRPr="007C60D9">
        <w:rPr>
          <w:rFonts w:ascii="Arial" w:hAnsi="Arial" w:cs="Arial"/>
          <w:sz w:val="18"/>
          <w:szCs w:val="18"/>
        </w:rPr>
        <w:lastRenderedPageBreak/>
        <w:t>производится на основании правового акта Главы Благодарненского городского округа Ставропольского края</w:t>
      </w:r>
      <w:proofErr w:type="gramStart"/>
      <w:r w:rsidRPr="007C60D9">
        <w:rPr>
          <w:rFonts w:ascii="Arial" w:hAnsi="Arial" w:cs="Arial"/>
          <w:sz w:val="18"/>
          <w:szCs w:val="18"/>
        </w:rPr>
        <w:t>.»</w:t>
      </w:r>
      <w:proofErr w:type="gramEnd"/>
    </w:p>
    <w:p w:rsidR="00A322B3" w:rsidRDefault="007C60D9" w:rsidP="008679B5">
      <w:pPr>
        <w:spacing w:line="200" w:lineRule="exact"/>
        <w:ind w:firstLine="567"/>
        <w:jc w:val="both"/>
        <w:rPr>
          <w:rFonts w:ascii="Arial" w:hAnsi="Arial" w:cs="Arial"/>
          <w:sz w:val="18"/>
          <w:szCs w:val="18"/>
        </w:rPr>
      </w:pPr>
      <w:r>
        <w:rPr>
          <w:rFonts w:ascii="Arial" w:hAnsi="Arial" w:cs="Arial"/>
          <w:sz w:val="18"/>
          <w:szCs w:val="18"/>
        </w:rPr>
        <w:t>2.</w:t>
      </w:r>
      <w:r w:rsidRPr="007C60D9">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возникшие с 01 июля 2022 года.</w:t>
      </w:r>
    </w:p>
    <w:p w:rsidR="008679B5" w:rsidRDefault="008679B5" w:rsidP="008679B5">
      <w:pPr>
        <w:spacing w:line="200" w:lineRule="exact"/>
        <w:ind w:firstLine="567"/>
        <w:jc w:val="both"/>
        <w:rPr>
          <w:rFonts w:ascii="Arial" w:hAnsi="Arial" w:cs="Arial"/>
          <w:sz w:val="18"/>
          <w:szCs w:val="18"/>
        </w:rPr>
      </w:pPr>
    </w:p>
    <w:p w:rsidR="00E673E6" w:rsidRDefault="00E673E6" w:rsidP="00B2745D">
      <w:pPr>
        <w:spacing w:line="180" w:lineRule="exact"/>
        <w:jc w:val="both"/>
        <w:rPr>
          <w:rFonts w:ascii="Arial" w:hAnsi="Arial" w:cs="Arial"/>
          <w:sz w:val="18"/>
          <w:szCs w:val="18"/>
        </w:rPr>
      </w:pPr>
    </w:p>
    <w:p w:rsidR="00E673E6" w:rsidRDefault="00E673E6" w:rsidP="00B2745D">
      <w:pPr>
        <w:spacing w:line="180" w:lineRule="exact"/>
        <w:jc w:val="both"/>
        <w:rPr>
          <w:rFonts w:ascii="Arial" w:hAnsi="Arial" w:cs="Arial"/>
          <w:sz w:val="18"/>
          <w:szCs w:val="18"/>
        </w:rPr>
      </w:pPr>
    </w:p>
    <w:p w:rsidR="00B2745D" w:rsidRPr="00B2745D" w:rsidRDefault="00B2745D" w:rsidP="00B2745D">
      <w:pPr>
        <w:spacing w:line="180" w:lineRule="exact"/>
        <w:jc w:val="both"/>
        <w:rPr>
          <w:rFonts w:ascii="Arial" w:hAnsi="Arial" w:cs="Arial"/>
          <w:sz w:val="18"/>
          <w:szCs w:val="18"/>
        </w:rPr>
      </w:pPr>
      <w:r w:rsidRPr="00B2745D">
        <w:rPr>
          <w:rFonts w:ascii="Arial" w:hAnsi="Arial" w:cs="Arial"/>
          <w:sz w:val="18"/>
          <w:szCs w:val="18"/>
        </w:rPr>
        <w:t xml:space="preserve">Председатель Совета депутатов </w:t>
      </w:r>
    </w:p>
    <w:p w:rsidR="00B2745D" w:rsidRDefault="00B2745D" w:rsidP="00B2745D">
      <w:pPr>
        <w:spacing w:line="180" w:lineRule="exact"/>
        <w:jc w:val="both"/>
        <w:rPr>
          <w:rFonts w:ascii="Arial" w:hAnsi="Arial" w:cs="Arial"/>
          <w:sz w:val="18"/>
          <w:szCs w:val="18"/>
        </w:rPr>
      </w:pPr>
      <w:r w:rsidRPr="00B2745D">
        <w:rPr>
          <w:rFonts w:ascii="Arial" w:hAnsi="Arial" w:cs="Arial"/>
          <w:sz w:val="18"/>
          <w:szCs w:val="18"/>
        </w:rPr>
        <w:t xml:space="preserve">Благодарненского городского округа </w:t>
      </w:r>
    </w:p>
    <w:p w:rsidR="00B2745D" w:rsidRDefault="00B2745D" w:rsidP="00B2745D">
      <w:pPr>
        <w:spacing w:line="180" w:lineRule="exact"/>
        <w:jc w:val="both"/>
        <w:rPr>
          <w:rFonts w:ascii="Arial" w:hAnsi="Arial" w:cs="Arial"/>
          <w:sz w:val="18"/>
          <w:szCs w:val="18"/>
        </w:rPr>
      </w:pPr>
      <w:r w:rsidRPr="00B2745D">
        <w:rPr>
          <w:rFonts w:ascii="Arial" w:hAnsi="Arial" w:cs="Arial"/>
          <w:sz w:val="18"/>
          <w:szCs w:val="18"/>
        </w:rPr>
        <w:t>Ставропольского края</w:t>
      </w:r>
      <w:r>
        <w:rPr>
          <w:rFonts w:ascii="Arial" w:hAnsi="Arial" w:cs="Arial"/>
          <w:sz w:val="18"/>
          <w:szCs w:val="18"/>
        </w:rPr>
        <w:t xml:space="preserve">                           И.А. Ерохин</w:t>
      </w:r>
    </w:p>
    <w:p w:rsidR="00B2745D" w:rsidRDefault="00B2745D" w:rsidP="00B2745D">
      <w:pPr>
        <w:spacing w:line="180" w:lineRule="exact"/>
        <w:jc w:val="both"/>
        <w:rPr>
          <w:rFonts w:ascii="Arial" w:hAnsi="Arial" w:cs="Arial"/>
          <w:sz w:val="18"/>
          <w:szCs w:val="18"/>
        </w:rPr>
      </w:pPr>
    </w:p>
    <w:p w:rsidR="00B2745D" w:rsidRDefault="00B2745D" w:rsidP="00B2745D">
      <w:pPr>
        <w:spacing w:line="180" w:lineRule="exact"/>
        <w:jc w:val="both"/>
        <w:rPr>
          <w:rFonts w:ascii="Arial" w:hAnsi="Arial" w:cs="Arial"/>
          <w:sz w:val="18"/>
          <w:szCs w:val="18"/>
        </w:rPr>
      </w:pPr>
    </w:p>
    <w:p w:rsidR="00E673E6" w:rsidRDefault="00E673E6" w:rsidP="00B2745D">
      <w:pPr>
        <w:spacing w:line="180" w:lineRule="exact"/>
        <w:jc w:val="both"/>
        <w:rPr>
          <w:rFonts w:ascii="Arial" w:hAnsi="Arial" w:cs="Arial"/>
          <w:sz w:val="18"/>
          <w:szCs w:val="18"/>
        </w:rPr>
      </w:pPr>
    </w:p>
    <w:p w:rsidR="00B2745D" w:rsidRPr="00B2745D" w:rsidRDefault="00B2745D" w:rsidP="00B2745D">
      <w:pPr>
        <w:spacing w:line="180" w:lineRule="exact"/>
        <w:jc w:val="both"/>
        <w:rPr>
          <w:rFonts w:ascii="Arial" w:hAnsi="Arial" w:cs="Arial"/>
          <w:sz w:val="18"/>
          <w:szCs w:val="18"/>
        </w:rPr>
      </w:pPr>
      <w:proofErr w:type="gramStart"/>
      <w:r w:rsidRPr="00B2745D">
        <w:rPr>
          <w:rFonts w:ascii="Arial" w:hAnsi="Arial" w:cs="Arial"/>
          <w:sz w:val="18"/>
          <w:szCs w:val="18"/>
        </w:rPr>
        <w:t>Исполняющий</w:t>
      </w:r>
      <w:proofErr w:type="gramEnd"/>
      <w:r w:rsidRPr="00B2745D">
        <w:rPr>
          <w:rFonts w:ascii="Arial" w:hAnsi="Arial" w:cs="Arial"/>
          <w:sz w:val="18"/>
          <w:szCs w:val="18"/>
        </w:rPr>
        <w:t xml:space="preserve"> полномочия Главы</w:t>
      </w:r>
    </w:p>
    <w:p w:rsidR="00B2745D" w:rsidRDefault="00B2745D" w:rsidP="00B2745D">
      <w:pPr>
        <w:spacing w:line="180" w:lineRule="exact"/>
        <w:jc w:val="both"/>
        <w:rPr>
          <w:rFonts w:ascii="Arial" w:hAnsi="Arial" w:cs="Arial"/>
          <w:sz w:val="18"/>
          <w:szCs w:val="18"/>
        </w:rPr>
      </w:pPr>
      <w:r w:rsidRPr="00B2745D">
        <w:rPr>
          <w:rFonts w:ascii="Arial" w:hAnsi="Arial" w:cs="Arial"/>
          <w:sz w:val="18"/>
          <w:szCs w:val="18"/>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r>
        <w:rPr>
          <w:rFonts w:ascii="Arial" w:hAnsi="Arial" w:cs="Arial"/>
          <w:sz w:val="18"/>
          <w:szCs w:val="18"/>
        </w:rPr>
        <w:t xml:space="preserve">                                                           </w:t>
      </w:r>
      <w:r w:rsidRPr="00B2745D">
        <w:rPr>
          <w:rFonts w:ascii="Arial" w:hAnsi="Arial" w:cs="Arial"/>
          <w:sz w:val="18"/>
          <w:szCs w:val="18"/>
        </w:rPr>
        <w:t>Н.Д. Федюнина</w:t>
      </w:r>
    </w:p>
    <w:p w:rsidR="00B2745D" w:rsidRDefault="00B2745D" w:rsidP="00B2745D">
      <w:pPr>
        <w:spacing w:line="180" w:lineRule="exact"/>
        <w:jc w:val="both"/>
        <w:rPr>
          <w:rFonts w:ascii="Arial" w:hAnsi="Arial" w:cs="Arial"/>
          <w:sz w:val="18"/>
          <w:szCs w:val="18"/>
        </w:rPr>
      </w:pPr>
    </w:p>
    <w:p w:rsidR="00B2745D" w:rsidRDefault="00B2745D" w:rsidP="00B2745D">
      <w:pPr>
        <w:spacing w:line="180" w:lineRule="exact"/>
        <w:jc w:val="both"/>
        <w:rPr>
          <w:rFonts w:ascii="Arial" w:hAnsi="Arial" w:cs="Arial"/>
          <w:sz w:val="18"/>
          <w:szCs w:val="18"/>
        </w:rPr>
      </w:pPr>
    </w:p>
    <w:p w:rsidR="00B2745D" w:rsidRDefault="00B2745D" w:rsidP="009668DA">
      <w:pPr>
        <w:spacing w:line="180" w:lineRule="exact"/>
        <w:ind w:firstLine="142"/>
        <w:jc w:val="both"/>
        <w:rPr>
          <w:rFonts w:ascii="Arial" w:hAnsi="Arial" w:cs="Arial"/>
          <w:sz w:val="18"/>
          <w:szCs w:val="18"/>
        </w:rPr>
      </w:pPr>
    </w:p>
    <w:p w:rsidR="00030FA0" w:rsidRPr="00030FA0" w:rsidRDefault="00030FA0" w:rsidP="00AD0B60">
      <w:pPr>
        <w:spacing w:line="180" w:lineRule="exact"/>
        <w:ind w:firstLine="142"/>
        <w:jc w:val="center"/>
        <w:rPr>
          <w:rFonts w:ascii="Arial" w:hAnsi="Arial" w:cs="Arial"/>
          <w:sz w:val="18"/>
          <w:szCs w:val="18"/>
        </w:rPr>
      </w:pPr>
      <w:r w:rsidRPr="00030FA0">
        <w:rPr>
          <w:rFonts w:ascii="Arial" w:hAnsi="Arial" w:cs="Arial"/>
          <w:sz w:val="18"/>
          <w:szCs w:val="18"/>
        </w:rPr>
        <w:t>СОВЕТ ДЕПУТАТОВ БЛАГОДАРНЕНСКОГО ГОРОДСКОГО ОКРУГА</w:t>
      </w:r>
    </w:p>
    <w:p w:rsidR="00030FA0" w:rsidRPr="00030FA0" w:rsidRDefault="00030FA0" w:rsidP="00AD0B60">
      <w:pPr>
        <w:spacing w:line="180" w:lineRule="exact"/>
        <w:ind w:firstLine="142"/>
        <w:jc w:val="center"/>
        <w:rPr>
          <w:rFonts w:ascii="Arial" w:hAnsi="Arial" w:cs="Arial"/>
          <w:sz w:val="18"/>
          <w:szCs w:val="18"/>
        </w:rPr>
      </w:pPr>
      <w:r w:rsidRPr="00030FA0">
        <w:rPr>
          <w:rFonts w:ascii="Arial" w:hAnsi="Arial" w:cs="Arial"/>
          <w:sz w:val="18"/>
          <w:szCs w:val="18"/>
        </w:rPr>
        <w:t>СТАВРОПОЛЬСКОГО КРАЯ ПЕРВОГО СОЗЫВА</w:t>
      </w:r>
    </w:p>
    <w:p w:rsidR="00030FA0" w:rsidRPr="00030FA0" w:rsidRDefault="00030FA0" w:rsidP="00AD0B60">
      <w:pPr>
        <w:spacing w:line="180" w:lineRule="exact"/>
        <w:ind w:firstLine="142"/>
        <w:jc w:val="center"/>
        <w:rPr>
          <w:rFonts w:ascii="Arial" w:hAnsi="Arial" w:cs="Arial"/>
          <w:sz w:val="18"/>
          <w:szCs w:val="18"/>
        </w:rPr>
      </w:pPr>
      <w:r w:rsidRPr="00030FA0">
        <w:rPr>
          <w:rFonts w:ascii="Arial" w:hAnsi="Arial" w:cs="Arial"/>
          <w:sz w:val="18"/>
          <w:szCs w:val="18"/>
        </w:rPr>
        <w:t>РЕШЕНИЕ</w:t>
      </w:r>
    </w:p>
    <w:p w:rsidR="00030FA0" w:rsidRPr="00030FA0" w:rsidRDefault="00030FA0" w:rsidP="00AD0B60">
      <w:pPr>
        <w:spacing w:line="180" w:lineRule="exact"/>
        <w:ind w:firstLine="142"/>
        <w:jc w:val="center"/>
        <w:rPr>
          <w:rFonts w:ascii="Arial" w:hAnsi="Arial" w:cs="Arial"/>
          <w:sz w:val="18"/>
          <w:szCs w:val="18"/>
        </w:rPr>
      </w:pPr>
    </w:p>
    <w:p w:rsidR="00030FA0" w:rsidRPr="00030FA0" w:rsidRDefault="004A0EF1" w:rsidP="00AD0B60">
      <w:pPr>
        <w:spacing w:line="180" w:lineRule="exact"/>
        <w:ind w:firstLine="142"/>
        <w:jc w:val="center"/>
        <w:rPr>
          <w:rFonts w:ascii="Arial" w:hAnsi="Arial" w:cs="Arial"/>
          <w:sz w:val="18"/>
          <w:szCs w:val="18"/>
        </w:rPr>
      </w:pPr>
      <w:r>
        <w:rPr>
          <w:rFonts w:ascii="Arial" w:hAnsi="Arial" w:cs="Arial"/>
          <w:sz w:val="18"/>
          <w:szCs w:val="18"/>
        </w:rPr>
        <w:t>19 июля 2022 года г.</w:t>
      </w:r>
      <w:r w:rsidR="00B7425A">
        <w:rPr>
          <w:rFonts w:ascii="Arial" w:hAnsi="Arial" w:cs="Arial"/>
          <w:sz w:val="18"/>
          <w:szCs w:val="18"/>
        </w:rPr>
        <w:t xml:space="preserve"> </w:t>
      </w:r>
      <w:proofErr w:type="gramStart"/>
      <w:r>
        <w:rPr>
          <w:rFonts w:ascii="Arial" w:hAnsi="Arial" w:cs="Arial"/>
          <w:sz w:val="18"/>
          <w:szCs w:val="18"/>
        </w:rPr>
        <w:t>Благодарный</w:t>
      </w:r>
      <w:proofErr w:type="gramEnd"/>
      <w:r>
        <w:rPr>
          <w:rFonts w:ascii="Arial" w:hAnsi="Arial" w:cs="Arial"/>
          <w:sz w:val="18"/>
          <w:szCs w:val="18"/>
        </w:rPr>
        <w:t xml:space="preserve"> </w:t>
      </w:r>
      <w:r w:rsidR="00030FA0" w:rsidRPr="00030FA0">
        <w:rPr>
          <w:rFonts w:ascii="Arial" w:hAnsi="Arial" w:cs="Arial"/>
          <w:sz w:val="18"/>
          <w:szCs w:val="18"/>
        </w:rPr>
        <w:t>№ 530</w:t>
      </w:r>
    </w:p>
    <w:p w:rsidR="00030FA0" w:rsidRPr="00030FA0" w:rsidRDefault="00030FA0" w:rsidP="00030FA0">
      <w:pPr>
        <w:spacing w:line="180" w:lineRule="exact"/>
        <w:ind w:firstLine="142"/>
        <w:jc w:val="both"/>
        <w:rPr>
          <w:rFonts w:ascii="Arial" w:hAnsi="Arial" w:cs="Arial"/>
          <w:sz w:val="18"/>
          <w:szCs w:val="18"/>
        </w:rPr>
      </w:pPr>
    </w:p>
    <w:p w:rsidR="00030FA0" w:rsidRPr="00030FA0" w:rsidRDefault="00AD0B60" w:rsidP="00AD0B60">
      <w:pPr>
        <w:spacing w:line="180" w:lineRule="exact"/>
        <w:jc w:val="both"/>
        <w:rPr>
          <w:rFonts w:ascii="Arial" w:hAnsi="Arial" w:cs="Arial"/>
          <w:sz w:val="18"/>
          <w:szCs w:val="18"/>
        </w:rPr>
      </w:pPr>
      <w:r>
        <w:rPr>
          <w:rFonts w:ascii="Arial" w:hAnsi="Arial" w:cs="Arial"/>
          <w:sz w:val="18"/>
          <w:szCs w:val="18"/>
        </w:rPr>
        <w:t>О</w:t>
      </w:r>
      <w:r w:rsidR="00030FA0" w:rsidRPr="00030FA0">
        <w:rPr>
          <w:rFonts w:ascii="Arial" w:hAnsi="Arial" w:cs="Arial"/>
          <w:sz w:val="18"/>
          <w:szCs w:val="18"/>
        </w:rPr>
        <w:t xml:space="preserve"> дополнительных социальных гарантиях</w:t>
      </w:r>
    </w:p>
    <w:p w:rsidR="00030FA0" w:rsidRPr="00030FA0" w:rsidRDefault="00030FA0" w:rsidP="00AD0B60">
      <w:pPr>
        <w:spacing w:line="180" w:lineRule="exact"/>
        <w:jc w:val="both"/>
        <w:rPr>
          <w:rFonts w:ascii="Arial" w:hAnsi="Arial" w:cs="Arial"/>
          <w:sz w:val="18"/>
          <w:szCs w:val="18"/>
        </w:rPr>
      </w:pPr>
      <w:r w:rsidRPr="00030FA0">
        <w:rPr>
          <w:rFonts w:ascii="Arial" w:hAnsi="Arial" w:cs="Arial"/>
          <w:sz w:val="18"/>
          <w:szCs w:val="18"/>
        </w:rPr>
        <w:t>отдельным категориям военнослужащих и</w:t>
      </w:r>
    </w:p>
    <w:p w:rsidR="00030FA0" w:rsidRPr="00030FA0" w:rsidRDefault="00030FA0" w:rsidP="00AD0B60">
      <w:pPr>
        <w:spacing w:line="180" w:lineRule="exact"/>
        <w:jc w:val="both"/>
        <w:rPr>
          <w:rFonts w:ascii="Arial" w:hAnsi="Arial" w:cs="Arial"/>
          <w:sz w:val="18"/>
          <w:szCs w:val="18"/>
        </w:rPr>
      </w:pPr>
      <w:r w:rsidRPr="00030FA0">
        <w:rPr>
          <w:rFonts w:ascii="Arial" w:hAnsi="Arial" w:cs="Arial"/>
          <w:sz w:val="18"/>
          <w:szCs w:val="18"/>
        </w:rPr>
        <w:t>членам их семей</w:t>
      </w:r>
    </w:p>
    <w:p w:rsidR="00030FA0" w:rsidRPr="00030FA0" w:rsidRDefault="00030FA0" w:rsidP="00AD0B60">
      <w:pPr>
        <w:spacing w:line="180" w:lineRule="exact"/>
        <w:jc w:val="both"/>
        <w:rPr>
          <w:rFonts w:ascii="Arial" w:hAnsi="Arial" w:cs="Arial"/>
          <w:sz w:val="18"/>
          <w:szCs w:val="18"/>
        </w:rPr>
      </w:pPr>
    </w:p>
    <w:p w:rsidR="00030FA0" w:rsidRDefault="00030FA0" w:rsidP="00AD0B60">
      <w:pPr>
        <w:spacing w:line="180" w:lineRule="exact"/>
        <w:ind w:firstLine="567"/>
        <w:jc w:val="both"/>
        <w:rPr>
          <w:rFonts w:ascii="Arial" w:hAnsi="Arial" w:cs="Arial"/>
          <w:sz w:val="18"/>
          <w:szCs w:val="18"/>
        </w:rPr>
      </w:pPr>
      <w:proofErr w:type="gramStart"/>
      <w:r w:rsidRPr="00030FA0">
        <w:rPr>
          <w:rFonts w:ascii="Arial" w:hAnsi="Arial" w:cs="Arial"/>
          <w:sz w:val="18"/>
          <w:szCs w:val="18"/>
        </w:rPr>
        <w:t>В соответствии с пунктом 5 статьи 1 Федерального закона от 27 мая 1998 года № 76-ФЗ «О статусе военнослужащих», частью 5 статьи 20 Федерального закона от 06 октября 2003 года № 131-ФЗ «Об общих принципах организации местного самоуправления в Российской Федерации», в целях предоставления дополнительных социальных гарантий военнослужащим, принимавшим участие в специальной военной операции, проводимой на территории Украины, Донецкой Народной Республики, Луганской</w:t>
      </w:r>
      <w:proofErr w:type="gramEnd"/>
      <w:r w:rsidRPr="00030FA0">
        <w:rPr>
          <w:rFonts w:ascii="Arial" w:hAnsi="Arial" w:cs="Arial"/>
          <w:sz w:val="18"/>
          <w:szCs w:val="18"/>
        </w:rPr>
        <w:t xml:space="preserve"> Народной Республики с 24 февраля 2022 года, а также членам их семей, Совет депутатов Благодарненского городского округа Ставропольского края</w:t>
      </w:r>
    </w:p>
    <w:p w:rsidR="00F72B2F" w:rsidRPr="00030FA0" w:rsidRDefault="00F72B2F" w:rsidP="00AD0B60">
      <w:pPr>
        <w:spacing w:line="180" w:lineRule="exact"/>
        <w:ind w:firstLine="567"/>
        <w:jc w:val="both"/>
        <w:rPr>
          <w:rFonts w:ascii="Arial" w:hAnsi="Arial" w:cs="Arial"/>
          <w:sz w:val="18"/>
          <w:szCs w:val="18"/>
        </w:rPr>
      </w:pPr>
    </w:p>
    <w:p w:rsidR="00030FA0" w:rsidRPr="00030FA0" w:rsidRDefault="00030FA0" w:rsidP="00AD0B60">
      <w:pPr>
        <w:spacing w:line="180" w:lineRule="exact"/>
        <w:ind w:firstLine="567"/>
        <w:jc w:val="both"/>
        <w:rPr>
          <w:rFonts w:ascii="Arial" w:hAnsi="Arial" w:cs="Arial"/>
          <w:sz w:val="18"/>
          <w:szCs w:val="18"/>
        </w:rPr>
      </w:pPr>
      <w:r w:rsidRPr="00030FA0">
        <w:rPr>
          <w:rFonts w:ascii="Arial" w:hAnsi="Arial" w:cs="Arial"/>
          <w:sz w:val="18"/>
          <w:szCs w:val="18"/>
        </w:rPr>
        <w:t>РЕШИЛ:</w:t>
      </w:r>
    </w:p>
    <w:p w:rsidR="00030FA0" w:rsidRPr="00030FA0" w:rsidRDefault="00030FA0" w:rsidP="00AD0B60">
      <w:pPr>
        <w:spacing w:line="180" w:lineRule="exact"/>
        <w:ind w:firstLine="567"/>
        <w:jc w:val="both"/>
        <w:rPr>
          <w:rFonts w:ascii="Arial" w:hAnsi="Arial" w:cs="Arial"/>
          <w:sz w:val="18"/>
          <w:szCs w:val="18"/>
        </w:rPr>
      </w:pPr>
      <w:r>
        <w:rPr>
          <w:rFonts w:ascii="Arial" w:hAnsi="Arial" w:cs="Arial"/>
          <w:sz w:val="18"/>
          <w:szCs w:val="18"/>
        </w:rPr>
        <w:t>1.</w:t>
      </w:r>
      <w:r w:rsidRPr="00030FA0">
        <w:rPr>
          <w:rFonts w:ascii="Arial" w:hAnsi="Arial" w:cs="Arial"/>
          <w:sz w:val="18"/>
          <w:szCs w:val="18"/>
        </w:rPr>
        <w:t>Утвердить прилагаемое Положение о дополнительных социальных гарантиях отдельным категориям военнослужащих и членам их семей.</w:t>
      </w:r>
    </w:p>
    <w:p w:rsidR="00030FA0" w:rsidRPr="00030FA0" w:rsidRDefault="00030FA0" w:rsidP="00AD0B60">
      <w:pPr>
        <w:spacing w:line="180" w:lineRule="exact"/>
        <w:ind w:firstLine="567"/>
        <w:jc w:val="both"/>
        <w:rPr>
          <w:rFonts w:ascii="Arial" w:hAnsi="Arial" w:cs="Arial"/>
          <w:sz w:val="18"/>
          <w:szCs w:val="18"/>
        </w:rPr>
      </w:pPr>
      <w:r w:rsidRPr="00030FA0">
        <w:rPr>
          <w:rFonts w:ascii="Arial" w:hAnsi="Arial" w:cs="Arial"/>
          <w:sz w:val="18"/>
          <w:szCs w:val="18"/>
        </w:rPr>
        <w:t>2. Настоящее решение вступает в силу со дня его официального опубликования и распространяется на правоотношения, возникшие с 24 февраля 2022 года.</w:t>
      </w:r>
    </w:p>
    <w:p w:rsidR="00030FA0" w:rsidRPr="00030FA0" w:rsidRDefault="00030FA0" w:rsidP="00AD0B60">
      <w:pPr>
        <w:spacing w:line="180" w:lineRule="exact"/>
        <w:jc w:val="both"/>
        <w:rPr>
          <w:rFonts w:ascii="Arial" w:hAnsi="Arial" w:cs="Arial"/>
          <w:sz w:val="18"/>
          <w:szCs w:val="18"/>
        </w:rPr>
      </w:pPr>
    </w:p>
    <w:p w:rsidR="00030FA0" w:rsidRDefault="00030FA0" w:rsidP="00030FA0">
      <w:pPr>
        <w:spacing w:line="180" w:lineRule="exact"/>
        <w:ind w:firstLine="142"/>
        <w:jc w:val="both"/>
        <w:rPr>
          <w:rFonts w:ascii="Arial" w:hAnsi="Arial" w:cs="Arial"/>
          <w:sz w:val="18"/>
          <w:szCs w:val="18"/>
        </w:rPr>
      </w:pPr>
    </w:p>
    <w:p w:rsidR="00030FA0" w:rsidRPr="00030FA0" w:rsidRDefault="00030FA0" w:rsidP="00030FA0">
      <w:pPr>
        <w:spacing w:line="180" w:lineRule="exact"/>
        <w:ind w:firstLine="142"/>
        <w:jc w:val="both"/>
        <w:rPr>
          <w:rFonts w:ascii="Arial" w:hAnsi="Arial" w:cs="Arial"/>
          <w:sz w:val="18"/>
          <w:szCs w:val="18"/>
        </w:rPr>
      </w:pPr>
    </w:p>
    <w:p w:rsidR="00030FA0" w:rsidRPr="00030FA0" w:rsidRDefault="00030FA0" w:rsidP="00030FA0">
      <w:pPr>
        <w:spacing w:line="180" w:lineRule="exact"/>
        <w:jc w:val="both"/>
        <w:rPr>
          <w:rFonts w:ascii="Arial" w:hAnsi="Arial" w:cs="Arial"/>
          <w:sz w:val="18"/>
          <w:szCs w:val="18"/>
        </w:rPr>
      </w:pPr>
      <w:r w:rsidRPr="00030FA0">
        <w:rPr>
          <w:rFonts w:ascii="Arial" w:hAnsi="Arial" w:cs="Arial"/>
          <w:sz w:val="18"/>
          <w:szCs w:val="18"/>
        </w:rPr>
        <w:t xml:space="preserve">Председатель Совета депутатов </w:t>
      </w:r>
    </w:p>
    <w:p w:rsidR="00030FA0" w:rsidRDefault="00030FA0" w:rsidP="00030FA0">
      <w:pPr>
        <w:spacing w:line="180" w:lineRule="exact"/>
        <w:jc w:val="both"/>
        <w:rPr>
          <w:rFonts w:ascii="Arial" w:hAnsi="Arial" w:cs="Arial"/>
          <w:sz w:val="18"/>
          <w:szCs w:val="18"/>
        </w:rPr>
      </w:pPr>
      <w:r w:rsidRPr="00030FA0">
        <w:rPr>
          <w:rFonts w:ascii="Arial" w:hAnsi="Arial" w:cs="Arial"/>
          <w:sz w:val="18"/>
          <w:szCs w:val="18"/>
        </w:rPr>
        <w:t>Благодарненского городского округа Ставропольского края</w:t>
      </w:r>
      <w:r>
        <w:rPr>
          <w:rFonts w:ascii="Arial" w:hAnsi="Arial" w:cs="Arial"/>
          <w:sz w:val="18"/>
          <w:szCs w:val="18"/>
        </w:rPr>
        <w:t xml:space="preserve">                                И.А. Ерохин</w:t>
      </w:r>
    </w:p>
    <w:p w:rsidR="00030FA0" w:rsidRDefault="00030FA0" w:rsidP="00030FA0">
      <w:pPr>
        <w:spacing w:line="180" w:lineRule="exact"/>
        <w:jc w:val="both"/>
        <w:rPr>
          <w:rFonts w:ascii="Arial" w:hAnsi="Arial" w:cs="Arial"/>
          <w:sz w:val="18"/>
          <w:szCs w:val="18"/>
        </w:rPr>
      </w:pPr>
    </w:p>
    <w:p w:rsidR="00030FA0" w:rsidRDefault="00030FA0" w:rsidP="00030FA0">
      <w:pPr>
        <w:spacing w:line="180" w:lineRule="exact"/>
        <w:jc w:val="both"/>
        <w:rPr>
          <w:rFonts w:ascii="Arial" w:hAnsi="Arial" w:cs="Arial"/>
          <w:sz w:val="18"/>
          <w:szCs w:val="18"/>
        </w:rPr>
      </w:pPr>
    </w:p>
    <w:p w:rsidR="00030FA0" w:rsidRDefault="00030FA0" w:rsidP="00030FA0">
      <w:pPr>
        <w:spacing w:line="180" w:lineRule="exact"/>
        <w:jc w:val="both"/>
        <w:rPr>
          <w:rFonts w:ascii="Arial" w:hAnsi="Arial" w:cs="Arial"/>
          <w:sz w:val="18"/>
          <w:szCs w:val="18"/>
        </w:rPr>
      </w:pPr>
    </w:p>
    <w:p w:rsidR="00030FA0" w:rsidRPr="00030FA0" w:rsidRDefault="00030FA0" w:rsidP="00030FA0">
      <w:pPr>
        <w:spacing w:line="180" w:lineRule="exact"/>
        <w:jc w:val="both"/>
        <w:rPr>
          <w:rFonts w:ascii="Arial" w:hAnsi="Arial" w:cs="Arial"/>
          <w:sz w:val="18"/>
          <w:szCs w:val="18"/>
        </w:rPr>
      </w:pPr>
      <w:proofErr w:type="gramStart"/>
      <w:r w:rsidRPr="00030FA0">
        <w:rPr>
          <w:rFonts w:ascii="Arial" w:hAnsi="Arial" w:cs="Arial"/>
          <w:sz w:val="18"/>
          <w:szCs w:val="18"/>
        </w:rPr>
        <w:t>Исполняющий</w:t>
      </w:r>
      <w:proofErr w:type="gramEnd"/>
      <w:r w:rsidRPr="00030FA0">
        <w:rPr>
          <w:rFonts w:ascii="Arial" w:hAnsi="Arial" w:cs="Arial"/>
          <w:sz w:val="18"/>
          <w:szCs w:val="18"/>
        </w:rPr>
        <w:t xml:space="preserve"> полномочия Главы</w:t>
      </w:r>
    </w:p>
    <w:p w:rsidR="00A322B3" w:rsidRDefault="00030FA0" w:rsidP="00030FA0">
      <w:pPr>
        <w:spacing w:line="180" w:lineRule="exact"/>
        <w:jc w:val="both"/>
        <w:rPr>
          <w:rFonts w:ascii="Arial" w:hAnsi="Arial" w:cs="Arial"/>
          <w:sz w:val="18"/>
          <w:szCs w:val="18"/>
        </w:rPr>
      </w:pPr>
      <w:r w:rsidRPr="00030FA0">
        <w:rPr>
          <w:rFonts w:ascii="Arial" w:hAnsi="Arial" w:cs="Arial"/>
          <w:sz w:val="18"/>
          <w:szCs w:val="18"/>
        </w:rPr>
        <w:t>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r>
        <w:rPr>
          <w:rFonts w:ascii="Arial" w:hAnsi="Arial" w:cs="Arial"/>
          <w:sz w:val="18"/>
          <w:szCs w:val="18"/>
        </w:rPr>
        <w:t xml:space="preserve">                                                           </w:t>
      </w:r>
      <w:r w:rsidRPr="00030FA0">
        <w:rPr>
          <w:rFonts w:ascii="Arial" w:hAnsi="Arial" w:cs="Arial"/>
          <w:sz w:val="18"/>
          <w:szCs w:val="18"/>
        </w:rPr>
        <w:t>Н.Д. Федюнина</w:t>
      </w:r>
    </w:p>
    <w:p w:rsidR="00A322B3" w:rsidRDefault="00A322B3" w:rsidP="00030FA0">
      <w:pPr>
        <w:spacing w:line="180" w:lineRule="exact"/>
        <w:jc w:val="both"/>
        <w:rPr>
          <w:rFonts w:ascii="Arial" w:hAnsi="Arial" w:cs="Arial"/>
          <w:sz w:val="18"/>
          <w:szCs w:val="18"/>
        </w:rPr>
      </w:pPr>
    </w:p>
    <w:p w:rsidR="003B4295" w:rsidRDefault="003B4295" w:rsidP="00AD0B60">
      <w:pPr>
        <w:spacing w:line="180" w:lineRule="exact"/>
        <w:ind w:firstLine="142"/>
        <w:jc w:val="right"/>
        <w:rPr>
          <w:rFonts w:ascii="Arial" w:hAnsi="Arial" w:cs="Arial"/>
          <w:sz w:val="18"/>
          <w:szCs w:val="18"/>
        </w:rPr>
      </w:pPr>
    </w:p>
    <w:p w:rsidR="004A0EF1" w:rsidRDefault="004A0EF1" w:rsidP="00AD0B60">
      <w:pPr>
        <w:spacing w:line="180" w:lineRule="exact"/>
        <w:ind w:firstLine="142"/>
        <w:jc w:val="right"/>
        <w:rPr>
          <w:rFonts w:ascii="Arial" w:hAnsi="Arial" w:cs="Arial"/>
          <w:sz w:val="18"/>
          <w:szCs w:val="18"/>
        </w:rPr>
      </w:pPr>
    </w:p>
    <w:p w:rsidR="00AD0B60" w:rsidRPr="00AD0B60" w:rsidRDefault="00AD0B60" w:rsidP="00AD0B60">
      <w:pPr>
        <w:spacing w:line="180" w:lineRule="exact"/>
        <w:ind w:firstLine="142"/>
        <w:jc w:val="right"/>
        <w:rPr>
          <w:rFonts w:ascii="Arial" w:hAnsi="Arial" w:cs="Arial"/>
          <w:sz w:val="18"/>
          <w:szCs w:val="18"/>
        </w:rPr>
      </w:pPr>
      <w:r w:rsidRPr="00AD0B60">
        <w:rPr>
          <w:rFonts w:ascii="Arial" w:hAnsi="Arial" w:cs="Arial"/>
          <w:sz w:val="18"/>
          <w:szCs w:val="18"/>
        </w:rPr>
        <w:t>УТВЕРЖДЕНО</w:t>
      </w:r>
    </w:p>
    <w:p w:rsidR="00AD0B60" w:rsidRPr="00AD0B60" w:rsidRDefault="00AD0B60" w:rsidP="00AD0B60">
      <w:pPr>
        <w:spacing w:line="180" w:lineRule="exact"/>
        <w:ind w:firstLine="142"/>
        <w:jc w:val="right"/>
        <w:rPr>
          <w:rFonts w:ascii="Arial" w:hAnsi="Arial" w:cs="Arial"/>
          <w:sz w:val="18"/>
          <w:szCs w:val="18"/>
        </w:rPr>
      </w:pPr>
      <w:r w:rsidRPr="00AD0B60">
        <w:rPr>
          <w:rFonts w:ascii="Arial" w:hAnsi="Arial" w:cs="Arial"/>
          <w:sz w:val="18"/>
          <w:szCs w:val="18"/>
        </w:rPr>
        <w:t>решением Совета депутатов Благодарненского городского округа Ставропольского края</w:t>
      </w:r>
    </w:p>
    <w:p w:rsidR="00AD0B60" w:rsidRDefault="00AD0B60" w:rsidP="00AD0B60">
      <w:pPr>
        <w:spacing w:line="180" w:lineRule="exact"/>
        <w:ind w:firstLine="142"/>
        <w:jc w:val="right"/>
        <w:rPr>
          <w:rFonts w:ascii="Arial" w:hAnsi="Arial" w:cs="Arial"/>
          <w:sz w:val="18"/>
          <w:szCs w:val="18"/>
        </w:rPr>
      </w:pPr>
      <w:r w:rsidRPr="00AD0B60">
        <w:rPr>
          <w:rFonts w:ascii="Arial" w:hAnsi="Arial" w:cs="Arial"/>
          <w:sz w:val="18"/>
          <w:szCs w:val="18"/>
        </w:rPr>
        <w:t>от 21 июля 2022 года № 530</w:t>
      </w:r>
    </w:p>
    <w:p w:rsidR="00F72B2F" w:rsidRDefault="00F72B2F" w:rsidP="00AD0B60">
      <w:pPr>
        <w:spacing w:line="180" w:lineRule="exact"/>
        <w:ind w:firstLine="142"/>
        <w:jc w:val="right"/>
        <w:rPr>
          <w:rFonts w:ascii="Arial" w:hAnsi="Arial" w:cs="Arial"/>
          <w:sz w:val="18"/>
          <w:szCs w:val="18"/>
        </w:rPr>
      </w:pPr>
    </w:p>
    <w:p w:rsidR="00AD0B60" w:rsidRPr="00AD0B60" w:rsidRDefault="00AD0B60" w:rsidP="00AD0B60">
      <w:pPr>
        <w:spacing w:line="180" w:lineRule="exact"/>
        <w:ind w:firstLine="142"/>
        <w:jc w:val="center"/>
        <w:rPr>
          <w:rFonts w:ascii="Arial" w:hAnsi="Arial" w:cs="Arial"/>
          <w:sz w:val="18"/>
          <w:szCs w:val="18"/>
        </w:rPr>
      </w:pPr>
      <w:r w:rsidRPr="00AD0B60">
        <w:rPr>
          <w:rFonts w:ascii="Arial" w:hAnsi="Arial" w:cs="Arial"/>
          <w:sz w:val="18"/>
          <w:szCs w:val="18"/>
        </w:rPr>
        <w:lastRenderedPageBreak/>
        <w:t>ПОЛОЖЕНИЕ</w:t>
      </w:r>
    </w:p>
    <w:p w:rsidR="00AD0B60" w:rsidRPr="00AD0B60" w:rsidRDefault="00AD0B60" w:rsidP="00AD0B60">
      <w:pPr>
        <w:spacing w:line="180" w:lineRule="exact"/>
        <w:ind w:firstLine="142"/>
        <w:jc w:val="center"/>
        <w:rPr>
          <w:rFonts w:ascii="Arial" w:hAnsi="Arial" w:cs="Arial"/>
          <w:sz w:val="18"/>
          <w:szCs w:val="18"/>
        </w:rPr>
      </w:pPr>
      <w:r w:rsidRPr="00AD0B60">
        <w:rPr>
          <w:rFonts w:ascii="Arial" w:hAnsi="Arial" w:cs="Arial"/>
          <w:sz w:val="18"/>
          <w:szCs w:val="18"/>
        </w:rPr>
        <w:t>о дополнительных социальных гарантиях отдельным категориям военнослужащих и членам их семей</w:t>
      </w:r>
    </w:p>
    <w:p w:rsidR="00AD0B60" w:rsidRPr="00AD0B60" w:rsidRDefault="00AD0B60" w:rsidP="00AD0B60">
      <w:pPr>
        <w:spacing w:line="180" w:lineRule="exact"/>
        <w:ind w:firstLine="142"/>
        <w:jc w:val="both"/>
        <w:rPr>
          <w:rFonts w:ascii="Arial" w:hAnsi="Arial" w:cs="Arial"/>
          <w:sz w:val="18"/>
          <w:szCs w:val="18"/>
        </w:rPr>
      </w:pPr>
    </w:p>
    <w:p w:rsidR="00AD0B60" w:rsidRPr="00AD0B60" w:rsidRDefault="00AD0B60" w:rsidP="00AD0B60">
      <w:pPr>
        <w:spacing w:line="180" w:lineRule="exact"/>
        <w:ind w:firstLine="567"/>
        <w:jc w:val="center"/>
        <w:rPr>
          <w:rFonts w:ascii="Arial" w:hAnsi="Arial" w:cs="Arial"/>
          <w:sz w:val="18"/>
          <w:szCs w:val="18"/>
        </w:rPr>
      </w:pPr>
      <w:r w:rsidRPr="00AD0B60">
        <w:rPr>
          <w:rFonts w:ascii="Arial" w:hAnsi="Arial" w:cs="Arial"/>
          <w:sz w:val="18"/>
          <w:szCs w:val="18"/>
        </w:rPr>
        <w:t>Статья 1. Предмет регулирования настоящего Положение</w:t>
      </w:r>
    </w:p>
    <w:p w:rsidR="00AD0B60" w:rsidRPr="00AD0B60" w:rsidRDefault="00AD0B60" w:rsidP="00AD0B60">
      <w:pPr>
        <w:spacing w:line="180" w:lineRule="exact"/>
        <w:ind w:firstLine="567"/>
        <w:jc w:val="center"/>
        <w:rPr>
          <w:rFonts w:ascii="Arial" w:hAnsi="Arial" w:cs="Arial"/>
          <w:sz w:val="18"/>
          <w:szCs w:val="18"/>
        </w:rPr>
      </w:pPr>
    </w:p>
    <w:p w:rsidR="00AD0B60" w:rsidRPr="00AD0B60" w:rsidRDefault="00AD0B60" w:rsidP="00AD0B60">
      <w:pPr>
        <w:spacing w:line="180" w:lineRule="exact"/>
        <w:ind w:firstLine="567"/>
        <w:jc w:val="both"/>
        <w:rPr>
          <w:rFonts w:ascii="Arial" w:hAnsi="Arial" w:cs="Arial"/>
          <w:sz w:val="18"/>
          <w:szCs w:val="18"/>
        </w:rPr>
      </w:pPr>
      <w:proofErr w:type="gramStart"/>
      <w:r w:rsidRPr="00AD0B60">
        <w:rPr>
          <w:rFonts w:ascii="Arial" w:hAnsi="Arial" w:cs="Arial"/>
          <w:sz w:val="18"/>
          <w:szCs w:val="18"/>
        </w:rPr>
        <w:t>Настоящее Положение регулирует отношения, связанные с предоставлением на территории Благодарненского городского округа Ставропольского края дополнительных социальных гарантий военнослужащим, принимавшим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 а также членам их семей (далее - дополнительные социальные гарантии) в соответствии с пунктом 5 статьи 1 Федерального закона от 27 мая</w:t>
      </w:r>
      <w:proofErr w:type="gramEnd"/>
      <w:r w:rsidRPr="00AD0B60">
        <w:rPr>
          <w:rFonts w:ascii="Arial" w:hAnsi="Arial" w:cs="Arial"/>
          <w:sz w:val="18"/>
          <w:szCs w:val="18"/>
        </w:rPr>
        <w:t xml:space="preserve"> 1998 года № 76-ФЗ «О статусе военнослужащих», а также с частью 5 статьи 20 Федерального закона от 06 октября 2003 года № 131-ФЗ «Об общих принципах организации местного самоуправления в Российской Федерации».</w:t>
      </w:r>
    </w:p>
    <w:p w:rsidR="00AD0B60" w:rsidRPr="00AD0B60" w:rsidRDefault="00AD0B60" w:rsidP="00AD0B60">
      <w:pPr>
        <w:spacing w:line="180" w:lineRule="exact"/>
        <w:ind w:firstLine="567"/>
        <w:jc w:val="both"/>
        <w:rPr>
          <w:rFonts w:ascii="Arial" w:hAnsi="Arial" w:cs="Arial"/>
          <w:sz w:val="18"/>
          <w:szCs w:val="18"/>
        </w:rPr>
      </w:pPr>
    </w:p>
    <w:p w:rsidR="00AD0B60" w:rsidRPr="00AD0B60" w:rsidRDefault="00AD0B60" w:rsidP="00AD0B60">
      <w:pPr>
        <w:spacing w:line="180" w:lineRule="exact"/>
        <w:ind w:firstLine="567"/>
        <w:jc w:val="center"/>
        <w:rPr>
          <w:rFonts w:ascii="Arial" w:hAnsi="Arial" w:cs="Arial"/>
          <w:sz w:val="18"/>
          <w:szCs w:val="18"/>
        </w:rPr>
      </w:pPr>
      <w:r w:rsidRPr="00AD0B60">
        <w:rPr>
          <w:rFonts w:ascii="Arial" w:hAnsi="Arial" w:cs="Arial"/>
          <w:sz w:val="18"/>
          <w:szCs w:val="18"/>
        </w:rPr>
        <w:t>Статья 2. Основные понятия, используемые в настоящем Положении</w:t>
      </w:r>
    </w:p>
    <w:p w:rsidR="00AD0B60" w:rsidRPr="00AD0B60" w:rsidRDefault="00AD0B60" w:rsidP="00AD0B60">
      <w:pPr>
        <w:spacing w:line="180" w:lineRule="exact"/>
        <w:ind w:firstLine="567"/>
        <w:jc w:val="both"/>
        <w:rPr>
          <w:rFonts w:ascii="Arial" w:hAnsi="Arial" w:cs="Arial"/>
          <w:sz w:val="18"/>
          <w:szCs w:val="18"/>
        </w:rPr>
      </w:pPr>
    </w:p>
    <w:p w:rsidR="00AD0B60" w:rsidRPr="00AD0B60" w:rsidRDefault="00AD0B60" w:rsidP="00AD0B60">
      <w:pPr>
        <w:spacing w:line="180" w:lineRule="exact"/>
        <w:ind w:firstLine="567"/>
        <w:jc w:val="both"/>
        <w:rPr>
          <w:rFonts w:ascii="Arial" w:hAnsi="Arial" w:cs="Arial"/>
          <w:sz w:val="18"/>
          <w:szCs w:val="18"/>
        </w:rPr>
      </w:pPr>
      <w:r w:rsidRPr="00AD0B60">
        <w:rPr>
          <w:rFonts w:ascii="Arial" w:hAnsi="Arial" w:cs="Arial"/>
          <w:sz w:val="18"/>
          <w:szCs w:val="18"/>
        </w:rPr>
        <w:t>В настоящем Положении используются следующие основные понятия:</w:t>
      </w:r>
    </w:p>
    <w:p w:rsidR="00AD0B60" w:rsidRPr="00AD0B60" w:rsidRDefault="00AD0B60" w:rsidP="00AD0B60">
      <w:pPr>
        <w:spacing w:line="180" w:lineRule="exact"/>
        <w:ind w:firstLine="567"/>
        <w:jc w:val="both"/>
        <w:rPr>
          <w:rFonts w:ascii="Arial" w:hAnsi="Arial" w:cs="Arial"/>
          <w:sz w:val="18"/>
          <w:szCs w:val="18"/>
        </w:rPr>
      </w:pPr>
      <w:proofErr w:type="gramStart"/>
      <w:r w:rsidRPr="00AD0B60">
        <w:rPr>
          <w:rFonts w:ascii="Arial" w:hAnsi="Arial" w:cs="Arial"/>
          <w:sz w:val="18"/>
          <w:szCs w:val="18"/>
        </w:rPr>
        <w:t>1) военнослужащие - граждане Российской Федерации,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принимавшие участие в специальной военной операции, проводимой на территории Украины, Донецкой Народной Республики, Луганской Народной Республики с 24 февраля 2022 года (далее - специальная военная операция);</w:t>
      </w:r>
      <w:proofErr w:type="gramEnd"/>
      <w:r w:rsidRPr="00AD0B60">
        <w:rPr>
          <w:rFonts w:ascii="Arial" w:hAnsi="Arial" w:cs="Arial"/>
          <w:sz w:val="18"/>
          <w:szCs w:val="18"/>
        </w:rPr>
        <w:t xml:space="preserve"> местом жительства (службы) которых на дату начала специальной военной операции и дату возникновения оснований для получения дополнительных социальных гарантий, установленных настоящим Положением, являлся Благодарненский городской округ Ставропольского края;</w:t>
      </w:r>
    </w:p>
    <w:p w:rsidR="00AD0B60" w:rsidRPr="00AD0B60" w:rsidRDefault="00AD0B60" w:rsidP="00AD0B60">
      <w:pPr>
        <w:spacing w:line="180" w:lineRule="exact"/>
        <w:ind w:firstLine="567"/>
        <w:jc w:val="both"/>
        <w:rPr>
          <w:rFonts w:ascii="Arial" w:hAnsi="Arial" w:cs="Arial"/>
          <w:sz w:val="18"/>
          <w:szCs w:val="18"/>
        </w:rPr>
      </w:pPr>
      <w:proofErr w:type="gramStart"/>
      <w:r w:rsidRPr="00AD0B60">
        <w:rPr>
          <w:rFonts w:ascii="Arial" w:hAnsi="Arial" w:cs="Arial"/>
          <w:sz w:val="18"/>
          <w:szCs w:val="18"/>
        </w:rPr>
        <w:t>2) члены семьи военнослужащего, погибшего (умершего) при выполнении задач в ходе специальной военной операции, - супруга, состоявшая на день гибели (смерти) военнослужащего в зарегистрированном браке с ним; родители военнослужащего; несовершеннолетние дети военнослужащего, дети старше 18 лет, ставшие инвалидами до достижения ими возраста 18 лет, а также дети, не достигшие возраста 23 лет, обучающиеся в образовательных организациях по очной форме обучения.</w:t>
      </w:r>
      <w:proofErr w:type="gramEnd"/>
    </w:p>
    <w:p w:rsidR="00AD0B60" w:rsidRDefault="00AD0B60" w:rsidP="00AD0B60">
      <w:pPr>
        <w:spacing w:line="180" w:lineRule="exact"/>
        <w:ind w:firstLine="567"/>
        <w:jc w:val="both"/>
        <w:rPr>
          <w:rFonts w:ascii="Arial" w:hAnsi="Arial" w:cs="Arial"/>
          <w:sz w:val="18"/>
          <w:szCs w:val="18"/>
        </w:rPr>
      </w:pPr>
      <w:r w:rsidRPr="00AD0B60">
        <w:rPr>
          <w:rFonts w:ascii="Arial" w:hAnsi="Arial" w:cs="Arial"/>
          <w:sz w:val="18"/>
          <w:szCs w:val="18"/>
        </w:rPr>
        <w:t>3) близкие родственники военнослужащего, погибшего (умершего) при выполнении задач в ходе специальной военной операции, - дедушка, бабушка, братья и сестры военнослужащего.</w:t>
      </w:r>
    </w:p>
    <w:p w:rsidR="003B4295" w:rsidRPr="00AD0B60" w:rsidRDefault="003B4295" w:rsidP="00AD0B60">
      <w:pPr>
        <w:spacing w:line="180" w:lineRule="exact"/>
        <w:ind w:firstLine="567"/>
        <w:jc w:val="both"/>
        <w:rPr>
          <w:rFonts w:ascii="Arial" w:hAnsi="Arial" w:cs="Arial"/>
          <w:sz w:val="18"/>
          <w:szCs w:val="18"/>
        </w:rPr>
      </w:pPr>
    </w:p>
    <w:p w:rsidR="00AD0B60" w:rsidRPr="00AD0B60" w:rsidRDefault="00AD0B60" w:rsidP="00AD0B60">
      <w:pPr>
        <w:spacing w:line="180" w:lineRule="exact"/>
        <w:ind w:firstLine="567"/>
        <w:jc w:val="center"/>
        <w:rPr>
          <w:rFonts w:ascii="Arial" w:hAnsi="Arial" w:cs="Arial"/>
          <w:sz w:val="18"/>
          <w:szCs w:val="18"/>
        </w:rPr>
      </w:pPr>
      <w:r w:rsidRPr="00AD0B60">
        <w:rPr>
          <w:rFonts w:ascii="Arial" w:hAnsi="Arial" w:cs="Arial"/>
          <w:sz w:val="18"/>
          <w:szCs w:val="18"/>
        </w:rPr>
        <w:t>Статья 3. Дополнительные социальные гарантии</w:t>
      </w:r>
    </w:p>
    <w:p w:rsidR="00AD0B60" w:rsidRPr="00AD0B60" w:rsidRDefault="00AD0B60" w:rsidP="00B24567">
      <w:pPr>
        <w:spacing w:line="180" w:lineRule="exact"/>
        <w:jc w:val="both"/>
        <w:rPr>
          <w:rFonts w:ascii="Arial" w:hAnsi="Arial" w:cs="Arial"/>
          <w:sz w:val="18"/>
          <w:szCs w:val="18"/>
        </w:rPr>
      </w:pPr>
    </w:p>
    <w:p w:rsidR="00AD0B60" w:rsidRPr="00AD0B60" w:rsidRDefault="00AD0B60" w:rsidP="00AD0B60">
      <w:pPr>
        <w:spacing w:line="180" w:lineRule="exact"/>
        <w:ind w:firstLine="567"/>
        <w:jc w:val="both"/>
        <w:rPr>
          <w:rFonts w:ascii="Arial" w:hAnsi="Arial" w:cs="Arial"/>
          <w:sz w:val="18"/>
          <w:szCs w:val="18"/>
        </w:rPr>
      </w:pPr>
      <w:r w:rsidRPr="00AD0B60">
        <w:rPr>
          <w:rFonts w:ascii="Arial" w:hAnsi="Arial" w:cs="Arial"/>
          <w:sz w:val="18"/>
          <w:szCs w:val="18"/>
        </w:rPr>
        <w:t xml:space="preserve">1. Дополнительная социальная гарантия предоставляется в виде единовременной денежной выплаты на погребение членам семьи военнослужащего, погибшего (умершего) при выполнении задач в ходе специальной военной операции. </w:t>
      </w:r>
    </w:p>
    <w:p w:rsidR="00AD0B60" w:rsidRPr="00AD0B60" w:rsidRDefault="00AD0B60" w:rsidP="00AD0B60">
      <w:pPr>
        <w:spacing w:line="180" w:lineRule="exact"/>
        <w:ind w:firstLine="567"/>
        <w:jc w:val="both"/>
        <w:rPr>
          <w:rFonts w:ascii="Arial" w:hAnsi="Arial" w:cs="Arial"/>
          <w:sz w:val="18"/>
          <w:szCs w:val="18"/>
        </w:rPr>
      </w:pPr>
    </w:p>
    <w:p w:rsidR="00AD0B60" w:rsidRPr="00AD0B60" w:rsidRDefault="00AD0B60" w:rsidP="00AD0B60">
      <w:pPr>
        <w:spacing w:line="180" w:lineRule="exact"/>
        <w:ind w:firstLine="567"/>
        <w:jc w:val="center"/>
        <w:rPr>
          <w:rFonts w:ascii="Arial" w:hAnsi="Arial" w:cs="Arial"/>
          <w:sz w:val="18"/>
          <w:szCs w:val="18"/>
        </w:rPr>
      </w:pPr>
      <w:r w:rsidRPr="00AD0B60">
        <w:rPr>
          <w:rFonts w:ascii="Arial" w:hAnsi="Arial" w:cs="Arial"/>
          <w:sz w:val="18"/>
          <w:szCs w:val="18"/>
        </w:rPr>
        <w:t>Статья 4. Размеры, порядок назначения и выплаты дополнительных социальных гарантий</w:t>
      </w:r>
    </w:p>
    <w:p w:rsidR="00AD0B60" w:rsidRPr="00AD0B60" w:rsidRDefault="00AD0B60" w:rsidP="00AD0B60">
      <w:pPr>
        <w:spacing w:line="180" w:lineRule="exact"/>
        <w:ind w:firstLine="567"/>
        <w:jc w:val="center"/>
        <w:rPr>
          <w:rFonts w:ascii="Arial" w:hAnsi="Arial" w:cs="Arial"/>
          <w:sz w:val="18"/>
          <w:szCs w:val="18"/>
        </w:rPr>
      </w:pPr>
    </w:p>
    <w:p w:rsidR="00AD0B60" w:rsidRPr="00AD0B60" w:rsidRDefault="00AD0B60" w:rsidP="00AD0B60">
      <w:pPr>
        <w:spacing w:line="180" w:lineRule="exact"/>
        <w:ind w:firstLine="567"/>
        <w:jc w:val="both"/>
        <w:rPr>
          <w:rFonts w:ascii="Arial" w:hAnsi="Arial" w:cs="Arial"/>
          <w:sz w:val="18"/>
          <w:szCs w:val="18"/>
        </w:rPr>
      </w:pPr>
      <w:r w:rsidRPr="00AD0B60">
        <w:rPr>
          <w:rFonts w:ascii="Arial" w:hAnsi="Arial" w:cs="Arial"/>
          <w:sz w:val="18"/>
          <w:szCs w:val="18"/>
        </w:rPr>
        <w:t xml:space="preserve">1. </w:t>
      </w:r>
      <w:proofErr w:type="gramStart"/>
      <w:r w:rsidRPr="00AD0B60">
        <w:rPr>
          <w:rFonts w:ascii="Arial" w:hAnsi="Arial" w:cs="Arial"/>
          <w:sz w:val="18"/>
          <w:szCs w:val="18"/>
        </w:rPr>
        <w:t xml:space="preserve">Единовременная денежная выплата на погребение предоставляется одному из членов семьи военнослужащего, погибшего при выполнении задач в ходе специальной военной операции или умершего </w:t>
      </w:r>
      <w:r w:rsidRPr="00AD0B60">
        <w:rPr>
          <w:rFonts w:ascii="Arial" w:hAnsi="Arial" w:cs="Arial"/>
          <w:sz w:val="18"/>
          <w:szCs w:val="18"/>
        </w:rPr>
        <w:lastRenderedPageBreak/>
        <w:t>вследствие увечья (ранения, травмы, контузии), полученного при выполнении задач в ходе специальной военной операции, иному родственнику или лицу, взявшему на себя обязанности по организации погребения, в размере 50 тысяч рублей.</w:t>
      </w:r>
      <w:proofErr w:type="gramEnd"/>
    </w:p>
    <w:p w:rsidR="00AD0B60" w:rsidRPr="00AD0B60" w:rsidRDefault="00AD0B60" w:rsidP="00AD0B60">
      <w:pPr>
        <w:spacing w:line="180" w:lineRule="exact"/>
        <w:ind w:firstLine="567"/>
        <w:jc w:val="both"/>
        <w:rPr>
          <w:rFonts w:ascii="Arial" w:hAnsi="Arial" w:cs="Arial"/>
          <w:sz w:val="18"/>
          <w:szCs w:val="18"/>
        </w:rPr>
      </w:pPr>
      <w:r w:rsidRPr="00AD0B60">
        <w:rPr>
          <w:rFonts w:ascii="Arial" w:hAnsi="Arial" w:cs="Arial"/>
          <w:sz w:val="18"/>
          <w:szCs w:val="18"/>
        </w:rPr>
        <w:t>2. Дополнительные социальные гарантии, предусмотренные настоящим Положением, предоставляются независимо от получения иных социальных гарантий, мер социальной поддержки, установленных законодательством Российской Федерации, законодательством Ставропольского края или муниципальными правовыми актами органов местного самоуправления Благодарненского городского округа Ставропольского края.</w:t>
      </w:r>
    </w:p>
    <w:p w:rsidR="00AD0B60" w:rsidRPr="00AD0B60" w:rsidRDefault="00AD0B60" w:rsidP="00AD0B60">
      <w:pPr>
        <w:spacing w:line="180" w:lineRule="exact"/>
        <w:ind w:firstLine="567"/>
        <w:jc w:val="both"/>
        <w:rPr>
          <w:rFonts w:ascii="Arial" w:hAnsi="Arial" w:cs="Arial"/>
          <w:sz w:val="18"/>
          <w:szCs w:val="18"/>
        </w:rPr>
      </w:pPr>
      <w:r w:rsidRPr="00AD0B60">
        <w:rPr>
          <w:rFonts w:ascii="Arial" w:hAnsi="Arial" w:cs="Arial"/>
          <w:sz w:val="18"/>
          <w:szCs w:val="18"/>
        </w:rPr>
        <w:t>3. Порядок назначения и выплаты дополнительных социальных гарантий определяется администрацией Благодарненского городского округа Ставропольского края.</w:t>
      </w:r>
    </w:p>
    <w:p w:rsidR="00AD0B60" w:rsidRPr="00AD0B60" w:rsidRDefault="00AD0B60" w:rsidP="00AD0B60">
      <w:pPr>
        <w:spacing w:line="180" w:lineRule="exact"/>
        <w:ind w:firstLine="567"/>
        <w:jc w:val="both"/>
        <w:rPr>
          <w:rFonts w:ascii="Arial" w:hAnsi="Arial" w:cs="Arial"/>
          <w:sz w:val="18"/>
          <w:szCs w:val="18"/>
        </w:rPr>
      </w:pPr>
    </w:p>
    <w:p w:rsidR="00AD0B60" w:rsidRPr="00AD0B60" w:rsidRDefault="00AD0B60" w:rsidP="00AD0B60">
      <w:pPr>
        <w:spacing w:line="180" w:lineRule="exact"/>
        <w:ind w:firstLine="567"/>
        <w:jc w:val="center"/>
        <w:rPr>
          <w:rFonts w:ascii="Arial" w:hAnsi="Arial" w:cs="Arial"/>
          <w:sz w:val="18"/>
          <w:szCs w:val="18"/>
        </w:rPr>
      </w:pPr>
      <w:r w:rsidRPr="00AD0B60">
        <w:rPr>
          <w:rFonts w:ascii="Arial" w:hAnsi="Arial" w:cs="Arial"/>
          <w:sz w:val="18"/>
          <w:szCs w:val="18"/>
        </w:rPr>
        <w:t>Статья 5. Финансирование расходов, связанных с реализацией настоящего Положения</w:t>
      </w:r>
    </w:p>
    <w:p w:rsidR="00AD0B60" w:rsidRPr="00AD0B60" w:rsidRDefault="00AD0B60" w:rsidP="00AD0B60">
      <w:pPr>
        <w:spacing w:line="180" w:lineRule="exact"/>
        <w:ind w:firstLine="567"/>
        <w:jc w:val="both"/>
        <w:rPr>
          <w:rFonts w:ascii="Arial" w:hAnsi="Arial" w:cs="Arial"/>
          <w:sz w:val="18"/>
          <w:szCs w:val="18"/>
        </w:rPr>
      </w:pPr>
    </w:p>
    <w:p w:rsidR="00A322B3" w:rsidRDefault="00AD0B60" w:rsidP="00AD0B60">
      <w:pPr>
        <w:spacing w:line="180" w:lineRule="exact"/>
        <w:ind w:firstLine="567"/>
        <w:jc w:val="both"/>
        <w:rPr>
          <w:rFonts w:ascii="Arial" w:hAnsi="Arial" w:cs="Arial"/>
          <w:sz w:val="18"/>
          <w:szCs w:val="18"/>
        </w:rPr>
      </w:pPr>
      <w:r w:rsidRPr="00AD0B60">
        <w:rPr>
          <w:rFonts w:ascii="Arial" w:hAnsi="Arial" w:cs="Arial"/>
          <w:sz w:val="18"/>
          <w:szCs w:val="18"/>
        </w:rPr>
        <w:t>Финансирование расходов, связанных с реализацией настоящего Положения, осуществляется за счет средств бюджета Благодарненского городского округа Ставропольского края, предусмотренных решением Совета депутатов Благодарненского городского округа Ставропольского края о бюджете Благодарненского городского округа Ставропольского края на очередной финансовый год и плановый период.</w:t>
      </w:r>
    </w:p>
    <w:p w:rsidR="00A322B3" w:rsidRDefault="00A322B3" w:rsidP="004A0EF1">
      <w:pPr>
        <w:spacing w:line="180" w:lineRule="exact"/>
        <w:ind w:firstLine="142"/>
        <w:jc w:val="both"/>
        <w:rPr>
          <w:rFonts w:ascii="Arial" w:hAnsi="Arial" w:cs="Arial"/>
          <w:sz w:val="18"/>
          <w:szCs w:val="18"/>
        </w:rPr>
      </w:pPr>
    </w:p>
    <w:p w:rsidR="00A322B3" w:rsidRDefault="00A322B3" w:rsidP="009668DA">
      <w:pPr>
        <w:spacing w:line="180" w:lineRule="exact"/>
        <w:ind w:firstLine="142"/>
        <w:jc w:val="both"/>
        <w:rPr>
          <w:rFonts w:ascii="Arial" w:hAnsi="Arial" w:cs="Arial"/>
          <w:sz w:val="18"/>
          <w:szCs w:val="18"/>
        </w:rPr>
      </w:pPr>
    </w:p>
    <w:p w:rsidR="00A322B3" w:rsidRDefault="00A322B3" w:rsidP="000C410C">
      <w:pPr>
        <w:spacing w:line="180" w:lineRule="exact"/>
        <w:ind w:firstLine="142"/>
        <w:jc w:val="center"/>
        <w:rPr>
          <w:rFonts w:ascii="Arial" w:hAnsi="Arial" w:cs="Arial"/>
          <w:sz w:val="18"/>
          <w:szCs w:val="18"/>
        </w:rPr>
      </w:pPr>
    </w:p>
    <w:p w:rsidR="000C410C" w:rsidRPr="000C410C" w:rsidRDefault="000C410C" w:rsidP="000C410C">
      <w:pPr>
        <w:spacing w:line="180" w:lineRule="exact"/>
        <w:ind w:firstLine="142"/>
        <w:jc w:val="center"/>
        <w:rPr>
          <w:rFonts w:ascii="Arial" w:hAnsi="Arial" w:cs="Arial"/>
          <w:sz w:val="18"/>
          <w:szCs w:val="18"/>
        </w:rPr>
      </w:pPr>
      <w:r w:rsidRPr="000C410C">
        <w:rPr>
          <w:rFonts w:ascii="Arial" w:hAnsi="Arial" w:cs="Arial"/>
          <w:sz w:val="18"/>
          <w:szCs w:val="18"/>
        </w:rPr>
        <w:t>ПОСТАНОВЛЕНИЕ</w:t>
      </w:r>
    </w:p>
    <w:p w:rsidR="000C410C" w:rsidRPr="000C410C" w:rsidRDefault="000C410C" w:rsidP="000C410C">
      <w:pPr>
        <w:spacing w:line="180" w:lineRule="exact"/>
        <w:ind w:firstLine="142"/>
        <w:jc w:val="center"/>
        <w:rPr>
          <w:rFonts w:ascii="Arial" w:hAnsi="Arial" w:cs="Arial"/>
          <w:sz w:val="18"/>
          <w:szCs w:val="18"/>
        </w:rPr>
      </w:pPr>
    </w:p>
    <w:p w:rsidR="000C410C" w:rsidRPr="000C410C" w:rsidRDefault="000C410C" w:rsidP="000C410C">
      <w:pPr>
        <w:spacing w:line="180" w:lineRule="exact"/>
        <w:ind w:firstLine="142"/>
        <w:jc w:val="center"/>
        <w:rPr>
          <w:rFonts w:ascii="Arial" w:hAnsi="Arial" w:cs="Arial"/>
          <w:sz w:val="18"/>
          <w:szCs w:val="18"/>
        </w:rPr>
      </w:pPr>
      <w:r w:rsidRPr="000C410C">
        <w:rPr>
          <w:rFonts w:ascii="Arial" w:hAnsi="Arial" w:cs="Arial"/>
          <w:sz w:val="18"/>
          <w:szCs w:val="18"/>
        </w:rPr>
        <w:t>АДМИНИСТРАЦИИ БЛАГОДАРНЕНСКОГО ГОРОДСКОГО ОКРУГА  СТАВРОПОЛЬСКОГО КРАЯ</w:t>
      </w:r>
    </w:p>
    <w:p w:rsidR="000C410C" w:rsidRPr="000C410C" w:rsidRDefault="000C410C" w:rsidP="000C410C">
      <w:pPr>
        <w:spacing w:line="180" w:lineRule="exact"/>
        <w:ind w:firstLine="142"/>
        <w:jc w:val="center"/>
        <w:rPr>
          <w:rFonts w:ascii="Arial" w:hAnsi="Arial" w:cs="Arial"/>
          <w:sz w:val="18"/>
          <w:szCs w:val="18"/>
        </w:rPr>
      </w:pPr>
      <w:r>
        <w:rPr>
          <w:rFonts w:ascii="Arial" w:hAnsi="Arial" w:cs="Arial"/>
          <w:sz w:val="18"/>
          <w:szCs w:val="18"/>
        </w:rPr>
        <w:t xml:space="preserve">08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0C410C">
        <w:rPr>
          <w:rFonts w:ascii="Arial" w:hAnsi="Arial" w:cs="Arial"/>
          <w:sz w:val="18"/>
          <w:szCs w:val="18"/>
        </w:rPr>
        <w:t>№ 799</w:t>
      </w:r>
    </w:p>
    <w:p w:rsidR="000C410C" w:rsidRPr="000C410C" w:rsidRDefault="000C410C" w:rsidP="000C410C">
      <w:pPr>
        <w:spacing w:line="180" w:lineRule="exact"/>
        <w:ind w:firstLine="142"/>
        <w:jc w:val="both"/>
        <w:rPr>
          <w:rFonts w:ascii="Arial" w:hAnsi="Arial" w:cs="Arial"/>
          <w:sz w:val="18"/>
          <w:szCs w:val="18"/>
        </w:rPr>
      </w:pPr>
    </w:p>
    <w:p w:rsidR="000C410C" w:rsidRPr="000C410C" w:rsidRDefault="000C410C" w:rsidP="000C410C">
      <w:pPr>
        <w:spacing w:line="180" w:lineRule="exact"/>
        <w:ind w:firstLine="567"/>
        <w:jc w:val="both"/>
        <w:rPr>
          <w:rFonts w:ascii="Arial" w:hAnsi="Arial" w:cs="Arial"/>
          <w:sz w:val="18"/>
          <w:szCs w:val="18"/>
        </w:rPr>
      </w:pPr>
      <w:r w:rsidRPr="000C410C">
        <w:rPr>
          <w:rFonts w:ascii="Arial" w:hAnsi="Arial" w:cs="Arial"/>
          <w:sz w:val="18"/>
          <w:szCs w:val="18"/>
        </w:rPr>
        <w:t xml:space="preserve">Об утверждении административного  регламента по исполнению государственной функции «Координация проведения на территории Благодарненского городского округа Ставропольского края в установленном порядке </w:t>
      </w:r>
      <w:proofErr w:type="gramStart"/>
      <w:r w:rsidRPr="000C410C">
        <w:rPr>
          <w:rFonts w:ascii="Arial" w:hAnsi="Arial" w:cs="Arial"/>
          <w:sz w:val="18"/>
          <w:szCs w:val="18"/>
        </w:rPr>
        <w:t>обучения по охране</w:t>
      </w:r>
      <w:proofErr w:type="gramEnd"/>
      <w:r w:rsidRPr="000C410C">
        <w:rPr>
          <w:rFonts w:ascii="Arial" w:hAnsi="Arial" w:cs="Arial"/>
          <w:sz w:val="18"/>
          <w:szCs w:val="18"/>
        </w:rPr>
        <w:t xml:space="preserve"> труда»</w:t>
      </w:r>
    </w:p>
    <w:p w:rsidR="000C410C" w:rsidRPr="000C410C" w:rsidRDefault="000C410C" w:rsidP="000C410C">
      <w:pPr>
        <w:spacing w:line="180" w:lineRule="exact"/>
        <w:ind w:firstLine="567"/>
        <w:jc w:val="both"/>
        <w:rPr>
          <w:rFonts w:ascii="Arial" w:hAnsi="Arial" w:cs="Arial"/>
          <w:sz w:val="18"/>
          <w:szCs w:val="18"/>
        </w:rPr>
      </w:pPr>
    </w:p>
    <w:p w:rsidR="000C410C" w:rsidRPr="000C410C" w:rsidRDefault="000C410C" w:rsidP="000C410C">
      <w:pPr>
        <w:spacing w:line="180" w:lineRule="exact"/>
        <w:ind w:firstLine="567"/>
        <w:jc w:val="both"/>
        <w:rPr>
          <w:rFonts w:ascii="Arial" w:hAnsi="Arial" w:cs="Arial"/>
          <w:sz w:val="18"/>
          <w:szCs w:val="18"/>
        </w:rPr>
      </w:pPr>
      <w:proofErr w:type="gramStart"/>
      <w:r w:rsidRPr="000C410C">
        <w:rPr>
          <w:rFonts w:ascii="Arial" w:hAnsi="Arial" w:cs="Arial"/>
          <w:sz w:val="18"/>
          <w:szCs w:val="18"/>
        </w:rP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в соответствии с Трудовым кодексом Российской Федерации, Законом Ставропольского края от 11 декабря 2009 года № 92-кз «О наделении органов местного самоуправления муниципальных</w:t>
      </w:r>
      <w:proofErr w:type="gramEnd"/>
      <w:r w:rsidRPr="000C410C">
        <w:rPr>
          <w:rFonts w:ascii="Arial" w:hAnsi="Arial" w:cs="Arial"/>
          <w:sz w:val="18"/>
          <w:szCs w:val="18"/>
        </w:rPr>
        <w:t xml:space="preserve"> </w:t>
      </w:r>
      <w:proofErr w:type="gramStart"/>
      <w:r w:rsidRPr="000C410C">
        <w:rPr>
          <w:rFonts w:ascii="Arial" w:hAnsi="Arial" w:cs="Arial"/>
          <w:sz w:val="18"/>
          <w:szCs w:val="18"/>
        </w:rPr>
        <w:t>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(с изменениями, внесенными Законом Ставропольского края от 07 декабря 2021 года № 122-кз), администрация Благодарненского городского округа Ставропольского края</w:t>
      </w:r>
      <w:proofErr w:type="gramEnd"/>
    </w:p>
    <w:p w:rsidR="000C410C" w:rsidRPr="000C410C" w:rsidRDefault="000C410C" w:rsidP="000C410C">
      <w:pPr>
        <w:spacing w:line="180" w:lineRule="exact"/>
        <w:ind w:firstLine="567"/>
        <w:jc w:val="both"/>
        <w:rPr>
          <w:rFonts w:ascii="Arial" w:hAnsi="Arial" w:cs="Arial"/>
          <w:sz w:val="18"/>
          <w:szCs w:val="18"/>
        </w:rPr>
      </w:pPr>
    </w:p>
    <w:p w:rsidR="000C410C" w:rsidRPr="000C410C" w:rsidRDefault="000C410C" w:rsidP="000C410C">
      <w:pPr>
        <w:spacing w:line="180" w:lineRule="exact"/>
        <w:ind w:firstLine="567"/>
        <w:jc w:val="both"/>
        <w:rPr>
          <w:rFonts w:ascii="Arial" w:hAnsi="Arial" w:cs="Arial"/>
          <w:sz w:val="18"/>
          <w:szCs w:val="18"/>
        </w:rPr>
      </w:pPr>
      <w:r w:rsidRPr="000C410C">
        <w:rPr>
          <w:rFonts w:ascii="Arial" w:hAnsi="Arial" w:cs="Arial"/>
          <w:sz w:val="18"/>
          <w:szCs w:val="18"/>
        </w:rPr>
        <w:t xml:space="preserve">ПОСТАНОВЛЯЕТ: </w:t>
      </w:r>
    </w:p>
    <w:p w:rsidR="000C410C" w:rsidRPr="000C410C" w:rsidRDefault="000C410C" w:rsidP="000C410C">
      <w:pPr>
        <w:spacing w:line="180" w:lineRule="exact"/>
        <w:ind w:firstLine="567"/>
        <w:jc w:val="both"/>
        <w:rPr>
          <w:rFonts w:ascii="Arial" w:hAnsi="Arial" w:cs="Arial"/>
          <w:sz w:val="18"/>
          <w:szCs w:val="18"/>
        </w:rPr>
      </w:pPr>
    </w:p>
    <w:p w:rsidR="000C410C" w:rsidRPr="000C410C" w:rsidRDefault="000C410C" w:rsidP="000C410C">
      <w:pPr>
        <w:spacing w:line="180" w:lineRule="exact"/>
        <w:ind w:firstLine="567"/>
        <w:jc w:val="both"/>
        <w:rPr>
          <w:rFonts w:ascii="Arial" w:hAnsi="Arial" w:cs="Arial"/>
          <w:sz w:val="18"/>
          <w:szCs w:val="18"/>
        </w:rPr>
      </w:pPr>
      <w:r w:rsidRPr="000C410C">
        <w:rPr>
          <w:rFonts w:ascii="Arial" w:hAnsi="Arial" w:cs="Arial"/>
          <w:sz w:val="18"/>
          <w:szCs w:val="18"/>
        </w:rPr>
        <w:t xml:space="preserve">1. Утвердить прилагаемый административный регламент по исполнению государственной функции «Координация проведения на территории Благодарненского городского округа Ставропольского края в установленном порядке </w:t>
      </w:r>
      <w:proofErr w:type="gramStart"/>
      <w:r w:rsidRPr="000C410C">
        <w:rPr>
          <w:rFonts w:ascii="Arial" w:hAnsi="Arial" w:cs="Arial"/>
          <w:sz w:val="18"/>
          <w:szCs w:val="18"/>
        </w:rPr>
        <w:t>обучения по охране</w:t>
      </w:r>
      <w:proofErr w:type="gramEnd"/>
      <w:r w:rsidRPr="000C410C">
        <w:rPr>
          <w:rFonts w:ascii="Arial" w:hAnsi="Arial" w:cs="Arial"/>
          <w:sz w:val="18"/>
          <w:szCs w:val="18"/>
        </w:rPr>
        <w:t xml:space="preserve"> труда».</w:t>
      </w:r>
    </w:p>
    <w:p w:rsidR="000C410C" w:rsidRPr="000C410C" w:rsidRDefault="000C410C" w:rsidP="000C410C">
      <w:pPr>
        <w:spacing w:line="180" w:lineRule="exact"/>
        <w:ind w:firstLine="567"/>
        <w:jc w:val="both"/>
        <w:rPr>
          <w:rFonts w:ascii="Arial" w:hAnsi="Arial" w:cs="Arial"/>
          <w:sz w:val="18"/>
          <w:szCs w:val="18"/>
        </w:rPr>
      </w:pPr>
      <w:r w:rsidRPr="000C410C">
        <w:rPr>
          <w:rFonts w:ascii="Arial" w:hAnsi="Arial" w:cs="Arial"/>
          <w:sz w:val="18"/>
          <w:szCs w:val="18"/>
        </w:rPr>
        <w:t xml:space="preserve">2. </w:t>
      </w:r>
      <w:proofErr w:type="gramStart"/>
      <w:r w:rsidRPr="000C410C">
        <w:rPr>
          <w:rFonts w:ascii="Arial" w:hAnsi="Arial" w:cs="Arial"/>
          <w:sz w:val="18"/>
          <w:szCs w:val="18"/>
        </w:rPr>
        <w:t xml:space="preserve">Признать утратившим силу постановление администрации Благодарненского городского округа </w:t>
      </w:r>
      <w:r w:rsidRPr="000C410C">
        <w:rPr>
          <w:rFonts w:ascii="Arial" w:hAnsi="Arial" w:cs="Arial"/>
          <w:sz w:val="18"/>
          <w:szCs w:val="18"/>
        </w:rPr>
        <w:lastRenderedPageBreak/>
        <w:t>Ставропольского края от 14 марта 2018 года № 283 «Об утверждении административного регламента по исполнению государственной функции на территории Благодарненского  района Ставропольского края «Координация проведения на территории Благодарненского района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w:t>
      </w:r>
      <w:proofErr w:type="gramEnd"/>
      <w:r w:rsidRPr="000C410C">
        <w:rPr>
          <w:rFonts w:ascii="Arial" w:hAnsi="Arial" w:cs="Arial"/>
          <w:sz w:val="18"/>
          <w:szCs w:val="18"/>
        </w:rPr>
        <w:t xml:space="preserve"> охраны труда, а также проведения обучения оказанию первой помощи пострадавшим на производстве».</w:t>
      </w:r>
    </w:p>
    <w:p w:rsidR="000C410C" w:rsidRDefault="000C410C" w:rsidP="000C410C">
      <w:pPr>
        <w:spacing w:line="180" w:lineRule="exact"/>
        <w:ind w:firstLine="567"/>
        <w:jc w:val="both"/>
        <w:rPr>
          <w:rFonts w:ascii="Arial" w:hAnsi="Arial" w:cs="Arial"/>
          <w:sz w:val="18"/>
          <w:szCs w:val="18"/>
        </w:rPr>
      </w:pPr>
    </w:p>
    <w:p w:rsidR="000C410C" w:rsidRPr="000C410C" w:rsidRDefault="000C410C" w:rsidP="000C410C">
      <w:pPr>
        <w:spacing w:line="180" w:lineRule="exact"/>
        <w:ind w:firstLine="567"/>
        <w:jc w:val="both"/>
        <w:rPr>
          <w:rFonts w:ascii="Arial" w:hAnsi="Arial" w:cs="Arial"/>
          <w:sz w:val="18"/>
          <w:szCs w:val="18"/>
        </w:rPr>
      </w:pPr>
      <w:r w:rsidRPr="000C410C">
        <w:rPr>
          <w:rFonts w:ascii="Arial" w:hAnsi="Arial" w:cs="Arial"/>
          <w:sz w:val="18"/>
          <w:szCs w:val="18"/>
        </w:rPr>
        <w:t xml:space="preserve">3. </w:t>
      </w:r>
      <w:proofErr w:type="gramStart"/>
      <w:r w:rsidRPr="000C410C">
        <w:rPr>
          <w:rFonts w:ascii="Arial" w:hAnsi="Arial" w:cs="Arial"/>
          <w:sz w:val="18"/>
          <w:szCs w:val="18"/>
        </w:rPr>
        <w:t>Контроль за</w:t>
      </w:r>
      <w:proofErr w:type="gramEnd"/>
      <w:r w:rsidRPr="000C410C">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0C410C" w:rsidRPr="000C410C" w:rsidRDefault="000C410C" w:rsidP="000C410C">
      <w:pPr>
        <w:spacing w:line="180" w:lineRule="exact"/>
        <w:ind w:firstLine="567"/>
        <w:jc w:val="both"/>
        <w:rPr>
          <w:rFonts w:ascii="Arial" w:hAnsi="Arial" w:cs="Arial"/>
          <w:sz w:val="18"/>
          <w:szCs w:val="18"/>
        </w:rPr>
      </w:pPr>
    </w:p>
    <w:p w:rsidR="000C410C" w:rsidRPr="000C410C" w:rsidRDefault="000C410C" w:rsidP="000C410C">
      <w:pPr>
        <w:spacing w:line="180" w:lineRule="exact"/>
        <w:ind w:firstLine="567"/>
        <w:jc w:val="both"/>
        <w:rPr>
          <w:rFonts w:ascii="Arial" w:hAnsi="Arial" w:cs="Arial"/>
          <w:sz w:val="18"/>
          <w:szCs w:val="18"/>
        </w:rPr>
      </w:pPr>
      <w:r w:rsidRPr="000C410C">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0C410C" w:rsidRPr="000C410C" w:rsidRDefault="000C410C" w:rsidP="000C410C">
      <w:pPr>
        <w:spacing w:line="180" w:lineRule="exact"/>
        <w:ind w:firstLine="567"/>
        <w:jc w:val="both"/>
        <w:rPr>
          <w:rFonts w:ascii="Arial" w:hAnsi="Arial" w:cs="Arial"/>
          <w:sz w:val="18"/>
          <w:szCs w:val="18"/>
        </w:rPr>
      </w:pPr>
    </w:p>
    <w:p w:rsidR="000C410C" w:rsidRPr="000C410C" w:rsidRDefault="000C410C" w:rsidP="000C410C">
      <w:pPr>
        <w:spacing w:line="180" w:lineRule="exact"/>
        <w:ind w:firstLine="567"/>
        <w:jc w:val="both"/>
        <w:rPr>
          <w:rFonts w:ascii="Arial" w:hAnsi="Arial" w:cs="Arial"/>
          <w:sz w:val="18"/>
          <w:szCs w:val="18"/>
        </w:rPr>
      </w:pPr>
    </w:p>
    <w:p w:rsidR="000C410C" w:rsidRPr="000C410C" w:rsidRDefault="000C410C" w:rsidP="000C410C">
      <w:pPr>
        <w:spacing w:line="180" w:lineRule="exact"/>
        <w:ind w:firstLine="142"/>
        <w:jc w:val="both"/>
        <w:rPr>
          <w:rFonts w:ascii="Arial" w:hAnsi="Arial" w:cs="Arial"/>
          <w:sz w:val="18"/>
          <w:szCs w:val="18"/>
        </w:rPr>
      </w:pPr>
    </w:p>
    <w:p w:rsidR="000C410C" w:rsidRPr="000C410C" w:rsidRDefault="000C410C" w:rsidP="000C410C">
      <w:pPr>
        <w:spacing w:line="180" w:lineRule="exact"/>
        <w:ind w:firstLine="142"/>
        <w:jc w:val="both"/>
        <w:rPr>
          <w:rFonts w:ascii="Arial" w:hAnsi="Arial" w:cs="Arial"/>
          <w:sz w:val="18"/>
          <w:szCs w:val="18"/>
        </w:rPr>
      </w:pPr>
      <w:proofErr w:type="gramStart"/>
      <w:r w:rsidRPr="000C410C">
        <w:rPr>
          <w:rFonts w:ascii="Arial" w:hAnsi="Arial" w:cs="Arial"/>
          <w:sz w:val="18"/>
          <w:szCs w:val="18"/>
        </w:rPr>
        <w:t>Исполняющий</w:t>
      </w:r>
      <w:proofErr w:type="gramEnd"/>
      <w:r w:rsidRPr="000C410C">
        <w:rPr>
          <w:rFonts w:ascii="Arial" w:hAnsi="Arial" w:cs="Arial"/>
          <w:sz w:val="18"/>
          <w:szCs w:val="18"/>
        </w:rPr>
        <w:t xml:space="preserve"> полномочия Главы </w:t>
      </w:r>
    </w:p>
    <w:p w:rsidR="000C410C" w:rsidRPr="000C410C" w:rsidRDefault="000C410C" w:rsidP="000C410C">
      <w:pPr>
        <w:spacing w:line="180" w:lineRule="exact"/>
        <w:ind w:firstLine="142"/>
        <w:jc w:val="both"/>
        <w:rPr>
          <w:rFonts w:ascii="Arial" w:hAnsi="Arial" w:cs="Arial"/>
          <w:sz w:val="18"/>
          <w:szCs w:val="18"/>
        </w:rPr>
      </w:pPr>
      <w:r w:rsidRPr="000C410C">
        <w:rPr>
          <w:rFonts w:ascii="Arial" w:hAnsi="Arial" w:cs="Arial"/>
          <w:sz w:val="18"/>
          <w:szCs w:val="18"/>
        </w:rPr>
        <w:t>Благодарненского городского округа</w:t>
      </w:r>
    </w:p>
    <w:p w:rsidR="000C410C" w:rsidRPr="000C410C" w:rsidRDefault="000C410C" w:rsidP="000C410C">
      <w:pPr>
        <w:spacing w:line="180" w:lineRule="exact"/>
        <w:ind w:firstLine="142"/>
        <w:jc w:val="both"/>
        <w:rPr>
          <w:rFonts w:ascii="Arial" w:hAnsi="Arial" w:cs="Arial"/>
          <w:sz w:val="18"/>
          <w:szCs w:val="18"/>
        </w:rPr>
      </w:pPr>
      <w:r w:rsidRPr="000C410C">
        <w:rPr>
          <w:rFonts w:ascii="Arial" w:hAnsi="Arial" w:cs="Arial"/>
          <w:sz w:val="18"/>
          <w:szCs w:val="18"/>
        </w:rPr>
        <w:t>Ставропольского края,</w:t>
      </w:r>
    </w:p>
    <w:p w:rsidR="000C410C" w:rsidRPr="000C410C" w:rsidRDefault="000C410C" w:rsidP="000C410C">
      <w:pPr>
        <w:spacing w:line="180" w:lineRule="exact"/>
        <w:ind w:firstLine="142"/>
        <w:jc w:val="both"/>
        <w:rPr>
          <w:rFonts w:ascii="Arial" w:hAnsi="Arial" w:cs="Arial"/>
          <w:sz w:val="18"/>
          <w:szCs w:val="18"/>
        </w:rPr>
      </w:pPr>
      <w:r w:rsidRPr="000C410C">
        <w:rPr>
          <w:rFonts w:ascii="Arial" w:hAnsi="Arial" w:cs="Arial"/>
          <w:sz w:val="18"/>
          <w:szCs w:val="18"/>
        </w:rPr>
        <w:t xml:space="preserve">первый заместитель главы администрации </w:t>
      </w:r>
    </w:p>
    <w:p w:rsidR="000C410C" w:rsidRPr="000C410C" w:rsidRDefault="000C410C" w:rsidP="000C410C">
      <w:pPr>
        <w:spacing w:line="180" w:lineRule="exact"/>
        <w:ind w:firstLine="142"/>
        <w:jc w:val="both"/>
        <w:rPr>
          <w:rFonts w:ascii="Arial" w:hAnsi="Arial" w:cs="Arial"/>
          <w:sz w:val="18"/>
          <w:szCs w:val="18"/>
        </w:rPr>
      </w:pPr>
      <w:r w:rsidRPr="000C410C">
        <w:rPr>
          <w:rFonts w:ascii="Arial" w:hAnsi="Arial" w:cs="Arial"/>
          <w:sz w:val="18"/>
          <w:szCs w:val="18"/>
        </w:rPr>
        <w:t xml:space="preserve">Благодарненского  городского  округа </w:t>
      </w:r>
    </w:p>
    <w:p w:rsidR="00A322B3" w:rsidRDefault="000C410C" w:rsidP="000C410C">
      <w:pPr>
        <w:spacing w:line="180" w:lineRule="exact"/>
        <w:ind w:firstLine="142"/>
        <w:jc w:val="both"/>
        <w:rPr>
          <w:rFonts w:ascii="Arial" w:hAnsi="Arial" w:cs="Arial"/>
          <w:sz w:val="18"/>
          <w:szCs w:val="18"/>
        </w:rPr>
      </w:pPr>
      <w:r w:rsidRPr="000C410C">
        <w:rPr>
          <w:rFonts w:ascii="Arial" w:hAnsi="Arial" w:cs="Arial"/>
          <w:sz w:val="18"/>
          <w:szCs w:val="18"/>
        </w:rPr>
        <w:t xml:space="preserve">Ставропольского края         </w:t>
      </w:r>
      <w:r>
        <w:rPr>
          <w:rFonts w:ascii="Arial" w:hAnsi="Arial" w:cs="Arial"/>
          <w:sz w:val="18"/>
          <w:szCs w:val="18"/>
        </w:rPr>
        <w:t xml:space="preserve">                </w:t>
      </w:r>
      <w:r w:rsidRPr="000C410C">
        <w:rPr>
          <w:rFonts w:ascii="Arial" w:hAnsi="Arial" w:cs="Arial"/>
          <w:sz w:val="18"/>
          <w:szCs w:val="18"/>
        </w:rPr>
        <w:t>Н.Д. Федюнина</w:t>
      </w:r>
    </w:p>
    <w:p w:rsidR="0096607C" w:rsidRDefault="0096607C" w:rsidP="009668DA">
      <w:pPr>
        <w:spacing w:line="180" w:lineRule="exact"/>
        <w:ind w:firstLine="142"/>
        <w:jc w:val="both"/>
        <w:rPr>
          <w:rFonts w:ascii="Arial" w:hAnsi="Arial" w:cs="Arial"/>
          <w:sz w:val="18"/>
          <w:szCs w:val="18"/>
        </w:rPr>
      </w:pPr>
    </w:p>
    <w:p w:rsidR="0096607C" w:rsidRDefault="0096607C" w:rsidP="009668DA">
      <w:pPr>
        <w:spacing w:line="180" w:lineRule="exact"/>
        <w:ind w:firstLine="142"/>
        <w:jc w:val="both"/>
        <w:rPr>
          <w:rFonts w:ascii="Arial" w:hAnsi="Arial" w:cs="Arial"/>
          <w:sz w:val="18"/>
          <w:szCs w:val="18"/>
        </w:rPr>
      </w:pPr>
    </w:p>
    <w:p w:rsidR="0096607C" w:rsidRDefault="0096607C" w:rsidP="009668DA">
      <w:pPr>
        <w:spacing w:line="180" w:lineRule="exact"/>
        <w:ind w:firstLine="142"/>
        <w:jc w:val="both"/>
        <w:rPr>
          <w:rFonts w:ascii="Arial" w:hAnsi="Arial" w:cs="Arial"/>
          <w:sz w:val="18"/>
          <w:szCs w:val="18"/>
        </w:rPr>
      </w:pPr>
    </w:p>
    <w:p w:rsidR="00295D69" w:rsidRPr="00295D69" w:rsidRDefault="00295D69" w:rsidP="00295D69">
      <w:pPr>
        <w:spacing w:line="180" w:lineRule="exact"/>
        <w:ind w:firstLine="142"/>
        <w:jc w:val="right"/>
        <w:rPr>
          <w:rFonts w:ascii="Arial" w:hAnsi="Arial" w:cs="Arial"/>
          <w:sz w:val="18"/>
          <w:szCs w:val="18"/>
        </w:rPr>
      </w:pPr>
      <w:r w:rsidRPr="00295D69">
        <w:rPr>
          <w:rFonts w:ascii="Arial" w:hAnsi="Arial" w:cs="Arial"/>
          <w:sz w:val="18"/>
          <w:szCs w:val="18"/>
        </w:rPr>
        <w:t>УТВЕРЖДЕН</w:t>
      </w:r>
    </w:p>
    <w:p w:rsidR="00295D69" w:rsidRPr="00295D69" w:rsidRDefault="00295D69" w:rsidP="00295D69">
      <w:pPr>
        <w:spacing w:line="180" w:lineRule="exact"/>
        <w:ind w:firstLine="142"/>
        <w:jc w:val="right"/>
        <w:rPr>
          <w:rFonts w:ascii="Arial" w:hAnsi="Arial" w:cs="Arial"/>
          <w:sz w:val="18"/>
          <w:szCs w:val="18"/>
        </w:rPr>
      </w:pPr>
      <w:r w:rsidRPr="00295D69">
        <w:rPr>
          <w:rFonts w:ascii="Arial" w:hAnsi="Arial" w:cs="Arial"/>
          <w:sz w:val="18"/>
          <w:szCs w:val="18"/>
        </w:rPr>
        <w:t>постановлением администрации Благодарненского городского округа Ставропольского края</w:t>
      </w:r>
    </w:p>
    <w:p w:rsidR="00295D69" w:rsidRPr="00295D69" w:rsidRDefault="00295D69" w:rsidP="00295D69">
      <w:pPr>
        <w:spacing w:line="180" w:lineRule="exact"/>
        <w:ind w:firstLine="142"/>
        <w:jc w:val="right"/>
        <w:rPr>
          <w:rFonts w:ascii="Arial" w:hAnsi="Arial" w:cs="Arial"/>
          <w:sz w:val="18"/>
          <w:szCs w:val="18"/>
        </w:rPr>
      </w:pPr>
      <w:r w:rsidRPr="00295D69">
        <w:rPr>
          <w:rFonts w:ascii="Arial" w:hAnsi="Arial" w:cs="Arial"/>
          <w:sz w:val="18"/>
          <w:szCs w:val="18"/>
        </w:rPr>
        <w:t>от 08 июля 2022 года № 799</w:t>
      </w:r>
    </w:p>
    <w:p w:rsidR="00295D69" w:rsidRPr="00295D69" w:rsidRDefault="00295D69" w:rsidP="00295D69">
      <w:pPr>
        <w:spacing w:line="180" w:lineRule="exact"/>
        <w:ind w:firstLine="142"/>
        <w:jc w:val="both"/>
        <w:rPr>
          <w:rFonts w:ascii="Arial" w:hAnsi="Arial" w:cs="Arial"/>
          <w:sz w:val="18"/>
          <w:szCs w:val="18"/>
        </w:rPr>
      </w:pPr>
    </w:p>
    <w:p w:rsidR="00295D69" w:rsidRPr="00295D69" w:rsidRDefault="00295D69" w:rsidP="00295D69">
      <w:pPr>
        <w:spacing w:line="180" w:lineRule="exact"/>
        <w:ind w:firstLine="142"/>
        <w:jc w:val="both"/>
        <w:rPr>
          <w:rFonts w:ascii="Arial" w:hAnsi="Arial" w:cs="Arial"/>
          <w:sz w:val="18"/>
          <w:szCs w:val="18"/>
        </w:rPr>
      </w:pPr>
    </w:p>
    <w:p w:rsidR="00295D69" w:rsidRPr="00295D69" w:rsidRDefault="00295D69" w:rsidP="00295D69">
      <w:pPr>
        <w:spacing w:line="180" w:lineRule="exact"/>
        <w:ind w:firstLine="142"/>
        <w:jc w:val="center"/>
        <w:rPr>
          <w:rFonts w:ascii="Arial" w:hAnsi="Arial" w:cs="Arial"/>
          <w:sz w:val="18"/>
          <w:szCs w:val="18"/>
        </w:rPr>
      </w:pPr>
      <w:r w:rsidRPr="00295D69">
        <w:rPr>
          <w:rFonts w:ascii="Arial" w:hAnsi="Arial" w:cs="Arial"/>
          <w:sz w:val="18"/>
          <w:szCs w:val="18"/>
        </w:rPr>
        <w:t>АДМИНИСТРАТИВНЫЙ РЕГЛАМЕНТ</w:t>
      </w:r>
    </w:p>
    <w:p w:rsidR="00295D69" w:rsidRPr="00295D69" w:rsidRDefault="00295D69" w:rsidP="00295D69">
      <w:pPr>
        <w:spacing w:line="180" w:lineRule="exact"/>
        <w:ind w:firstLine="142"/>
        <w:jc w:val="center"/>
        <w:rPr>
          <w:rFonts w:ascii="Arial" w:hAnsi="Arial" w:cs="Arial"/>
          <w:sz w:val="18"/>
          <w:szCs w:val="18"/>
        </w:rPr>
      </w:pPr>
      <w:r w:rsidRPr="00295D69">
        <w:rPr>
          <w:rFonts w:ascii="Arial" w:hAnsi="Arial" w:cs="Arial"/>
          <w:sz w:val="18"/>
          <w:szCs w:val="18"/>
        </w:rPr>
        <w:t xml:space="preserve">по исполнению государственной функции «Координация проведения на территории Благодарненского городского округа Ставропольского края в установленном порядке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w:t>
      </w:r>
    </w:p>
    <w:p w:rsidR="00295D69" w:rsidRPr="00295D69" w:rsidRDefault="00295D69" w:rsidP="00295D69">
      <w:pPr>
        <w:spacing w:line="180" w:lineRule="exact"/>
        <w:ind w:firstLine="142"/>
        <w:jc w:val="both"/>
        <w:rPr>
          <w:rFonts w:ascii="Arial" w:hAnsi="Arial" w:cs="Arial"/>
          <w:sz w:val="18"/>
          <w:szCs w:val="18"/>
        </w:rPr>
      </w:pPr>
    </w:p>
    <w:p w:rsidR="00295D69" w:rsidRPr="00295D69" w:rsidRDefault="00295D69" w:rsidP="00295D69">
      <w:pPr>
        <w:spacing w:line="180" w:lineRule="exact"/>
        <w:ind w:firstLine="567"/>
        <w:jc w:val="center"/>
        <w:rPr>
          <w:rFonts w:ascii="Arial" w:hAnsi="Arial" w:cs="Arial"/>
          <w:sz w:val="18"/>
          <w:szCs w:val="18"/>
        </w:rPr>
      </w:pPr>
      <w:r w:rsidRPr="00295D69">
        <w:rPr>
          <w:rFonts w:ascii="Arial" w:hAnsi="Arial" w:cs="Arial"/>
          <w:sz w:val="18"/>
          <w:szCs w:val="18"/>
        </w:rPr>
        <w:t>I. Общие положения</w:t>
      </w:r>
    </w:p>
    <w:p w:rsidR="00295D69" w:rsidRPr="00295D69" w:rsidRDefault="00295D69" w:rsidP="00295D69">
      <w:pPr>
        <w:spacing w:line="180" w:lineRule="exact"/>
        <w:ind w:firstLine="567"/>
        <w:jc w:val="center"/>
        <w:rPr>
          <w:rFonts w:ascii="Arial" w:hAnsi="Arial" w:cs="Arial"/>
          <w:sz w:val="18"/>
          <w:szCs w:val="18"/>
        </w:rPr>
      </w:pP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1.1.Наименование государственной функции.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Координация проведения на территории Благодарненского городского округа Ставропольского края в установленном порядке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(далее – государственная функция).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Административный регламент по исполнению государственной функции (далее – Административный регламент) разработан в целях повышения эффективности и качества исполняемой государственной функции и определяет сроки и последовательность действий (далее - административных процедур) при ее исполнении.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1.2.Наименование органа администрации, исполняющего государственную функцию.</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Исполнение государственной функции осуществляется управлением труда и социальной защиты населения администрации Благодарненского городского округа Ставропольского края (далее -  Управление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Организатор исполнения государственной функции – отдел организационного, информационного обеспечения и трудовых отношений управления труда и социальной защиты населения администрации Благодарненского городского округа Ставропольского края (далее - отдел трудовых отношений).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Ответственным исполнителем государственной функции является начальник управления труда и социальной защиты населения администрации Благодарненского городского округа Ставропольского края (далее – начальник Управления) или лицо, его замещающее.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lastRenderedPageBreak/>
        <w:t>1.3.Перечень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исполнение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Исполнение государственной функции по координации проведения на территории Благодарненского городского округа Ставропольского края в установленном порядке обучения по охране труда работников, в том числе руководителей организаций,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осуществляется в соответствии </w:t>
      </w:r>
      <w:proofErr w:type="gramStart"/>
      <w:r w:rsidRPr="00295D69">
        <w:rPr>
          <w:rFonts w:ascii="Arial" w:hAnsi="Arial" w:cs="Arial"/>
          <w:sz w:val="18"/>
          <w:szCs w:val="18"/>
        </w:rPr>
        <w:t>с</w:t>
      </w:r>
      <w:proofErr w:type="gramEnd"/>
      <w:r w:rsidRPr="00295D69">
        <w:rPr>
          <w:rFonts w:ascii="Arial" w:hAnsi="Arial" w:cs="Arial"/>
          <w:sz w:val="18"/>
          <w:szCs w:val="18"/>
        </w:rPr>
        <w:t>:</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Трудовым кодексом Российской Федерации</w:t>
      </w:r>
      <w:proofErr w:type="gramStart"/>
      <w:r w:rsidRPr="00295D69">
        <w:rPr>
          <w:rFonts w:ascii="Arial" w:hAnsi="Arial" w:cs="Arial"/>
          <w:sz w:val="18"/>
          <w:szCs w:val="18"/>
        </w:rPr>
        <w:t xml:space="preserve"> ;</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федеральными законами </w:t>
      </w:r>
      <w:proofErr w:type="gramStart"/>
      <w:r w:rsidRPr="00295D69">
        <w:rPr>
          <w:rFonts w:ascii="Arial" w:hAnsi="Arial" w:cs="Arial"/>
          <w:sz w:val="18"/>
          <w:szCs w:val="18"/>
        </w:rPr>
        <w:t>от</w:t>
      </w:r>
      <w:proofErr w:type="gramEnd"/>
      <w:r w:rsidRPr="00295D69">
        <w:rPr>
          <w:rFonts w:ascii="Arial" w:hAnsi="Arial" w:cs="Arial"/>
          <w:sz w:val="18"/>
          <w:szCs w:val="18"/>
        </w:rPr>
        <w:t>:</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02 мая 2006 года № 59-ФЗ «О порядке рассмотрения обращений граждан Российской Федерации»</w:t>
      </w:r>
      <w:proofErr w:type="gramStart"/>
      <w:r w:rsidRPr="00295D69">
        <w:rPr>
          <w:rFonts w:ascii="Arial" w:hAnsi="Arial" w:cs="Arial"/>
          <w:sz w:val="18"/>
          <w:szCs w:val="18"/>
        </w:rPr>
        <w:t xml:space="preserve"> ;</w:t>
      </w:r>
      <w:proofErr w:type="gramEnd"/>
      <w:r w:rsidRPr="00295D69">
        <w:rPr>
          <w:rFonts w:ascii="Arial" w:hAnsi="Arial" w:cs="Arial"/>
          <w:sz w:val="18"/>
          <w:szCs w:val="18"/>
        </w:rPr>
        <w:t xml:space="preserve">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24 июля 1998 года № 125-ФЗ «Об обязательном социальном страховании от несчастных случаев на производстве и профессиональных заболеваний»</w:t>
      </w:r>
      <w:proofErr w:type="gramStart"/>
      <w:r w:rsidRPr="00295D69">
        <w:rPr>
          <w:rFonts w:ascii="Arial" w:hAnsi="Arial" w:cs="Arial"/>
          <w:sz w:val="18"/>
          <w:szCs w:val="18"/>
        </w:rPr>
        <w:t xml:space="preserve"> ;</w:t>
      </w:r>
      <w:proofErr w:type="gramEnd"/>
      <w:r w:rsidRPr="00295D69">
        <w:rPr>
          <w:rFonts w:ascii="Arial" w:hAnsi="Arial" w:cs="Arial"/>
          <w:sz w:val="18"/>
          <w:szCs w:val="18"/>
        </w:rPr>
        <w:t xml:space="preserve">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законами Ставропольского края </w:t>
      </w:r>
      <w:proofErr w:type="gramStart"/>
      <w:r w:rsidRPr="00295D69">
        <w:rPr>
          <w:rFonts w:ascii="Arial" w:hAnsi="Arial" w:cs="Arial"/>
          <w:sz w:val="18"/>
          <w:szCs w:val="18"/>
        </w:rPr>
        <w:t>от</w:t>
      </w:r>
      <w:proofErr w:type="gramEnd"/>
      <w:r w:rsidRPr="00295D69">
        <w:rPr>
          <w:rFonts w:ascii="Arial" w:hAnsi="Arial" w:cs="Arial"/>
          <w:sz w:val="18"/>
          <w:szCs w:val="18"/>
        </w:rPr>
        <w:t>:</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11 декабря 2009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органами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7 апреля 2014 года № 20-кз «О внесении изменений в статью 1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 января 2003 года № 1/29</w:t>
      </w:r>
      <w:proofErr w:type="gramStart"/>
      <w:r w:rsidRPr="00295D69">
        <w:rPr>
          <w:rFonts w:ascii="Arial" w:hAnsi="Arial" w:cs="Arial"/>
          <w:sz w:val="18"/>
          <w:szCs w:val="18"/>
        </w:rPr>
        <w:t xml:space="preserve"> ;</w:t>
      </w:r>
      <w:proofErr w:type="gramEnd"/>
      <w:r w:rsidRPr="00295D69">
        <w:rPr>
          <w:rFonts w:ascii="Arial" w:hAnsi="Arial" w:cs="Arial"/>
          <w:sz w:val="18"/>
          <w:szCs w:val="18"/>
        </w:rPr>
        <w:t xml:space="preserve">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положением об управлении труда и социальной защиты населения администрации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20 декабря 2017 года № 47.</w:t>
      </w:r>
    </w:p>
    <w:p w:rsidR="00295D69" w:rsidRPr="00295D69" w:rsidRDefault="00295D69" w:rsidP="00295D69">
      <w:pPr>
        <w:spacing w:line="180" w:lineRule="exact"/>
        <w:ind w:firstLine="567"/>
        <w:jc w:val="center"/>
        <w:rPr>
          <w:rFonts w:ascii="Arial" w:hAnsi="Arial" w:cs="Arial"/>
          <w:sz w:val="18"/>
          <w:szCs w:val="18"/>
        </w:rPr>
      </w:pPr>
      <w:r w:rsidRPr="00295D69">
        <w:rPr>
          <w:rFonts w:ascii="Arial" w:hAnsi="Arial" w:cs="Arial"/>
          <w:sz w:val="18"/>
          <w:szCs w:val="18"/>
        </w:rPr>
        <w:t>1.4. Предмет государственного контроля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Предметом государственного контроля является соблюдение норм трудового законодательства в части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в установленном порядке работников, в том числе руководителей организаций,</w:t>
      </w:r>
      <w:r>
        <w:rPr>
          <w:rFonts w:ascii="Arial" w:hAnsi="Arial" w:cs="Arial"/>
          <w:sz w:val="18"/>
          <w:szCs w:val="18"/>
        </w:rPr>
        <w:t xml:space="preserve"> </w:t>
      </w:r>
      <w:r w:rsidRPr="00295D69">
        <w:rPr>
          <w:rFonts w:ascii="Arial" w:hAnsi="Arial" w:cs="Arial"/>
          <w:sz w:val="18"/>
          <w:szCs w:val="18"/>
        </w:rPr>
        <w:t xml:space="preserve">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1.5. Права и обязанности должностных лиц при осуществлении государственного контроля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Должностные лица при осуществлении государственного контроля имеют право: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содействовать в создании и организации деятельности на территории района учебных центров по охране труда или заключении договоров с обучающими организациями по охране труда, действующими на территории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Должностные лица при осуществлении государственного контроля обязаны: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lastRenderedPageBreak/>
        <w:t xml:space="preserve">консультировать обучающие организации по обеспечению требований к организации ее деятельности по реализации программ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в том числе к материально-технической базе, кадровому и учебно-методическому обеспечению учебного процесса в соответствии с установленными требованиями;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создавать базу данных руководителей и специалистов организаций района, прошедших в установленном порядке </w:t>
      </w:r>
      <w:proofErr w:type="gramStart"/>
      <w:r w:rsidRPr="00295D69">
        <w:rPr>
          <w:rFonts w:ascii="Arial" w:hAnsi="Arial" w:cs="Arial"/>
          <w:sz w:val="18"/>
          <w:szCs w:val="18"/>
        </w:rPr>
        <w:t>обучение по охране</w:t>
      </w:r>
      <w:proofErr w:type="gramEnd"/>
      <w:r w:rsidRPr="00295D69">
        <w:rPr>
          <w:rFonts w:ascii="Arial" w:hAnsi="Arial" w:cs="Arial"/>
          <w:sz w:val="18"/>
          <w:szCs w:val="18"/>
        </w:rPr>
        <w:t xml:space="preserve"> труда и проверку знаний требований охраны труда, и тех, кому необходимо их пройти;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направлять списки необученных руководителей в </w:t>
      </w:r>
      <w:proofErr w:type="spellStart"/>
      <w:r w:rsidRPr="00295D69">
        <w:rPr>
          <w:rFonts w:ascii="Arial" w:hAnsi="Arial" w:cs="Arial"/>
          <w:sz w:val="18"/>
          <w:szCs w:val="18"/>
        </w:rPr>
        <w:t>Благодарненскую</w:t>
      </w:r>
      <w:proofErr w:type="spellEnd"/>
      <w:r w:rsidRPr="00295D69">
        <w:rPr>
          <w:rFonts w:ascii="Arial" w:hAnsi="Arial" w:cs="Arial"/>
          <w:sz w:val="18"/>
          <w:szCs w:val="18"/>
        </w:rPr>
        <w:t xml:space="preserve"> районную прокуратуру и государственную инспекцию труда в Ставропольском крае для принятия мер воздействия к нарушителям трудового законодательства;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участвовать в подготовке и согласовании вопросов для проверки знаний требований охраны труда у руководителей и специалистов организаций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устно согласовывать сроки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и проверки знаний требований охраны труда с обучающей организацией;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выезжать в обучающие организации для участия в </w:t>
      </w:r>
      <w:proofErr w:type="gramStart"/>
      <w:r w:rsidRPr="00295D69">
        <w:rPr>
          <w:rFonts w:ascii="Arial" w:hAnsi="Arial" w:cs="Arial"/>
          <w:sz w:val="18"/>
          <w:szCs w:val="18"/>
        </w:rPr>
        <w:t>обучении по охране</w:t>
      </w:r>
      <w:proofErr w:type="gramEnd"/>
      <w:r w:rsidRPr="00295D69">
        <w:rPr>
          <w:rFonts w:ascii="Arial" w:hAnsi="Arial" w:cs="Arial"/>
          <w:sz w:val="18"/>
          <w:szCs w:val="18"/>
        </w:rPr>
        <w:t xml:space="preserve"> труда и проверки знаний требований охраны труда у руководителей и специалистов организаций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инициировать проведение внеочередных </w:t>
      </w:r>
      <w:proofErr w:type="gramStart"/>
      <w:r w:rsidRPr="00295D69">
        <w:rPr>
          <w:rFonts w:ascii="Arial" w:hAnsi="Arial" w:cs="Arial"/>
          <w:sz w:val="18"/>
          <w:szCs w:val="18"/>
        </w:rPr>
        <w:t>проверок знаний требований охраны труда</w:t>
      </w:r>
      <w:proofErr w:type="gramEnd"/>
      <w:r w:rsidRPr="00295D69">
        <w:rPr>
          <w:rFonts w:ascii="Arial" w:hAnsi="Arial" w:cs="Arial"/>
          <w:sz w:val="18"/>
          <w:szCs w:val="18"/>
        </w:rPr>
        <w:t xml:space="preserve"> в установленном порядке, а также организацию проведения обучения оказанию первой помощи пострадавшим на производстве, инструктажа по охране труда, стажировки на рабочем месте;</w:t>
      </w:r>
    </w:p>
    <w:p w:rsidR="00295D69" w:rsidRPr="00295D69" w:rsidRDefault="00295D69" w:rsidP="00295D69">
      <w:pPr>
        <w:spacing w:line="180" w:lineRule="exact"/>
        <w:ind w:firstLine="567"/>
        <w:jc w:val="both"/>
        <w:rPr>
          <w:rFonts w:ascii="Arial" w:hAnsi="Arial" w:cs="Arial"/>
          <w:sz w:val="18"/>
          <w:szCs w:val="18"/>
        </w:rPr>
      </w:pPr>
      <w:proofErr w:type="spellStart"/>
      <w:r w:rsidRPr="00295D69">
        <w:rPr>
          <w:rFonts w:ascii="Arial" w:hAnsi="Arial" w:cs="Arial"/>
          <w:sz w:val="18"/>
          <w:szCs w:val="18"/>
        </w:rPr>
        <w:t>мониторить</w:t>
      </w:r>
      <w:proofErr w:type="spellEnd"/>
      <w:r w:rsidRPr="00295D69">
        <w:rPr>
          <w:rFonts w:ascii="Arial" w:hAnsi="Arial" w:cs="Arial"/>
          <w:sz w:val="18"/>
          <w:szCs w:val="18"/>
        </w:rPr>
        <w:t xml:space="preserve"> количество обученных по охране труда работников организаций на территории района по видам экономической деятельности;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оказывать помощь обучающей организации в формировании преподавательского состава;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анализировать состояние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работников организаций городского округа, в том числе работодателей - индивидуальных предпринимателей, проверки знаний ими требований охраны труда, обучения оказанию первой помощи пострадавшим на производстве, инструктажа по охране труда, стажировки на рабочем месте, а также подготовка предложений для рассмотрения на заседаниях районных межведомственных комиссий;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подготавливать и предоставлять ежеквартальные информации о количестве обученных по охране труда руководителей и специалистов организаций района в министерство труда и социальной защиты населения Ставропольского края по форме приложения 2;</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подготавливать и проводить районные «Дни охраны труда», семинары, совещания, консультации, оказывать нормативно-методическую помощь руководителям и специалистам по охране труда организаций по вопросам организации и проведения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обобщать положительный опыт организаций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внесение предложений по его распространению на территории городского округа;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вносить предложения по поощрению руководителей и специалистов организаций района, преподавателей по программам охраны труда за достижения в области охраны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1.6. Права и обязанности лиц, в отношении которых осуществляются мероприятия по контролю</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Права лиц, в отношении которых осуществляются мероприятия по контролю.</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получать от должностных лиц Управления труда информацию, которая относится к предмету контроля и представление которой предусмотрено Административным регламентом;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обжаловать действия (бездействие) должностных лиц Управления труда, повлекшие за собой нарушение их прав при осуществлении мероприятий по контролю, в административном и </w:t>
      </w:r>
      <w:r w:rsidRPr="00295D69">
        <w:rPr>
          <w:rFonts w:ascii="Arial" w:hAnsi="Arial" w:cs="Arial"/>
          <w:sz w:val="18"/>
          <w:szCs w:val="18"/>
        </w:rPr>
        <w:lastRenderedPageBreak/>
        <w:t>(или) судебном порядке в соответствии с законодательством Российской Федерации.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Обязанности лиц, в отношении которых осуществляются мероприятия по контролю.</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Лица, в отношении которых </w:t>
      </w:r>
      <w:proofErr w:type="gramStart"/>
      <w:r w:rsidRPr="00295D69">
        <w:rPr>
          <w:rFonts w:ascii="Arial" w:hAnsi="Arial" w:cs="Arial"/>
          <w:sz w:val="18"/>
          <w:szCs w:val="18"/>
        </w:rPr>
        <w:t>осуществляются мероприятия по контролю обязаны</w:t>
      </w:r>
      <w:proofErr w:type="gramEnd"/>
      <w:r w:rsidRPr="00295D69">
        <w:rPr>
          <w:rFonts w:ascii="Arial" w:hAnsi="Arial" w:cs="Arial"/>
          <w:sz w:val="18"/>
          <w:szCs w:val="18"/>
        </w:rPr>
        <w:t>:</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 своевременно обеспечить </w:t>
      </w:r>
      <w:proofErr w:type="gramStart"/>
      <w:r w:rsidRPr="00295D69">
        <w:rPr>
          <w:rFonts w:ascii="Arial" w:hAnsi="Arial" w:cs="Arial"/>
          <w:sz w:val="18"/>
          <w:szCs w:val="18"/>
        </w:rPr>
        <w:t>обучение по охране</w:t>
      </w:r>
      <w:proofErr w:type="gramEnd"/>
      <w:r w:rsidRPr="00295D69">
        <w:rPr>
          <w:rFonts w:ascii="Arial" w:hAnsi="Arial" w:cs="Arial"/>
          <w:sz w:val="18"/>
          <w:szCs w:val="18"/>
        </w:rPr>
        <w:t xml:space="preserve"> труда в установленном порядке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 </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 xml:space="preserve">представлять в Управление труда сведения по обученным по охране труда. </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1.7. Описание результатов исполнения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Результатом исполнения государственной функции является наличие на территории Благодарненского городского округа Ставропольского края (далее – городского округа) обучающей организации, реализующей программы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или договоров организаций округа с обучающими организациями по охране труда, действующими на территории Ставропольского края;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наличие базы данных руководителей и специалистов организаций округа, прошедших в установленном порядке </w:t>
      </w:r>
      <w:proofErr w:type="gramStart"/>
      <w:r w:rsidRPr="00295D69">
        <w:rPr>
          <w:rFonts w:ascii="Arial" w:hAnsi="Arial" w:cs="Arial"/>
          <w:sz w:val="18"/>
          <w:szCs w:val="18"/>
        </w:rPr>
        <w:t>обучение по охране</w:t>
      </w:r>
      <w:proofErr w:type="gramEnd"/>
      <w:r w:rsidRPr="00295D69">
        <w:rPr>
          <w:rFonts w:ascii="Arial" w:hAnsi="Arial" w:cs="Arial"/>
          <w:sz w:val="18"/>
          <w:szCs w:val="18"/>
        </w:rPr>
        <w:t xml:space="preserve"> труда и проверку знаний требований охраны труда и тех, кому необходимо их пройти;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анализ состояния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и проверки знаний требований охраны труда на основе изучения этой работы в организациях, в том числе в обучающих организациях по охране труда городского округа, а также предложения по совершенствованию учебного процесса;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 ежеквартальные информации о количестве обученных по охране труда работников организаций района для направления в министерство труда и социальной защиты населения Ставропольского края по установленной форме;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публичное, письменное и устное информирование работодателей об организациях, осуществляющих </w:t>
      </w:r>
      <w:proofErr w:type="gramStart"/>
      <w:r w:rsidRPr="00295D69">
        <w:rPr>
          <w:rFonts w:ascii="Arial" w:hAnsi="Arial" w:cs="Arial"/>
          <w:sz w:val="18"/>
          <w:szCs w:val="18"/>
        </w:rPr>
        <w:t>обучение по охране</w:t>
      </w:r>
      <w:proofErr w:type="gramEnd"/>
      <w:r w:rsidRPr="00295D69">
        <w:rPr>
          <w:rFonts w:ascii="Arial" w:hAnsi="Arial" w:cs="Arial"/>
          <w:sz w:val="18"/>
          <w:szCs w:val="18"/>
        </w:rPr>
        <w:t xml:space="preserve"> труда на территории округа.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При публичном информировании работодателей итогом исполнения государственной функции является размещение соответствующей информации на официальном сайте администрации Благодарненского городского округа Ставропольского края или опубликование в средствах массовой информации.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Способом фиксации результата исполнения функции являются: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удостоверение о проверке знаний требований охраны труда,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протокол заседания комиссии по проверке знаний требований охраны труда.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 Участниками отношений по исполнению государственной функции являются обучающие организации, имеющие аккредитацию на право оказания услуг в области охраны труда.</w:t>
      </w:r>
      <w:r w:rsidRPr="00295D69">
        <w:rPr>
          <w:rFonts w:ascii="Arial" w:hAnsi="Arial" w:cs="Arial"/>
          <w:sz w:val="18"/>
          <w:szCs w:val="18"/>
        </w:rPr>
        <w:tab/>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При устном и письменном обращении работодателей итогом исполнения государственной функции является получение работодателями в устной, письменной или электронной формах сведений об обучающих организациях, осуществляющих обучение по охране труда на территории городского округа.</w:t>
      </w:r>
      <w:proofErr w:type="gramEnd"/>
      <w:r w:rsidRPr="00295D69">
        <w:rPr>
          <w:rFonts w:ascii="Arial" w:hAnsi="Arial" w:cs="Arial"/>
          <w:sz w:val="18"/>
          <w:szCs w:val="18"/>
        </w:rPr>
        <w:t xml:space="preserve">  Итогом исполнения государственной функции является участие в проверке знаний требований охраны труда у работников организаций, в том числе руководителей и специалистов организаций всех форм собственности, работодателей - индивидуальных предпринимателей, а также своевременность проведения обучения работников организаций оказанию первой помощи пострадавшим на производстве.</w:t>
      </w:r>
    </w:p>
    <w:p w:rsidR="00295D69" w:rsidRPr="00295D69" w:rsidRDefault="00295D69" w:rsidP="00295D69">
      <w:pPr>
        <w:spacing w:line="180" w:lineRule="exact"/>
        <w:ind w:firstLine="567"/>
        <w:jc w:val="center"/>
        <w:rPr>
          <w:rFonts w:ascii="Arial" w:hAnsi="Arial" w:cs="Arial"/>
          <w:sz w:val="18"/>
          <w:szCs w:val="18"/>
        </w:rPr>
      </w:pPr>
      <w:proofErr w:type="spellStart"/>
      <w:r w:rsidRPr="00295D69">
        <w:rPr>
          <w:rFonts w:ascii="Arial" w:hAnsi="Arial" w:cs="Arial"/>
          <w:sz w:val="18"/>
          <w:szCs w:val="18"/>
        </w:rPr>
        <w:t>II.Требования</w:t>
      </w:r>
      <w:proofErr w:type="spellEnd"/>
      <w:r w:rsidRPr="00295D69">
        <w:rPr>
          <w:rFonts w:ascii="Arial" w:hAnsi="Arial" w:cs="Arial"/>
          <w:sz w:val="18"/>
          <w:szCs w:val="18"/>
        </w:rPr>
        <w:t xml:space="preserve"> к порядку исполнения государственной функции</w:t>
      </w:r>
    </w:p>
    <w:p w:rsidR="00295D69" w:rsidRPr="00295D69" w:rsidRDefault="00295D69" w:rsidP="00295D69">
      <w:pPr>
        <w:spacing w:line="180" w:lineRule="exact"/>
        <w:ind w:firstLine="567"/>
        <w:jc w:val="both"/>
        <w:rPr>
          <w:rFonts w:ascii="Arial" w:hAnsi="Arial" w:cs="Arial"/>
          <w:sz w:val="18"/>
          <w:szCs w:val="18"/>
        </w:rPr>
      </w:pP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2.1.Требования к порядку информирования об исполнении государственной функции</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Информация об исполнении государственной функции предоставляется специалистами отдела трудовых отношений непосредственно в помещении Управления,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Благодарненского городского округа Ставропольского края, в средствах массовой информации, путем издания информационных материалов (брошюр, буклетов и другой печатной продукции).</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Местонахождение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Адрес: 356420, Ставропольский край, г. Благодарный, улица Комсомольская, 8;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Отдел трудовых отношений Управления – кабинет №  1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Телефон Управления: приемная – телефон (факс) 8(86549) 5-23-54.</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Телефон отдела трудовых отношений Управления для получения справок и консультаций: 8(86549) 5-21-51.</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Адрес Интернет-сайта администрации Благодарненского городского округа Ставропольского края: www.abmrsk.ru.</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Адрес официального сайта Управления</w:t>
      </w:r>
      <w:proofErr w:type="gramStart"/>
      <w:r w:rsidRPr="00295D69">
        <w:rPr>
          <w:rFonts w:ascii="Arial" w:hAnsi="Arial" w:cs="Arial"/>
          <w:sz w:val="18"/>
          <w:szCs w:val="18"/>
        </w:rPr>
        <w:t xml:space="preserve"> :</w:t>
      </w:r>
      <w:proofErr w:type="gramEnd"/>
      <w:r w:rsidRPr="00295D69">
        <w:rPr>
          <w:rFonts w:ascii="Arial" w:hAnsi="Arial" w:cs="Arial"/>
          <w:sz w:val="18"/>
          <w:szCs w:val="18"/>
        </w:rPr>
        <w:t xml:space="preserve"> www.utczn.ru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Адрес электронной почты приемной Управления – uszblag@mail.ru. Адрес электронной почты отдела трудовых отношений- oxranatrudablag@mail.ru.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График работы отдела трудовых отношений Управления: понедельник – пятница- с 8.00 до 17.00, перерыв – с 12.00 до 13.00, выходные – суббота, воскресенье.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Карта-схема месторасположения Управления, сведения о номерах телефонов для справок содержатся на Интернет-сайте администрации Благодарненского городского округа Ставропольского края.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Информация о процедуре исполнения государственной функции сообщается должностными лицами 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Интернет-сайте администрации Благодарненского городского округа Ставропольского края. </w:t>
      </w:r>
      <w:r w:rsidRPr="00295D69">
        <w:rPr>
          <w:rFonts w:ascii="Arial" w:hAnsi="Arial" w:cs="Arial"/>
          <w:sz w:val="18"/>
          <w:szCs w:val="18"/>
        </w:rPr>
        <w:tab/>
      </w:r>
      <w:proofErr w:type="gramStart"/>
      <w:r w:rsidRPr="00295D69">
        <w:rPr>
          <w:rFonts w:ascii="Arial" w:hAnsi="Arial" w:cs="Arial"/>
          <w:sz w:val="18"/>
          <w:szCs w:val="18"/>
        </w:rPr>
        <w:t>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295D69">
        <w:rPr>
          <w:rFonts w:ascii="Arial" w:hAnsi="Arial" w:cs="Arial"/>
          <w:sz w:val="18"/>
          <w:szCs w:val="18"/>
        </w:rPr>
        <w:t xml:space="preserve"> – региональный портал) не предусмотрено.</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2.2. Сведения о размере платы за услуги организации (организаций) участвующих в исполнении государственной функции, взимаемой с лица, в отношении которого проводятся мероприятия по контролю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При исполнении государственной функции плата не взимается.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2.3. Срок исполнения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Срок исполнения государственной функции осуществляется в соответствии с разделом 3 настоящего Административного регламента. </w:t>
      </w:r>
    </w:p>
    <w:p w:rsidR="00295D69" w:rsidRPr="00295D69" w:rsidRDefault="00295D69" w:rsidP="00295D69">
      <w:pPr>
        <w:spacing w:line="180" w:lineRule="exact"/>
        <w:ind w:firstLine="567"/>
        <w:jc w:val="both"/>
        <w:rPr>
          <w:rFonts w:ascii="Arial" w:hAnsi="Arial" w:cs="Arial"/>
          <w:sz w:val="18"/>
          <w:szCs w:val="18"/>
        </w:rPr>
      </w:pPr>
    </w:p>
    <w:p w:rsidR="00295D69" w:rsidRPr="00295D69" w:rsidRDefault="00295D69" w:rsidP="00295D69">
      <w:pPr>
        <w:spacing w:line="180" w:lineRule="exact"/>
        <w:ind w:firstLine="567"/>
        <w:jc w:val="center"/>
        <w:rPr>
          <w:rFonts w:ascii="Arial" w:hAnsi="Arial" w:cs="Arial"/>
          <w:sz w:val="18"/>
          <w:szCs w:val="18"/>
        </w:rPr>
      </w:pPr>
      <w:r w:rsidRPr="00295D69">
        <w:rPr>
          <w:rFonts w:ascii="Arial" w:hAnsi="Arial" w:cs="Arial"/>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295D69">
        <w:rPr>
          <w:rFonts w:ascii="Arial" w:hAnsi="Arial" w:cs="Arial"/>
          <w:sz w:val="18"/>
          <w:szCs w:val="18"/>
        </w:rPr>
        <w:lastRenderedPageBreak/>
        <w:t>особенности выполнения административных процедур (действий) в электронной форме</w:t>
      </w:r>
    </w:p>
    <w:p w:rsidR="00295D69" w:rsidRPr="00295D69" w:rsidRDefault="00295D69" w:rsidP="00295D69">
      <w:pPr>
        <w:spacing w:line="180" w:lineRule="exact"/>
        <w:ind w:firstLine="567"/>
        <w:jc w:val="both"/>
        <w:rPr>
          <w:rFonts w:ascii="Arial" w:hAnsi="Arial" w:cs="Arial"/>
          <w:sz w:val="18"/>
          <w:szCs w:val="18"/>
        </w:rPr>
      </w:pP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3.1. Исполнение государственной функции включает в себя следующие административные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рассмотрение сообщения обучающей организации о начале обучения;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выезд в обучающие организации для участия в обучении и проверке знаний требований охраны труда у руководителей и специалистов организаций округа;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организация и проведение внеочередной </w:t>
      </w:r>
      <w:proofErr w:type="gramStart"/>
      <w:r w:rsidRPr="00295D69">
        <w:rPr>
          <w:rFonts w:ascii="Arial" w:hAnsi="Arial" w:cs="Arial"/>
          <w:sz w:val="18"/>
          <w:szCs w:val="18"/>
        </w:rPr>
        <w:t>проверки знаний требований охраны труда</w:t>
      </w:r>
      <w:proofErr w:type="gramEnd"/>
      <w:r w:rsidRPr="00295D69">
        <w:rPr>
          <w:rFonts w:ascii="Arial" w:hAnsi="Arial" w:cs="Arial"/>
          <w:sz w:val="18"/>
          <w:szCs w:val="18"/>
        </w:rPr>
        <w:t>;</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ежеквартальный анализ результатов обучения и проверки </w:t>
      </w:r>
      <w:proofErr w:type="gramStart"/>
      <w:r w:rsidRPr="00295D69">
        <w:rPr>
          <w:rFonts w:ascii="Arial" w:hAnsi="Arial" w:cs="Arial"/>
          <w:sz w:val="18"/>
          <w:szCs w:val="18"/>
        </w:rPr>
        <w:t>знаний требований охраны труда работников организаций округа</w:t>
      </w:r>
      <w:proofErr w:type="gramEnd"/>
      <w:r w:rsidRPr="00295D69">
        <w:rPr>
          <w:rFonts w:ascii="Arial" w:hAnsi="Arial" w:cs="Arial"/>
          <w:sz w:val="18"/>
          <w:szCs w:val="18"/>
        </w:rPr>
        <w:t xml:space="preserve">.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Исполнение государственной функции в электронной форме не осуществляется.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3.2. Описание административной процедуры «Рассмотрение сообщения обучающей организации о начале обучения»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3.2.1. Основания для начала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Основанием для начала административной процедуры является рассмотрение письменного сообщения обучающей организации о проведении обучения по охране труда и проверки </w:t>
      </w:r>
      <w:proofErr w:type="gramStart"/>
      <w:r w:rsidRPr="00295D69">
        <w:rPr>
          <w:rFonts w:ascii="Arial" w:hAnsi="Arial" w:cs="Arial"/>
          <w:sz w:val="18"/>
          <w:szCs w:val="18"/>
        </w:rPr>
        <w:t>знаний требований охраны труда руководителей</w:t>
      </w:r>
      <w:proofErr w:type="gramEnd"/>
      <w:r w:rsidRPr="00295D69">
        <w:rPr>
          <w:rFonts w:ascii="Arial" w:hAnsi="Arial" w:cs="Arial"/>
          <w:sz w:val="18"/>
          <w:szCs w:val="18"/>
        </w:rPr>
        <w:t xml:space="preserve"> и специалистов организаций городского округа.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Юридическим фактом, являющимся основанием для осуществления административного действия, является утвержденный руководителем обучающей организации график проведения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3.2.2. Содержание административного действия, срок его выполнения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По распоряжению начальника Управления труда назначается специалист отдела трудовых отношений для участия в организации обучения и проверки знаний требований охраны труда у руководителей и специалистов организаций округа в соответствии с графиком проведения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предоставленным обучающей организацией в установленном порядке.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Срок исполнения административного действия - 5 рабочих дней.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3.2.3.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Должностными лицами, ответственными за выполнение административного действия, являются начальник Управления труда и начальник отдела трудовых отношений.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3.2.4. 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не предусмотрено.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3.2.5. Критерии принятия решений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Критерием принятия решения является должностная инструкция специалиста отдела трудовых отношений, который выполняет данные обязанности.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3.2.6. Результат административной процедуры и порядок передачи результата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Результатом исполнения данного административного действия является определение </w:t>
      </w:r>
      <w:r w:rsidRPr="00295D69">
        <w:rPr>
          <w:rFonts w:ascii="Arial" w:hAnsi="Arial" w:cs="Arial"/>
          <w:sz w:val="18"/>
          <w:szCs w:val="18"/>
        </w:rPr>
        <w:lastRenderedPageBreak/>
        <w:t>специалиста отдела трудовых отношений для участия в организации обучения и проверки знаний требований охраны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3.2.7. Способ фиксации результата выполнения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Способом фиксации является устное или письменное распоряжение начальника Управления о назначении специалиста отдела трудовых отношений для участия в организации обучения и проверки знаний требований охраны труда у руководителей и специалистов организаций района в соответствии с графиком проведения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предоставленным обучающей организацией в установленном порядке.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3.3. Описание административной процедуры «Выезд в обучающие организации для участия в обучении и проверке знаний требований охраны труда у руководителей и специалистов организаций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3.3.1. Основания для начала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Основанием для начала административного действия является поручение начальника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3.3.2. Содержание административного действия, срок его выполнения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Специалисты отдела трудовых отношений осуществляют выезд в обучающие организации для участия в организации обучения и проверке знаний требований охраны труда у руководителей и специалистов организаций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Специалист отдела трудовых отношений, участвующий в организации обучения и проверки знания требований охраны труда у руководителей и специалистов организаций района, информирует начальника отдела о результатах проверки знаний и передает полученную от обучающей организации копию протокола заседания комиссии по проверке знания требований охраны труда. Информирование о результатах и качестве обучения и проверки знаний требований охраны труда производится в устной форме. При выявлении нарушений составляется справка на имя начальника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Срок исполнения административного действия - 5 рабочих дней.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3.3.3. Сведения о должностном лице, </w:t>
      </w:r>
      <w:proofErr w:type="gramStart"/>
      <w:r w:rsidRPr="00295D69">
        <w:rPr>
          <w:rFonts w:ascii="Arial" w:hAnsi="Arial" w:cs="Arial"/>
          <w:sz w:val="18"/>
          <w:szCs w:val="18"/>
        </w:rPr>
        <w:t>ответственным</w:t>
      </w:r>
      <w:proofErr w:type="gramEnd"/>
      <w:r w:rsidRPr="00295D69">
        <w:rPr>
          <w:rFonts w:ascii="Arial" w:hAnsi="Arial" w:cs="Arial"/>
          <w:sz w:val="18"/>
          <w:szCs w:val="18"/>
        </w:rPr>
        <w:t xml:space="preserve"> за выполнение административного действия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 Должностным лицом, ответственным за выполнение административного действия, является начальник Управления труда, начальник отдела трудовых отношений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3.3.4.Условия,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не предусмотрено.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3.3.5. Критерии принятия решений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Критерием принятия решения является должностная инструкция специалиста отдела трудовых отношений, который выполняет данные обязанности.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3.3.6. Результат административной процедуры и порядок передачи результата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Результатом исполнения данного административного действия является протокол заседания комиссии по проверке знаний требований охраны труда или справка о выявленных нарушениях на имя начальника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lastRenderedPageBreak/>
        <w:t>3.3.7.Способ фиксации результата выполнения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Способом фиксации результата является протокол заседания комиссии по проверке знаний требований охраны труда или справка о выявленных нарушениях на имя начальника Управления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3.4. Описание административной процедуры «Организация и проведение внеочередной </w:t>
      </w:r>
      <w:proofErr w:type="gramStart"/>
      <w:r w:rsidRPr="00295D69">
        <w:rPr>
          <w:rFonts w:ascii="Arial" w:hAnsi="Arial" w:cs="Arial"/>
          <w:sz w:val="18"/>
          <w:szCs w:val="18"/>
        </w:rPr>
        <w:t>проверки знаний требований охраны труда</w:t>
      </w:r>
      <w:proofErr w:type="gramEnd"/>
      <w:r w:rsidRPr="00295D69">
        <w:rPr>
          <w:rFonts w:ascii="Arial" w:hAnsi="Arial" w:cs="Arial"/>
          <w:sz w:val="18"/>
          <w:szCs w:val="18"/>
        </w:rPr>
        <w:t>»</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3.4.1. Основания для начала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Основанием для начала административного действия являются:</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требование должностных лиц федеральной инспекции труда, других органов государственного надзора и контроля, министерства труда и социальной защиты населения Ставропольского края, органов местного самоуправления, органа по труду администрации городского округа, а также работодателя (или уполномоченного им лица) при установлении нарушений требований охраны труда, недостаточных знаний требований безопасности и охраны труда, выявленных  в ходе проведения проверок и обследований соблюдения требований охраны труда;</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поступление жалоб работников организаций о сокрытии несчастных случаев на производстве и нарушении их трудовых прав, а также при расследовании несчастных случаев на производстве;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введение новых или внесение изменений и дополнений в действующие законодательные и иные нормативные правовые акты, содержащие требования охраны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ввод в эксплуатацию нового оборудования и изменения технологических процессов, требующие дополнительных знаний по охране труда работников;</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назначение или перевод работников на другую работу, если новые обязанности требуют дополнительных знаний по охране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происшествие аварий и несчастных случаев на производстве со смертельным, тяжелым исходом, групповых несчастных случаях или сокрытие несчастных случаев на производстве, а также выявление неоднократных нарушений работниками организации требований нормативных правовых актов по охране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перерыв в работе в данной должности более одного года.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Требование о проведении внеочередного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и проверки знаний требования охраны труда оформляется в письменной форме, где указываются причина, объем, порядок и сроки их проведения, а также наименование учебных центров по охране труда, где можно пройти такое обучение и проверку знаний и направляется в адрес руководителя организации.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3.4.2. Содержание административного действия, срок его выполнения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Объем и порядок </w:t>
      </w:r>
      <w:proofErr w:type="gramStart"/>
      <w:r w:rsidRPr="00295D69">
        <w:rPr>
          <w:rFonts w:ascii="Arial" w:hAnsi="Arial" w:cs="Arial"/>
          <w:sz w:val="18"/>
          <w:szCs w:val="18"/>
        </w:rPr>
        <w:t>процедуры проведения внеочередной проверки знания требований охраны труда</w:t>
      </w:r>
      <w:proofErr w:type="gramEnd"/>
      <w:r w:rsidRPr="00295D69">
        <w:rPr>
          <w:rFonts w:ascii="Arial" w:hAnsi="Arial" w:cs="Arial"/>
          <w:sz w:val="18"/>
          <w:szCs w:val="18"/>
        </w:rPr>
        <w:t xml:space="preserve"> определяется стороной, инициирующей ее проведение, в течение квартала со дня получения руководителем организации требования о прохождении внеочередного обучения и проверки знания требований охраны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Перед внеочередной проверкой знаний проводится обучение в форме   лекций, семинаров, собеседований, консультаций   с   рассмотрением вопросов, непосредственно относящихся к   причинам   проведения внеочередной проверки знаний.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Внеочередная проверка  </w:t>
      </w:r>
      <w:proofErr w:type="gramStart"/>
      <w:r w:rsidRPr="00295D69">
        <w:rPr>
          <w:rFonts w:ascii="Arial" w:hAnsi="Arial" w:cs="Arial"/>
          <w:sz w:val="18"/>
          <w:szCs w:val="18"/>
        </w:rPr>
        <w:t>знаний  требований  охраны  труда руководителей</w:t>
      </w:r>
      <w:proofErr w:type="gramEnd"/>
      <w:r w:rsidRPr="00295D69">
        <w:rPr>
          <w:rFonts w:ascii="Arial" w:hAnsi="Arial" w:cs="Arial"/>
          <w:sz w:val="18"/>
          <w:szCs w:val="18"/>
        </w:rPr>
        <w:t xml:space="preserve"> и специалистов   организаций    проводится    комиссиями обучающей организации по охране труда,  независимо  от срока  проведения  предыдущей  проверки,  в  случаях,  установленных нормативными  правовыми актами Российской Федерации и указанных в пункте  3.3. настоящего раздела. </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 xml:space="preserve">В заседании комиссии принимают участие представители органа, инициировавшего проведение </w:t>
      </w:r>
      <w:r w:rsidRPr="00295D69">
        <w:rPr>
          <w:rFonts w:ascii="Arial" w:hAnsi="Arial" w:cs="Arial"/>
          <w:sz w:val="18"/>
          <w:szCs w:val="18"/>
        </w:rPr>
        <w:lastRenderedPageBreak/>
        <w:t>внеочередной проверки знаний, а также государственный инспектор труда (по охране труда), представитель министерства труда и социальной защиты населения Ставропольского края и (или) органа по труду администрации городского округа, которые своевременно сообщают в обучающую организацию по охране труда фамилию, имя, отчество и должность специалиста для участия в проведении внеочередной проверки знаний требований</w:t>
      </w:r>
      <w:proofErr w:type="gramEnd"/>
      <w:r w:rsidRPr="00295D69">
        <w:rPr>
          <w:rFonts w:ascii="Arial" w:hAnsi="Arial" w:cs="Arial"/>
          <w:sz w:val="18"/>
          <w:szCs w:val="18"/>
        </w:rPr>
        <w:t xml:space="preserve"> охраны труда. </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Для участия во внеочередной проверке знаний могут приглашаться лица,  не являющиеся  членами  комиссии обучающей организации  (представители исполнительных  органов государственной власти Ставропольского края, органов    местного   самоуправления городского округа, представители   профсоюзных структур или   иных   уполномоченных работниками  представительных органов, органов государственного надзора и контроля, государственного учреждения Ставропольского регионального отделения Фонда социального  страхования Российской  Федерации и его территориальных филиалов).</w:t>
      </w:r>
      <w:proofErr w:type="gramEnd"/>
      <w:r w:rsidRPr="00295D69">
        <w:rPr>
          <w:rFonts w:ascii="Arial" w:hAnsi="Arial" w:cs="Arial"/>
          <w:sz w:val="18"/>
          <w:szCs w:val="18"/>
        </w:rPr>
        <w:t xml:space="preserve"> В этом случае в протоколе делается запись об их участии в работе комиссии обучающей организации.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В рамках внеочередной </w:t>
      </w:r>
      <w:proofErr w:type="gramStart"/>
      <w:r w:rsidRPr="00295D69">
        <w:rPr>
          <w:rFonts w:ascii="Arial" w:hAnsi="Arial" w:cs="Arial"/>
          <w:sz w:val="18"/>
          <w:szCs w:val="18"/>
        </w:rPr>
        <w:t>проверки знаний требований охраны труда</w:t>
      </w:r>
      <w:proofErr w:type="gramEnd"/>
      <w:r w:rsidRPr="00295D69">
        <w:rPr>
          <w:rFonts w:ascii="Arial" w:hAnsi="Arial" w:cs="Arial"/>
          <w:sz w:val="18"/>
          <w:szCs w:val="18"/>
        </w:rPr>
        <w:t xml:space="preserve"> руководители представляют в комиссию по проверке знаний требований охраны труда данные о системе управления охраной труда своей организации, а также информацию о принятых мерах по устранению причин происшедших несчастных случаев.</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Специалисты отдела трудовых отношений осуществляют выезд в обучающие организации для участия в обучении и внеочередной проверке </w:t>
      </w:r>
      <w:proofErr w:type="gramStart"/>
      <w:r w:rsidRPr="00295D69">
        <w:rPr>
          <w:rFonts w:ascii="Arial" w:hAnsi="Arial" w:cs="Arial"/>
          <w:sz w:val="18"/>
          <w:szCs w:val="18"/>
        </w:rPr>
        <w:t>знаний требований охраны труда руководителей</w:t>
      </w:r>
      <w:proofErr w:type="gramEnd"/>
      <w:r w:rsidRPr="00295D69">
        <w:rPr>
          <w:rFonts w:ascii="Arial" w:hAnsi="Arial" w:cs="Arial"/>
          <w:sz w:val="18"/>
          <w:szCs w:val="18"/>
        </w:rPr>
        <w:t xml:space="preserve"> и специалистов организаций Благодарненского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Специалист отдела трудовых отношений, участвующий в организации обучения и внеочередной проверки </w:t>
      </w:r>
      <w:proofErr w:type="gramStart"/>
      <w:r w:rsidRPr="00295D69">
        <w:rPr>
          <w:rFonts w:ascii="Arial" w:hAnsi="Arial" w:cs="Arial"/>
          <w:sz w:val="18"/>
          <w:szCs w:val="18"/>
        </w:rPr>
        <w:t>знаний требований охраны труда руководителей</w:t>
      </w:r>
      <w:proofErr w:type="gramEnd"/>
      <w:r w:rsidRPr="00295D69">
        <w:rPr>
          <w:rFonts w:ascii="Arial" w:hAnsi="Arial" w:cs="Arial"/>
          <w:sz w:val="18"/>
          <w:szCs w:val="18"/>
        </w:rPr>
        <w:t xml:space="preserve"> и специалистов организаций района, информирует начальника отдела о результатах внеочередной проверки знаний и передает полученную от обучающей организации копию протокола заседания комиссии по внеочередной проверке знаний требований охраны труда. Информирование о результатах и качестве обучения и внеочередной проверки знаний требований охраны труда производится в устной форме. При выявлении нарушений в образовательном процессе составляется справка на имя начальника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Срок исполнения административного действия - 5 рабочих дней.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 3.4.3. Сведения о должностном лице, </w:t>
      </w:r>
      <w:proofErr w:type="gramStart"/>
      <w:r w:rsidRPr="00295D69">
        <w:rPr>
          <w:rFonts w:ascii="Arial" w:hAnsi="Arial" w:cs="Arial"/>
          <w:sz w:val="18"/>
          <w:szCs w:val="18"/>
        </w:rPr>
        <w:t>ответственным</w:t>
      </w:r>
      <w:proofErr w:type="gramEnd"/>
      <w:r w:rsidRPr="00295D69">
        <w:rPr>
          <w:rFonts w:ascii="Arial" w:hAnsi="Arial" w:cs="Arial"/>
          <w:sz w:val="18"/>
          <w:szCs w:val="18"/>
        </w:rPr>
        <w:t xml:space="preserve"> за выполнение административного действия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Должностным лицом, ответственным за выполнение административного действия, является начальник Управления труда начальник отдела трудовых отношений Управления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3.4.4. 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не предусмотрено.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3.4.5. Критерии принятия решений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Критерием принятия решения является должностная инструкция специалиста отдела </w:t>
      </w:r>
      <w:r w:rsidRPr="00295D69">
        <w:rPr>
          <w:rFonts w:ascii="Arial" w:hAnsi="Arial" w:cs="Arial"/>
          <w:sz w:val="18"/>
          <w:szCs w:val="18"/>
        </w:rPr>
        <w:lastRenderedPageBreak/>
        <w:t xml:space="preserve">трудовых отношений, который выполняет данные обязанности.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3.4.6. Результат административной процедуры и порядок передачи результата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Результатом исполнения данного административного действия является протокол заседания комиссии по внеочередной проверке знаний требований охраны труда или справки о выявленных нарушениях на имя начальника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Информация о результатах внеочередной </w:t>
      </w:r>
      <w:proofErr w:type="gramStart"/>
      <w:r w:rsidRPr="00295D69">
        <w:rPr>
          <w:rFonts w:ascii="Arial" w:hAnsi="Arial" w:cs="Arial"/>
          <w:sz w:val="18"/>
          <w:szCs w:val="18"/>
        </w:rPr>
        <w:t>проверки знаний требований охраны труда руководителей</w:t>
      </w:r>
      <w:proofErr w:type="gramEnd"/>
      <w:r w:rsidRPr="00295D69">
        <w:rPr>
          <w:rFonts w:ascii="Arial" w:hAnsi="Arial" w:cs="Arial"/>
          <w:sz w:val="18"/>
          <w:szCs w:val="18"/>
        </w:rPr>
        <w:t xml:space="preserve"> и специалистов организаций района направляется в отдел трудовых отношений министерства труда и социальной защиты населения Ставропольского края по форме приложения 3.</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Контроль за</w:t>
      </w:r>
      <w:proofErr w:type="gramEnd"/>
      <w:r w:rsidRPr="00295D69">
        <w:rPr>
          <w:rFonts w:ascii="Arial" w:hAnsi="Arial" w:cs="Arial"/>
          <w:sz w:val="18"/>
          <w:szCs w:val="18"/>
        </w:rPr>
        <w:t xml:space="preserve"> своевременным прохождением внеочередного обучения по охране труда и проверки знаний требований охраны труда осуществляет государственный инспектор труда (по охране труда), курирующий соответствующую территорию.</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3.4.7. Способ фиксации результата выполнения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Способом фиксации результата является протокол заседания комиссии по внеочередной проверке знаний требований охраны труда или справки о выявленных нарушениях на имя начальника Управления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3.5. Описание административной процедуры «Ежеквартальный анализ результатов обучения и проверки </w:t>
      </w:r>
      <w:proofErr w:type="gramStart"/>
      <w:r w:rsidRPr="00295D69">
        <w:rPr>
          <w:rFonts w:ascii="Arial" w:hAnsi="Arial" w:cs="Arial"/>
          <w:sz w:val="18"/>
          <w:szCs w:val="18"/>
        </w:rPr>
        <w:t>знаний требований охраны труда работников организаций района</w:t>
      </w:r>
      <w:proofErr w:type="gramEnd"/>
      <w:r w:rsidRPr="00295D69">
        <w:rPr>
          <w:rFonts w:ascii="Arial" w:hAnsi="Arial" w:cs="Arial"/>
          <w:sz w:val="18"/>
          <w:szCs w:val="18"/>
        </w:rPr>
        <w:t>»</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3.5.1. Основания для начала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Основанием для проведения анализа результатов обучения и проверки </w:t>
      </w:r>
      <w:proofErr w:type="gramStart"/>
      <w:r w:rsidRPr="00295D69">
        <w:rPr>
          <w:rFonts w:ascii="Arial" w:hAnsi="Arial" w:cs="Arial"/>
          <w:sz w:val="18"/>
          <w:szCs w:val="18"/>
        </w:rPr>
        <w:t>знаний требований охраны труда работников организаций района</w:t>
      </w:r>
      <w:proofErr w:type="gramEnd"/>
      <w:r w:rsidRPr="00295D69">
        <w:rPr>
          <w:rFonts w:ascii="Arial" w:hAnsi="Arial" w:cs="Arial"/>
          <w:sz w:val="18"/>
          <w:szCs w:val="18"/>
        </w:rPr>
        <w:t xml:space="preserve"> является поручение начальника Управления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3.5.2. Содержание административного действия, срок его выполнения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Специалист отдела трудовых отношений в соответствии с поручением начальника отдела, ответственный за проведение мониторинга результатов обучения и проверки знаний требований охраны труда у работников Благодарненского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формирует систему информационного обеспечения по вопросам организации проведения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 в организациях района.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 этих целях:</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на основе определённого перечня источников информации (территориальные федеральные органы надзора и контроля, обучающие организации, территориальные органы фонда социального страхования, профсоюзные структуры, работодатели, материалы расследования несчастных случаев на производстве, специальной оценки условий труда, средства массовой информации, периодические издания по вопросам охраны труда и др.) обеспечивает систематический сбор информации о состоянии работы по организации обучения вопросам охраны труда и проверки знаний требований</w:t>
      </w:r>
      <w:proofErr w:type="gramEnd"/>
      <w:r w:rsidRPr="00295D69">
        <w:rPr>
          <w:rFonts w:ascii="Arial" w:hAnsi="Arial" w:cs="Arial"/>
          <w:sz w:val="18"/>
          <w:szCs w:val="18"/>
        </w:rPr>
        <w:t xml:space="preserve"> охраны труда работников организаций в обучающих организациях по охране труда, у работодателей района;</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изучает организацию обучения и проверки знаний требований охраны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стажировки на рабочем месте в ходе обследования организаций, в   том числе совместно с государственными инспекторами труда;</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lastRenderedPageBreak/>
        <w:t xml:space="preserve">готовит информационно-аналитические, справочные материалы по вопросам состояния обучения по охране труда и проверки </w:t>
      </w:r>
      <w:proofErr w:type="gramStart"/>
      <w:r w:rsidRPr="00295D69">
        <w:rPr>
          <w:rFonts w:ascii="Arial" w:hAnsi="Arial" w:cs="Arial"/>
          <w:sz w:val="18"/>
          <w:szCs w:val="18"/>
        </w:rPr>
        <w:t>знаний требований охраны труда работников организаций района</w:t>
      </w:r>
      <w:proofErr w:type="gramEnd"/>
      <w:r w:rsidRPr="00295D69">
        <w:rPr>
          <w:rFonts w:ascii="Arial" w:hAnsi="Arial" w:cs="Arial"/>
          <w:sz w:val="18"/>
          <w:szCs w:val="18"/>
        </w:rPr>
        <w:t xml:space="preserve"> для представления руководству;</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на основе анализа осуществляет подготовку:</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предложений по совершенствованию системы </w:t>
      </w:r>
      <w:proofErr w:type="gramStart"/>
      <w:r w:rsidRPr="00295D69">
        <w:rPr>
          <w:rFonts w:ascii="Arial" w:hAnsi="Arial" w:cs="Arial"/>
          <w:sz w:val="18"/>
          <w:szCs w:val="18"/>
        </w:rPr>
        <w:t>обучения по охране</w:t>
      </w:r>
      <w:proofErr w:type="gramEnd"/>
      <w:r w:rsidRPr="00295D69">
        <w:rPr>
          <w:rFonts w:ascii="Arial" w:hAnsi="Arial" w:cs="Arial"/>
          <w:sz w:val="18"/>
          <w:szCs w:val="18"/>
        </w:rPr>
        <w:t xml:space="preserve"> труда на территории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материалов к ежегодным докладам о состоянии условий и охраны труда в организациях района;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 мероприятий района по данному вопросу.</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Ежеквартально на основе данных обучающих организаций и протоколов заседаний комиссии по проверке знаний требований охраны труда подготавливает с нарастающим итогом информацию о количестве обученных по охране труда руководителей и специалистов в обучающих организациях.</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Информация о количестве руководителей и специалистов района, прошедших </w:t>
      </w:r>
      <w:proofErr w:type="gramStart"/>
      <w:r w:rsidRPr="00295D69">
        <w:rPr>
          <w:rFonts w:ascii="Arial" w:hAnsi="Arial" w:cs="Arial"/>
          <w:sz w:val="18"/>
          <w:szCs w:val="18"/>
        </w:rPr>
        <w:t>обучение по охране</w:t>
      </w:r>
      <w:proofErr w:type="gramEnd"/>
      <w:r w:rsidRPr="00295D69">
        <w:rPr>
          <w:rFonts w:ascii="Arial" w:hAnsi="Arial" w:cs="Arial"/>
          <w:sz w:val="18"/>
          <w:szCs w:val="18"/>
        </w:rPr>
        <w:t xml:space="preserve"> труда в обучающих организациях, направляется в адрес министерства труда и социальной защиты населения Ставропольского края (г. Ставрополь, ул. Лермонтова, 181) не позднее 05-го числа месяца, следующего за отчетным кварталом.</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Срок исполнения административного действия - ежеквартально, до 05 числа месяца, следующего за отчетным кварталом.</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3.5.3. Сведения о должностном лице, </w:t>
      </w:r>
      <w:proofErr w:type="gramStart"/>
      <w:r w:rsidRPr="00295D69">
        <w:rPr>
          <w:rFonts w:ascii="Arial" w:hAnsi="Arial" w:cs="Arial"/>
          <w:sz w:val="18"/>
          <w:szCs w:val="18"/>
        </w:rPr>
        <w:t>ответственным</w:t>
      </w:r>
      <w:proofErr w:type="gramEnd"/>
      <w:r w:rsidRPr="00295D69">
        <w:rPr>
          <w:rFonts w:ascii="Arial" w:hAnsi="Arial" w:cs="Arial"/>
          <w:sz w:val="18"/>
          <w:szCs w:val="18"/>
        </w:rPr>
        <w:t xml:space="preserve"> за выполнение административного действия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Должностным лицом, ответственным за выполнение административного действия, является начальник отдела трудовых отношений.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3.5.4.Условия, порядок и срок приостановления исполнения государственной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Оснований для приостановления исполнения государственной функции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не предусмотрено.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3.5.5.Критерии принятия решений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Критерием принятия решения является должностная инструкция специалиста отдела трудовых отношений, который выполняет данные обязанности.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3.5.6.Результат административной процедуры и порядок передачи результата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Результатом исполнения данного административного действия является предоставление в установленные сроки информации о количестве обученных по охране труда руководителей и специалистов Благодарненского района в обучающих организациях.</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3.5.7. Способ фиксации результата выполнения административной процедуры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Способом фиксации результата является присвоение даты и регистрационного номера исходящей корреспонденции информации о количестве обученных по охране труда руководителей и специалистов Благодарненского района в обучающих организациях.</w:t>
      </w:r>
    </w:p>
    <w:p w:rsidR="00295D69" w:rsidRPr="00295D69" w:rsidRDefault="00295D69" w:rsidP="00295D69">
      <w:pPr>
        <w:spacing w:line="180" w:lineRule="exact"/>
        <w:ind w:firstLine="567"/>
        <w:jc w:val="both"/>
        <w:rPr>
          <w:rFonts w:ascii="Arial" w:hAnsi="Arial" w:cs="Arial"/>
          <w:sz w:val="18"/>
          <w:szCs w:val="18"/>
        </w:rPr>
      </w:pPr>
    </w:p>
    <w:p w:rsidR="00295D69" w:rsidRPr="00295D69" w:rsidRDefault="00295D69" w:rsidP="00295D69">
      <w:pPr>
        <w:spacing w:line="180" w:lineRule="exact"/>
        <w:ind w:firstLine="567"/>
        <w:jc w:val="center"/>
        <w:rPr>
          <w:rFonts w:ascii="Arial" w:hAnsi="Arial" w:cs="Arial"/>
          <w:sz w:val="18"/>
          <w:szCs w:val="18"/>
        </w:rPr>
      </w:pPr>
      <w:r w:rsidRPr="00295D69">
        <w:rPr>
          <w:rFonts w:ascii="Arial" w:hAnsi="Arial" w:cs="Arial"/>
          <w:sz w:val="18"/>
          <w:szCs w:val="18"/>
        </w:rPr>
        <w:t xml:space="preserve">IV. Порядок и формы </w:t>
      </w:r>
      <w:proofErr w:type="gramStart"/>
      <w:r w:rsidRPr="00295D69">
        <w:rPr>
          <w:rFonts w:ascii="Arial" w:hAnsi="Arial" w:cs="Arial"/>
          <w:sz w:val="18"/>
          <w:szCs w:val="18"/>
        </w:rPr>
        <w:t>контроля за</w:t>
      </w:r>
      <w:proofErr w:type="gramEnd"/>
      <w:r w:rsidRPr="00295D69">
        <w:rPr>
          <w:rFonts w:ascii="Arial" w:hAnsi="Arial" w:cs="Arial"/>
          <w:sz w:val="18"/>
          <w:szCs w:val="18"/>
        </w:rPr>
        <w:t xml:space="preserve"> исполнением государственной функции</w:t>
      </w:r>
    </w:p>
    <w:p w:rsidR="00295D69" w:rsidRPr="00295D69" w:rsidRDefault="00295D69" w:rsidP="00295D69">
      <w:pPr>
        <w:spacing w:line="180" w:lineRule="exact"/>
        <w:ind w:firstLine="567"/>
        <w:jc w:val="both"/>
        <w:rPr>
          <w:rFonts w:ascii="Arial" w:hAnsi="Arial" w:cs="Arial"/>
          <w:sz w:val="18"/>
          <w:szCs w:val="18"/>
        </w:rPr>
      </w:pP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4.1. Порядок осуществления текущего контроля, за соблюдением и исполнением должностными лицами положений Административного регламента и нормативных правовых актов Российской Федерации, нормативных </w:t>
      </w:r>
      <w:r w:rsidRPr="00295D69">
        <w:rPr>
          <w:rFonts w:ascii="Arial" w:hAnsi="Arial" w:cs="Arial"/>
          <w:sz w:val="18"/>
          <w:szCs w:val="18"/>
        </w:rPr>
        <w:lastRenderedPageBreak/>
        <w:t xml:space="preserve">правовых актов Ставропольского края, устанавливающих требования к исполнению государственной функции, а также за принятием решений </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Текущий </w:t>
      </w:r>
      <w:proofErr w:type="gramStart"/>
      <w:r w:rsidRPr="00295D69">
        <w:rPr>
          <w:rFonts w:ascii="Arial" w:hAnsi="Arial" w:cs="Arial"/>
          <w:sz w:val="18"/>
          <w:szCs w:val="18"/>
        </w:rPr>
        <w:t>контроль за</w:t>
      </w:r>
      <w:proofErr w:type="gramEnd"/>
      <w:r w:rsidRPr="00295D69">
        <w:rPr>
          <w:rFonts w:ascii="Arial" w:hAnsi="Arial" w:cs="Arial"/>
          <w:sz w:val="18"/>
          <w:szCs w:val="18"/>
        </w:rPr>
        <w:t xml:space="preserve"> соблюдением последовательности действий, определенных административными процедурами по исполнению государственной функции, и принятыми решениями осуществляет администрация Благодарненского городского округа Ставропольского края (далее – администрация).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Ведомственный </w:t>
      </w:r>
      <w:proofErr w:type="gramStart"/>
      <w:r w:rsidRPr="00295D69">
        <w:rPr>
          <w:rFonts w:ascii="Arial" w:hAnsi="Arial" w:cs="Arial"/>
          <w:sz w:val="18"/>
          <w:szCs w:val="18"/>
        </w:rPr>
        <w:t>контроль за</w:t>
      </w:r>
      <w:proofErr w:type="gramEnd"/>
      <w:r w:rsidRPr="00295D69">
        <w:rPr>
          <w:rFonts w:ascii="Arial" w:hAnsi="Arial" w:cs="Arial"/>
          <w:sz w:val="18"/>
          <w:szCs w:val="18"/>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Контроль исполнения государственной функции осуществляется в виде: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 xml:space="preserve">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 </w:t>
      </w:r>
      <w:proofErr w:type="gramEnd"/>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Контроль за</w:t>
      </w:r>
      <w:proofErr w:type="gramEnd"/>
      <w:r w:rsidRPr="00295D69">
        <w:rPr>
          <w:rFonts w:ascii="Arial" w:hAnsi="Arial" w:cs="Arial"/>
          <w:sz w:val="18"/>
          <w:szCs w:val="18"/>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заместителем главы администрации.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rsidRPr="00295D69">
        <w:rPr>
          <w:rFonts w:ascii="Arial" w:hAnsi="Arial" w:cs="Arial"/>
          <w:sz w:val="18"/>
          <w:szCs w:val="18"/>
        </w:rPr>
        <w:t>контроля за</w:t>
      </w:r>
      <w:proofErr w:type="gramEnd"/>
      <w:r w:rsidRPr="00295D69">
        <w:rPr>
          <w:rFonts w:ascii="Arial" w:hAnsi="Arial" w:cs="Arial"/>
          <w:sz w:val="18"/>
          <w:szCs w:val="18"/>
        </w:rPr>
        <w:t xml:space="preserve"> полнотой и качеством исполнения государственной функции</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Контроль за</w:t>
      </w:r>
      <w:proofErr w:type="gramEnd"/>
      <w:r w:rsidRPr="00295D69">
        <w:rPr>
          <w:rFonts w:ascii="Arial" w:hAnsi="Arial" w:cs="Arial"/>
          <w:sz w:val="18"/>
          <w:szCs w:val="18"/>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в виде: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4.3.Ответственность должностных лиц за решения и действия (бездействие), принимаемые (осуществляемые) в ходе исполнения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lastRenderedPageBreak/>
        <w:t>Должностные лица органа по труду несут персональную ответственность за полноту и качество исполнения государственной функции, за действия (бездействие) и решения, принимаемые (осуществляемые) в ходе исполнения государственной функции,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исполнению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Персональная ответственность должностных лиц органа по труду,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 случае выявления нарушения прав заинтересованных лиц, утраты документов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 Проверки соблюдения и исполнения должностными лицами Управления труда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 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4.4. Положения, характеризующие требования к порядку и формам </w:t>
      </w:r>
      <w:proofErr w:type="gramStart"/>
      <w:r w:rsidRPr="00295D69">
        <w:rPr>
          <w:rFonts w:ascii="Arial" w:hAnsi="Arial" w:cs="Arial"/>
          <w:sz w:val="18"/>
          <w:szCs w:val="18"/>
        </w:rPr>
        <w:t>контроля за</w:t>
      </w:r>
      <w:proofErr w:type="gramEnd"/>
      <w:r w:rsidRPr="00295D69">
        <w:rPr>
          <w:rFonts w:ascii="Arial" w:hAnsi="Arial" w:cs="Arial"/>
          <w:sz w:val="18"/>
          <w:szCs w:val="18"/>
        </w:rPr>
        <w:t xml:space="preserve"> исполнением государственной функции, в том числе со стороны граждан, их объединений и организаций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Юридические лица, индивидуальные предприниматели, граждане, их объединения и организации имеют право на любые предусмотренные законодательством Российской Федерации формы </w:t>
      </w:r>
      <w:proofErr w:type="gramStart"/>
      <w:r w:rsidRPr="00295D69">
        <w:rPr>
          <w:rFonts w:ascii="Arial" w:hAnsi="Arial" w:cs="Arial"/>
          <w:sz w:val="18"/>
          <w:szCs w:val="18"/>
        </w:rPr>
        <w:t>контроля за</w:t>
      </w:r>
      <w:proofErr w:type="gramEnd"/>
      <w:r w:rsidRPr="00295D69">
        <w:rPr>
          <w:rFonts w:ascii="Arial" w:hAnsi="Arial" w:cs="Arial"/>
          <w:sz w:val="18"/>
          <w:szCs w:val="18"/>
        </w:rPr>
        <w:t xml:space="preserve"> деятельностью органа по труду при исполнении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Юридические лица, индивидуальные предприниматели, граждане, их объединения и организации в случае </w:t>
      </w:r>
      <w:proofErr w:type="gramStart"/>
      <w:r w:rsidRPr="00295D69">
        <w:rPr>
          <w:rFonts w:ascii="Arial" w:hAnsi="Arial" w:cs="Arial"/>
          <w:sz w:val="18"/>
          <w:szCs w:val="18"/>
        </w:rPr>
        <w:t>выявления фактов нарушения порядка исполнения государственной функции</w:t>
      </w:r>
      <w:proofErr w:type="gramEnd"/>
      <w:r w:rsidRPr="00295D69">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295D69" w:rsidRPr="00295D69" w:rsidRDefault="00295D69" w:rsidP="00295D69">
      <w:pPr>
        <w:spacing w:line="180" w:lineRule="exact"/>
        <w:ind w:firstLine="567"/>
        <w:jc w:val="both"/>
        <w:rPr>
          <w:rFonts w:ascii="Arial" w:hAnsi="Arial" w:cs="Arial"/>
          <w:sz w:val="18"/>
          <w:szCs w:val="18"/>
        </w:rPr>
      </w:pPr>
    </w:p>
    <w:p w:rsidR="00295D69" w:rsidRPr="00295D69" w:rsidRDefault="00295D69" w:rsidP="00295D69">
      <w:pPr>
        <w:spacing w:line="180" w:lineRule="exact"/>
        <w:ind w:firstLine="567"/>
        <w:jc w:val="center"/>
        <w:rPr>
          <w:rFonts w:ascii="Arial" w:hAnsi="Arial" w:cs="Arial"/>
          <w:sz w:val="18"/>
          <w:szCs w:val="18"/>
        </w:rPr>
      </w:pPr>
      <w:r w:rsidRPr="00295D69">
        <w:rPr>
          <w:rFonts w:ascii="Arial" w:hAnsi="Arial" w:cs="Arial"/>
          <w:sz w:val="18"/>
          <w:szCs w:val="18"/>
        </w:rPr>
        <w:t>V. Досудебный (внесудебный) порядок обжалования решений и действий (бездействия) должностных лиц Управления труда исполняющих государственную функцию, а также должностных лиц, муниципальных служащих</w:t>
      </w:r>
    </w:p>
    <w:p w:rsidR="00295D69" w:rsidRPr="00295D69" w:rsidRDefault="00295D69" w:rsidP="00295D69">
      <w:pPr>
        <w:spacing w:line="180" w:lineRule="exact"/>
        <w:ind w:firstLine="567"/>
        <w:jc w:val="both"/>
        <w:rPr>
          <w:rFonts w:ascii="Arial" w:hAnsi="Arial" w:cs="Arial"/>
          <w:sz w:val="18"/>
          <w:szCs w:val="18"/>
        </w:rPr>
      </w:pP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Заинтересованные лица имеют право на досудебное (внесудебное) обжалование решений, принятых (осуществляемых) в ходе исполнения государственной функции и действий (бездействия) должностных лиц Управления путём обращения в министерство труда и социальной защиты населения </w:t>
      </w:r>
      <w:r w:rsidRPr="00295D69">
        <w:rPr>
          <w:rFonts w:ascii="Arial" w:hAnsi="Arial" w:cs="Arial"/>
          <w:sz w:val="18"/>
          <w:szCs w:val="18"/>
        </w:rPr>
        <w:lastRenderedPageBreak/>
        <w:t>Ставропольского края, администрацию Благодарненского городского округа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5.2. Предмет досудебного (внесудебного) обжалования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Заинтересованные лица могут обратиться с жалобой, в том числе в следующих случаях:</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нарушения срока исполнения государственной функции;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нарушения прав и законных интересов лиц, в отношении которых осуществляются мероприятия по контролю;</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распространения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5.3. Исчерпывающий перечень оснований для приостановления рассмотрения жалобы и случаев, в которых ответ на жалобу не даётся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Обращение (заявление) не рассматривается в следующих случаях:</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отсутствие сведений об обжалуемых действиях (бездействии) и принятых решениях (в чем выразилось);</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если предметом обращения (заявления) является решение, принятое в судебном порядке;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если при подаче обращения (заявления) </w:t>
      </w:r>
      <w:proofErr w:type="gramStart"/>
      <w:r w:rsidRPr="00295D69">
        <w:rPr>
          <w:rFonts w:ascii="Arial" w:hAnsi="Arial" w:cs="Arial"/>
          <w:sz w:val="18"/>
          <w:szCs w:val="18"/>
        </w:rPr>
        <w:t>обратившийся</w:t>
      </w:r>
      <w:proofErr w:type="gramEnd"/>
      <w:r w:rsidRPr="00295D69">
        <w:rPr>
          <w:rFonts w:ascii="Arial" w:hAnsi="Arial" w:cs="Arial"/>
          <w:sz w:val="18"/>
          <w:szCs w:val="18"/>
        </w:rPr>
        <w:t xml:space="preserve"> находился в состоянии алкогольного, наркотического или токсического опьянения.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Письменный ответ с указанием причин отказа в рассмотрении обращения и заявления направляется </w:t>
      </w:r>
      <w:proofErr w:type="gramStart"/>
      <w:r w:rsidRPr="00295D69">
        <w:rPr>
          <w:rFonts w:ascii="Arial" w:hAnsi="Arial" w:cs="Arial"/>
          <w:sz w:val="18"/>
          <w:szCs w:val="18"/>
        </w:rPr>
        <w:t>обратившемуся</w:t>
      </w:r>
      <w:proofErr w:type="gramEnd"/>
      <w:r w:rsidRPr="00295D69">
        <w:rPr>
          <w:rFonts w:ascii="Arial" w:hAnsi="Arial" w:cs="Arial"/>
          <w:sz w:val="18"/>
          <w:szCs w:val="18"/>
        </w:rPr>
        <w:t xml:space="preserve"> не позднее 30 календарных дней с даты регистрации обращения (заявления).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5.4. Основания для начала процедуры досудебного (внесудебного) обжалования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Основанием для начала процедуры досудебного (внесудебного) обжалования является поступление заявления (обращения) заинтересованного лица.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Заинтересованное лицо может подать жалобу:</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лично в Управление  труда;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 письменной форме путем направления почтовых отправлений в орган по труду;</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 электронном виде посредством использования: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официального сайта органа по труду;</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Единого портала;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регионального портала.</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 случае подачи жалобы при личном приеме заинтересованное лицо представляет документ, удостоверяющий его личность.</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Обращение (заявление) на действия (бездействие) должностного лица Управления должно содержать:</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наименование должности, фамилию, имя и отчество должностного лица, действия (бездействие) которого обжалуются;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занимаемую должность (для должностных лиц), имя, отчество, фамилию заявителя, его подпись и дату подачи заявления;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существо обжалуемого действия (бездействия).</w:t>
      </w:r>
    </w:p>
    <w:p w:rsidR="00295D69" w:rsidRPr="00295D69" w:rsidRDefault="00295D69" w:rsidP="00295D69">
      <w:pPr>
        <w:spacing w:line="180" w:lineRule="exact"/>
        <w:ind w:firstLine="567"/>
        <w:jc w:val="both"/>
        <w:rPr>
          <w:rFonts w:ascii="Arial" w:hAnsi="Arial" w:cs="Arial"/>
          <w:sz w:val="18"/>
          <w:szCs w:val="18"/>
        </w:rPr>
      </w:pPr>
      <w:proofErr w:type="gramStart"/>
      <w:r w:rsidRPr="00295D69">
        <w:rPr>
          <w:rFonts w:ascii="Arial" w:hAnsi="Arial" w:cs="Arial"/>
          <w:sz w:val="18"/>
          <w:szCs w:val="18"/>
        </w:rPr>
        <w:t>В обращении (заявлении) указываются причины несогласия с обжалуемыми действиями (бездействием) и решениями,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решений, а также иные сведения, которые заявитель считает необходимым сообщить.</w:t>
      </w:r>
      <w:proofErr w:type="gramEnd"/>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По результатам рассмотрения обращения (заявления) должностные лица администрации, начальник Управления труда принимают решение об удовлетворении требований обратившегося, о признании </w:t>
      </w:r>
      <w:proofErr w:type="gramStart"/>
      <w:r w:rsidRPr="00295D69">
        <w:rPr>
          <w:rFonts w:ascii="Arial" w:hAnsi="Arial" w:cs="Arial"/>
          <w:sz w:val="18"/>
          <w:szCs w:val="18"/>
        </w:rPr>
        <w:t>неправомерными</w:t>
      </w:r>
      <w:proofErr w:type="gramEnd"/>
      <w:r w:rsidRPr="00295D69">
        <w:rPr>
          <w:rFonts w:ascii="Arial" w:hAnsi="Arial" w:cs="Arial"/>
          <w:sz w:val="18"/>
          <w:szCs w:val="18"/>
        </w:rPr>
        <w:t xml:space="preserve">, обжалованных действий </w:t>
      </w:r>
      <w:r w:rsidRPr="00295D69">
        <w:rPr>
          <w:rFonts w:ascii="Arial" w:hAnsi="Arial" w:cs="Arial"/>
          <w:sz w:val="18"/>
          <w:szCs w:val="18"/>
        </w:rPr>
        <w:lastRenderedPageBreak/>
        <w:t>(бездействия), либо об отказе в удовлетворении требований.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Письменный ответ, содержащий результаты рассмотрения обращения (заявления), направляется </w:t>
      </w:r>
      <w:proofErr w:type="gramStart"/>
      <w:r w:rsidRPr="00295D69">
        <w:rPr>
          <w:rFonts w:ascii="Arial" w:hAnsi="Arial" w:cs="Arial"/>
          <w:sz w:val="18"/>
          <w:szCs w:val="18"/>
        </w:rPr>
        <w:t>обратившемуся</w:t>
      </w:r>
      <w:proofErr w:type="gramEnd"/>
      <w:r w:rsidRPr="00295D69">
        <w:rPr>
          <w:rFonts w:ascii="Arial" w:hAnsi="Arial" w:cs="Arial"/>
          <w:sz w:val="18"/>
          <w:szCs w:val="18"/>
        </w:rPr>
        <w:t xml:space="preserve"> по почте с уведомлением о вручении.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5.5. Права заинтересованных лиц на получение информации и документов, необходимых для обоснования и рассмотрения жалобы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Заинтересованное лицо имеет право на получение информации и документов, необходимых для обоснования и рассмотрения жалобы.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При желании заинтересованного лица обжаловать действие (бездействие) должностного лица, муниципального служащего Управления, </w:t>
      </w:r>
      <w:proofErr w:type="gramStart"/>
      <w:r w:rsidRPr="00295D69">
        <w:rPr>
          <w:rFonts w:ascii="Arial" w:hAnsi="Arial" w:cs="Arial"/>
          <w:sz w:val="18"/>
          <w:szCs w:val="18"/>
        </w:rPr>
        <w:t>последний</w:t>
      </w:r>
      <w:proofErr w:type="gramEnd"/>
      <w:r w:rsidRPr="00295D69">
        <w:rPr>
          <w:rFonts w:ascii="Arial" w:hAnsi="Arial" w:cs="Arial"/>
          <w:sz w:val="18"/>
          <w:szCs w:val="18"/>
        </w:rPr>
        <w:t xml:space="preserve">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5.6. Органы администрации и должностные лица, которым может быть направлена жалоба заявителя в досудебном (внесудебном) порядке</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Жалобы заявителя на действия (бездействие) должностных лиц муниципальных служащих Управления подаются руководителю Управления.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Жалобы на решения руководителя Управления подаются главе Благодарненского городского округа Ставропольского края.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Должностные лица, уполномоченные на рассмотрение обращений и заявлений: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по результатам рассмотрения обращения (заявления) принимают меры, направленные на восстановление или защиту нарушенных прав, свобод и законных интересов заявителя;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lastRenderedPageBreak/>
        <w:t>5.7. Сроки рассмотрения жалобы</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Обращение (заявление) рассматривается уполномоченными на это должностными лицами в течение 30 календарных дней со дня его регистрации.</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 случае</w:t>
      </w:r>
      <w:proofErr w:type="gramStart"/>
      <w:r w:rsidRPr="00295D69">
        <w:rPr>
          <w:rFonts w:ascii="Arial" w:hAnsi="Arial" w:cs="Arial"/>
          <w:sz w:val="18"/>
          <w:szCs w:val="18"/>
        </w:rPr>
        <w:t>,</w:t>
      </w:r>
      <w:proofErr w:type="gramEnd"/>
      <w:r w:rsidRPr="00295D69">
        <w:rPr>
          <w:rFonts w:ascii="Arial" w:hAnsi="Arial" w:cs="Arial"/>
          <w:sz w:val="18"/>
          <w:szCs w:val="18"/>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5.8.Результат досудебного (внесудебного) обжалования применительно к каждой процедуре либо инстанции обжалования</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По результатам рассмотрения обращения (заявления) должностные лица, уполномоченные на рассмотрение обращений и заявлений принимают решение об удовлетворении требований обратившегося, о признании </w:t>
      </w:r>
      <w:proofErr w:type="gramStart"/>
      <w:r w:rsidRPr="00295D69">
        <w:rPr>
          <w:rFonts w:ascii="Arial" w:hAnsi="Arial" w:cs="Arial"/>
          <w:sz w:val="18"/>
          <w:szCs w:val="18"/>
        </w:rPr>
        <w:t>неправомерными</w:t>
      </w:r>
      <w:proofErr w:type="gramEnd"/>
      <w:r w:rsidRPr="00295D69">
        <w:rPr>
          <w:rFonts w:ascii="Arial" w:hAnsi="Arial" w:cs="Arial"/>
          <w:sz w:val="18"/>
          <w:szCs w:val="18"/>
        </w:rPr>
        <w:t>, обжалованных действий (бездействия), либо об отказе в удовлетворении требований.</w:t>
      </w:r>
    </w:p>
    <w:p w:rsidR="00295D69" w:rsidRPr="00295D69"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 xml:space="preserve">Письменный ответ, содержащий результаты рассмотрения обращения (заявления), направляется </w:t>
      </w:r>
      <w:proofErr w:type="gramStart"/>
      <w:r w:rsidRPr="00295D69">
        <w:rPr>
          <w:rFonts w:ascii="Arial" w:hAnsi="Arial" w:cs="Arial"/>
          <w:sz w:val="18"/>
          <w:szCs w:val="18"/>
        </w:rPr>
        <w:t>обратившемуся</w:t>
      </w:r>
      <w:proofErr w:type="gramEnd"/>
      <w:r w:rsidRPr="00295D69">
        <w:rPr>
          <w:rFonts w:ascii="Arial" w:hAnsi="Arial" w:cs="Arial"/>
          <w:sz w:val="18"/>
          <w:szCs w:val="18"/>
        </w:rPr>
        <w:t xml:space="preserve"> по почте с уведомлением о вручении.</w:t>
      </w:r>
    </w:p>
    <w:p w:rsidR="0096607C" w:rsidRDefault="00295D69" w:rsidP="00295D69">
      <w:pPr>
        <w:spacing w:line="180" w:lineRule="exact"/>
        <w:ind w:firstLine="567"/>
        <w:jc w:val="both"/>
        <w:rPr>
          <w:rFonts w:ascii="Arial" w:hAnsi="Arial" w:cs="Arial"/>
          <w:sz w:val="18"/>
          <w:szCs w:val="18"/>
        </w:rPr>
      </w:pPr>
      <w:r w:rsidRPr="00295D69">
        <w:rPr>
          <w:rFonts w:ascii="Arial" w:hAnsi="Arial" w:cs="Arial"/>
          <w:sz w:val="18"/>
          <w:szCs w:val="18"/>
        </w:rPr>
        <w:t>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96607C" w:rsidRDefault="0096607C" w:rsidP="009668DA">
      <w:pPr>
        <w:spacing w:line="180" w:lineRule="exact"/>
        <w:ind w:firstLine="142"/>
        <w:jc w:val="both"/>
        <w:rPr>
          <w:rFonts w:ascii="Arial" w:hAnsi="Arial" w:cs="Arial"/>
          <w:sz w:val="18"/>
          <w:szCs w:val="18"/>
        </w:rPr>
      </w:pPr>
    </w:p>
    <w:p w:rsidR="0096607C" w:rsidRDefault="0096607C" w:rsidP="009668DA">
      <w:pPr>
        <w:spacing w:line="180" w:lineRule="exact"/>
        <w:ind w:firstLine="142"/>
        <w:jc w:val="both"/>
        <w:rPr>
          <w:rFonts w:ascii="Arial" w:hAnsi="Arial" w:cs="Arial"/>
          <w:sz w:val="18"/>
          <w:szCs w:val="18"/>
        </w:rPr>
      </w:pPr>
    </w:p>
    <w:p w:rsidR="004C1FF6" w:rsidRPr="004C1FF6" w:rsidRDefault="004C1FF6" w:rsidP="00B7425A">
      <w:pPr>
        <w:spacing w:line="180" w:lineRule="exact"/>
        <w:ind w:firstLine="142"/>
        <w:jc w:val="center"/>
        <w:rPr>
          <w:rFonts w:ascii="Arial" w:hAnsi="Arial" w:cs="Arial"/>
          <w:sz w:val="18"/>
          <w:szCs w:val="18"/>
        </w:rPr>
      </w:pPr>
      <w:r w:rsidRPr="004C1FF6">
        <w:rPr>
          <w:rFonts w:ascii="Arial" w:hAnsi="Arial" w:cs="Arial"/>
          <w:sz w:val="18"/>
          <w:szCs w:val="18"/>
        </w:rPr>
        <w:t>Приложение 1</w:t>
      </w:r>
    </w:p>
    <w:p w:rsidR="004C1FF6" w:rsidRPr="004C1FF6" w:rsidRDefault="004C1FF6" w:rsidP="00B7425A">
      <w:pPr>
        <w:spacing w:line="180" w:lineRule="exact"/>
        <w:ind w:firstLine="142"/>
        <w:jc w:val="center"/>
        <w:rPr>
          <w:rFonts w:ascii="Arial" w:hAnsi="Arial" w:cs="Arial"/>
          <w:sz w:val="18"/>
          <w:szCs w:val="18"/>
        </w:rPr>
      </w:pPr>
      <w:r w:rsidRPr="004C1FF6">
        <w:rPr>
          <w:rFonts w:ascii="Arial" w:hAnsi="Arial" w:cs="Arial"/>
          <w:sz w:val="18"/>
          <w:szCs w:val="18"/>
        </w:rPr>
        <w:t xml:space="preserve">к административному регламенту по исполнению государственной функции на территории Благодарненского городского округа Ставропольского края «Координация проведения на территории Благодарненского городского округа Ставропольского края в установленном порядке </w:t>
      </w:r>
      <w:proofErr w:type="gramStart"/>
      <w:r w:rsidRPr="004C1FF6">
        <w:rPr>
          <w:rFonts w:ascii="Arial" w:hAnsi="Arial" w:cs="Arial"/>
          <w:sz w:val="18"/>
          <w:szCs w:val="18"/>
        </w:rPr>
        <w:t>обучения по охране</w:t>
      </w:r>
      <w:proofErr w:type="gramEnd"/>
      <w:r w:rsidRPr="004C1FF6">
        <w:rPr>
          <w:rFonts w:ascii="Arial" w:hAnsi="Arial" w:cs="Arial"/>
          <w:sz w:val="18"/>
          <w:szCs w:val="18"/>
        </w:rPr>
        <w:t xml:space="preserve"> труда»</w:t>
      </w:r>
    </w:p>
    <w:p w:rsidR="004C1FF6" w:rsidRPr="004C1FF6" w:rsidRDefault="004C1FF6" w:rsidP="004C1FF6">
      <w:pPr>
        <w:spacing w:line="180" w:lineRule="exact"/>
        <w:ind w:firstLine="142"/>
        <w:jc w:val="both"/>
        <w:rPr>
          <w:rFonts w:ascii="Arial" w:hAnsi="Arial" w:cs="Arial"/>
          <w:sz w:val="18"/>
          <w:szCs w:val="18"/>
        </w:rPr>
      </w:pPr>
    </w:p>
    <w:p w:rsidR="004C1FF6" w:rsidRPr="004C1FF6" w:rsidRDefault="004C1FF6" w:rsidP="004C1FF6">
      <w:pPr>
        <w:spacing w:line="180" w:lineRule="exact"/>
        <w:ind w:firstLine="142"/>
        <w:jc w:val="center"/>
        <w:rPr>
          <w:rFonts w:ascii="Arial" w:hAnsi="Arial" w:cs="Arial"/>
          <w:sz w:val="18"/>
          <w:szCs w:val="18"/>
        </w:rPr>
      </w:pPr>
    </w:p>
    <w:p w:rsidR="004C1FF6" w:rsidRPr="004C1FF6" w:rsidRDefault="004C1FF6" w:rsidP="004C1FF6">
      <w:pPr>
        <w:spacing w:line="180" w:lineRule="exact"/>
        <w:ind w:firstLine="142"/>
        <w:jc w:val="center"/>
        <w:rPr>
          <w:rFonts w:ascii="Arial" w:hAnsi="Arial" w:cs="Arial"/>
          <w:sz w:val="18"/>
          <w:szCs w:val="18"/>
        </w:rPr>
      </w:pPr>
      <w:r w:rsidRPr="004C1FF6">
        <w:rPr>
          <w:rFonts w:ascii="Arial" w:hAnsi="Arial" w:cs="Arial"/>
          <w:sz w:val="18"/>
          <w:szCs w:val="18"/>
        </w:rPr>
        <w:t>БЛОК-СХЕМА</w:t>
      </w:r>
    </w:p>
    <w:p w:rsidR="004C1FF6" w:rsidRPr="004C1FF6" w:rsidRDefault="004C1FF6" w:rsidP="004C1FF6">
      <w:pPr>
        <w:spacing w:line="180" w:lineRule="exact"/>
        <w:ind w:firstLine="142"/>
        <w:jc w:val="center"/>
        <w:rPr>
          <w:rFonts w:ascii="Arial" w:hAnsi="Arial" w:cs="Arial"/>
          <w:sz w:val="18"/>
          <w:szCs w:val="18"/>
        </w:rPr>
      </w:pPr>
      <w:r w:rsidRPr="004C1FF6">
        <w:rPr>
          <w:rFonts w:ascii="Arial" w:hAnsi="Arial" w:cs="Arial"/>
          <w:sz w:val="18"/>
          <w:szCs w:val="18"/>
        </w:rPr>
        <w:t>последовательности административных процедур по исполнению государственной функции на территории Благодарненского городского округа Ставропольского края</w:t>
      </w:r>
    </w:p>
    <w:p w:rsidR="004C1FF6" w:rsidRPr="004C1FF6" w:rsidRDefault="004C1FF6" w:rsidP="004C1FF6">
      <w:pPr>
        <w:spacing w:line="180" w:lineRule="exact"/>
        <w:ind w:firstLine="142"/>
        <w:jc w:val="center"/>
        <w:rPr>
          <w:rFonts w:ascii="Arial" w:hAnsi="Arial" w:cs="Arial"/>
          <w:sz w:val="18"/>
          <w:szCs w:val="18"/>
        </w:rPr>
      </w:pPr>
    </w:p>
    <w:p w:rsidR="00A322B3" w:rsidRDefault="00A322B3" w:rsidP="00EE1F62">
      <w:pPr>
        <w:spacing w:line="180" w:lineRule="exact"/>
        <w:ind w:firstLine="142"/>
        <w:rPr>
          <w:rFonts w:ascii="Arial" w:hAnsi="Arial" w:cs="Arial"/>
          <w:sz w:val="18"/>
          <w:szCs w:val="18"/>
        </w:rPr>
      </w:pPr>
    </w:p>
    <w:p w:rsidR="0073269F" w:rsidRDefault="0073269F" w:rsidP="00B11F35">
      <w:pPr>
        <w:spacing w:line="180" w:lineRule="exact"/>
        <w:ind w:firstLine="142"/>
        <w:rPr>
          <w:rFonts w:ascii="Arial" w:hAnsi="Arial" w:cs="Arial"/>
          <w:sz w:val="18"/>
          <w:szCs w:val="18"/>
        </w:rPr>
      </w:pPr>
    </w:p>
    <w:p w:rsidR="0073269F" w:rsidRDefault="0073269F" w:rsidP="00B11F35">
      <w:pPr>
        <w:spacing w:line="180" w:lineRule="exact"/>
        <w:ind w:firstLine="142"/>
        <w:rPr>
          <w:rFonts w:ascii="Arial" w:hAnsi="Arial" w:cs="Arial"/>
          <w:sz w:val="18"/>
          <w:szCs w:val="18"/>
        </w:rPr>
        <w:sectPr w:rsidR="0073269F" w:rsidSect="0073269F">
          <w:type w:val="continuous"/>
          <w:pgSz w:w="11905" w:h="16838"/>
          <w:pgMar w:top="1134" w:right="848" w:bottom="1134" w:left="993" w:header="720" w:footer="720" w:gutter="0"/>
          <w:cols w:num="2" w:space="851"/>
          <w:noEndnote/>
          <w:titlePg/>
          <w:docGrid w:linePitch="381"/>
        </w:sectPr>
      </w:pPr>
    </w:p>
    <w:p w:rsidR="002B652D" w:rsidRDefault="002B652D" w:rsidP="00B11F35">
      <w:pPr>
        <w:spacing w:line="180" w:lineRule="exact"/>
        <w:ind w:firstLine="142"/>
        <w:rPr>
          <w:rFonts w:ascii="Arial" w:hAnsi="Arial" w:cs="Arial"/>
          <w:sz w:val="18"/>
          <w:szCs w:val="18"/>
        </w:rPr>
      </w:pPr>
    </w:p>
    <w:p w:rsidR="00446CA0" w:rsidRDefault="00446CA0" w:rsidP="00B11F35">
      <w:pPr>
        <w:spacing w:line="180" w:lineRule="exact"/>
        <w:ind w:firstLine="142"/>
        <w:rPr>
          <w:rFonts w:ascii="Arial" w:hAnsi="Arial" w:cs="Arial"/>
          <w:sz w:val="18"/>
          <w:szCs w:val="18"/>
        </w:rPr>
      </w:pPr>
    </w:p>
    <w:p w:rsidR="00151C18" w:rsidRDefault="003D69E6" w:rsidP="00B7425A">
      <w:pPr>
        <w:spacing w:line="180" w:lineRule="exact"/>
        <w:ind w:firstLine="567"/>
        <w:rPr>
          <w:rFonts w:ascii="Arial" w:hAnsi="Arial" w:cs="Arial"/>
          <w:sz w:val="18"/>
          <w:szCs w:val="18"/>
        </w:rPr>
      </w:pPr>
      <w:r w:rsidRPr="003D69E6">
        <w:rPr>
          <w:rFonts w:ascii="Arial" w:hAnsi="Arial" w:cs="Arial"/>
          <w:sz w:val="18"/>
          <w:szCs w:val="18"/>
        </w:rPr>
        <w:t>Последовательность административных процедур по исполнению государственной функции на территории Благодарненского городского округа Ставропольского края, включают в себя следующие административные действия:</w:t>
      </w:r>
    </w:p>
    <w:p w:rsidR="00151C18" w:rsidRDefault="00151C18" w:rsidP="00B11F35">
      <w:pPr>
        <w:spacing w:line="180" w:lineRule="exact"/>
        <w:ind w:firstLine="142"/>
        <w:rPr>
          <w:rFonts w:ascii="Arial" w:hAnsi="Arial" w:cs="Arial"/>
          <w:sz w:val="18"/>
          <w:szCs w:val="18"/>
        </w:rPr>
      </w:pPr>
    </w:p>
    <w:tbl>
      <w:tblPr>
        <w:tblStyle w:val="af7"/>
        <w:tblW w:w="0" w:type="auto"/>
        <w:jc w:val="center"/>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436"/>
      </w:tblGrid>
      <w:tr w:rsidR="003D69E6" w:rsidRPr="006B715D" w:rsidTr="00384628">
        <w:trPr>
          <w:trHeight w:val="2825"/>
          <w:jc w:val="center"/>
        </w:trPr>
        <w:tc>
          <w:tcPr>
            <w:tcW w:w="7436" w:type="dxa"/>
          </w:tcPr>
          <w:p w:rsidR="003D69E6" w:rsidRPr="006B715D" w:rsidRDefault="003D69E6" w:rsidP="0056031D">
            <w:pPr>
              <w:pStyle w:val="1b"/>
              <w:ind w:firstLine="709"/>
              <w:rPr>
                <w:rFonts w:ascii="Arial" w:hAnsi="Arial" w:cs="Arial"/>
                <w:sz w:val="18"/>
                <w:szCs w:val="18"/>
              </w:rPr>
            </w:pPr>
          </w:p>
          <w:p w:rsidR="003D69E6" w:rsidRPr="006B715D" w:rsidRDefault="00B7425A" w:rsidP="00384628">
            <w:pPr>
              <w:pStyle w:val="1b"/>
              <w:pBdr>
                <w:top w:val="single" w:sz="4" w:space="1" w:color="auto"/>
                <w:left w:val="single" w:sz="4" w:space="2" w:color="auto"/>
                <w:bottom w:val="single" w:sz="4" w:space="1" w:color="auto"/>
                <w:right w:val="single" w:sz="4" w:space="4" w:color="auto"/>
                <w:between w:val="single" w:sz="4" w:space="1" w:color="auto"/>
              </w:pBdr>
              <w:spacing w:line="240" w:lineRule="exact"/>
              <w:ind w:firstLine="0"/>
              <w:rPr>
                <w:rFonts w:ascii="Arial" w:hAnsi="Arial" w:cs="Arial"/>
                <w:sz w:val="18"/>
                <w:szCs w:val="18"/>
              </w:rPr>
            </w:pPr>
            <w:r w:rsidRPr="006B715D">
              <w:rPr>
                <w:rFonts w:ascii="Arial" w:hAnsi="Arial" w:cs="Arial"/>
                <w:noProof/>
                <w:sz w:val="18"/>
                <w:szCs w:val="18"/>
              </w:rPr>
              <mc:AlternateContent>
                <mc:Choice Requires="wps">
                  <w:drawing>
                    <wp:anchor distT="0" distB="0" distL="114300" distR="114300" simplePos="0" relativeHeight="251660288" behindDoc="0" locked="0" layoutInCell="1" allowOverlap="1" wp14:anchorId="1D64A43E" wp14:editId="38FDAAE0">
                      <wp:simplePos x="0" y="0"/>
                      <wp:positionH relativeFrom="column">
                        <wp:posOffset>-407585</wp:posOffset>
                      </wp:positionH>
                      <wp:positionV relativeFrom="paragraph">
                        <wp:posOffset>315064</wp:posOffset>
                      </wp:positionV>
                      <wp:extent cx="325272" cy="635"/>
                      <wp:effectExtent l="0" t="76200" r="17780" b="946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272"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32.1pt;margin-top:24.8pt;width:25.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">
                      <v:stroke endarrow="block"/>
                    </v:shape>
                  </w:pict>
                </mc:Fallback>
              </mc:AlternateContent>
            </w:r>
            <w:r w:rsidRPr="006B715D">
              <w:rPr>
                <w:rFonts w:ascii="Arial" w:hAnsi="Arial" w:cs="Arial"/>
                <w:noProof/>
                <w:sz w:val="18"/>
                <w:szCs w:val="18"/>
              </w:rPr>
              <mc:AlternateContent>
                <mc:Choice Requires="wps">
                  <w:drawing>
                    <wp:anchor distT="0" distB="0" distL="114300" distR="114300" simplePos="0" relativeHeight="251659264" behindDoc="0" locked="0" layoutInCell="1" allowOverlap="1" wp14:anchorId="3878E2E2" wp14:editId="10A4CD4C">
                      <wp:simplePos x="0" y="0"/>
                      <wp:positionH relativeFrom="column">
                        <wp:posOffset>-386080</wp:posOffset>
                      </wp:positionH>
                      <wp:positionV relativeFrom="paragraph">
                        <wp:posOffset>307975</wp:posOffset>
                      </wp:positionV>
                      <wp:extent cx="635" cy="885825"/>
                      <wp:effectExtent l="0" t="0" r="37465"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4pt;margin-top:24.25pt;width:.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"/>
                  </w:pict>
                </mc:Fallback>
              </mc:AlternateContent>
            </w:r>
            <w:r w:rsidR="003D69E6" w:rsidRPr="006B715D">
              <w:rPr>
                <w:rFonts w:ascii="Arial" w:hAnsi="Arial" w:cs="Arial"/>
                <w:sz w:val="18"/>
                <w:szCs w:val="18"/>
              </w:rPr>
              <w:t>содействие в создании и организации деятельности на территории городского округа учебных центров по охране труда или заключение договоров с обучающими организациями по охране труда, действующими на территории Ставропольского края</w:t>
            </w:r>
          </w:p>
          <w:p w:rsidR="003D69E6" w:rsidRPr="006B715D" w:rsidRDefault="003D69E6" w:rsidP="0056031D">
            <w:pPr>
              <w:pStyle w:val="1b"/>
              <w:ind w:firstLine="709"/>
              <w:rPr>
                <w:rFonts w:ascii="Arial" w:hAnsi="Arial" w:cs="Arial"/>
                <w:sz w:val="18"/>
                <w:szCs w:val="18"/>
              </w:rPr>
            </w:pPr>
          </w:p>
          <w:p w:rsidR="003D69E6" w:rsidRPr="006B715D" w:rsidRDefault="003D69E6" w:rsidP="0056031D">
            <w:pPr>
              <w:pStyle w:val="1b"/>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8"/>
                <w:szCs w:val="18"/>
              </w:rPr>
            </w:pPr>
            <w:r w:rsidRPr="006B715D">
              <w:rPr>
                <w:rFonts w:ascii="Arial" w:hAnsi="Arial" w:cs="Arial"/>
                <w:noProof/>
                <w:sz w:val="18"/>
                <w:szCs w:val="18"/>
              </w:rPr>
              <mc:AlternateContent>
                <mc:Choice Requires="wps">
                  <w:drawing>
                    <wp:anchor distT="0" distB="0" distL="114300" distR="114300" simplePos="0" relativeHeight="251662336" behindDoc="0" locked="0" layoutInCell="1" allowOverlap="1" wp14:anchorId="40ED529E" wp14:editId="6B873C7B">
                      <wp:simplePos x="0" y="0"/>
                      <wp:positionH relativeFrom="column">
                        <wp:posOffset>-384175</wp:posOffset>
                      </wp:positionH>
                      <wp:positionV relativeFrom="paragraph">
                        <wp:posOffset>356235</wp:posOffset>
                      </wp:positionV>
                      <wp:extent cx="304800" cy="0"/>
                      <wp:effectExtent l="9525" t="55880" r="19050" b="584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25pt;margin-top:28.05pt;width: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">
                      <v:stroke endarrow="block"/>
                    </v:shape>
                  </w:pict>
                </mc:Fallback>
              </mc:AlternateContent>
            </w:r>
            <w:r w:rsidRPr="006B715D">
              <w:rPr>
                <w:rFonts w:ascii="Arial" w:hAnsi="Arial" w:cs="Arial"/>
                <w:noProof/>
                <w:sz w:val="18"/>
                <w:szCs w:val="18"/>
              </w:rPr>
              <mc:AlternateContent>
                <mc:Choice Requires="wps">
                  <w:drawing>
                    <wp:anchor distT="0" distB="0" distL="114300" distR="114300" simplePos="0" relativeHeight="251661312" behindDoc="0" locked="0" layoutInCell="1" allowOverlap="1" wp14:anchorId="3E2826A8" wp14:editId="255FCB22">
                      <wp:simplePos x="0" y="0"/>
                      <wp:positionH relativeFrom="column">
                        <wp:posOffset>-403225</wp:posOffset>
                      </wp:positionH>
                      <wp:positionV relativeFrom="paragraph">
                        <wp:posOffset>22860</wp:posOffset>
                      </wp:positionV>
                      <wp:extent cx="19050" cy="8858250"/>
                      <wp:effectExtent l="9525" t="8255" r="952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85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75pt;margin-top:1.8pt;width:1.5pt;height:6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"/>
                  </w:pict>
                </mc:Fallback>
              </mc:AlternateContent>
            </w:r>
            <w:r w:rsidRPr="006B715D">
              <w:rPr>
                <w:rFonts w:ascii="Arial" w:hAnsi="Arial" w:cs="Arial"/>
                <w:sz w:val="18"/>
                <w:szCs w:val="18"/>
              </w:rPr>
              <w:t xml:space="preserve">консультации обучающей организации по обеспечению требований к организации её деятельности по реализации программ </w:t>
            </w:r>
            <w:proofErr w:type="gramStart"/>
            <w:r w:rsidRPr="006B715D">
              <w:rPr>
                <w:rFonts w:ascii="Arial" w:hAnsi="Arial" w:cs="Arial"/>
                <w:sz w:val="18"/>
                <w:szCs w:val="18"/>
              </w:rPr>
              <w:t>обучения по охране</w:t>
            </w:r>
            <w:proofErr w:type="gramEnd"/>
            <w:r w:rsidRPr="006B715D">
              <w:rPr>
                <w:rFonts w:ascii="Arial" w:hAnsi="Arial" w:cs="Arial"/>
                <w:sz w:val="18"/>
                <w:szCs w:val="18"/>
              </w:rPr>
              <w:t xml:space="preserve"> труда, в том числе к материально-технической базе, кадровому и учебно-методическому обеспечению учебного процесса в соответствии с установленными требованиями</w:t>
            </w:r>
          </w:p>
          <w:p w:rsidR="003D69E6" w:rsidRPr="006B715D" w:rsidRDefault="003D69E6" w:rsidP="0056031D">
            <w:pPr>
              <w:pStyle w:val="1b"/>
              <w:spacing w:line="240" w:lineRule="exact"/>
              <w:ind w:firstLine="709"/>
              <w:jc w:val="center"/>
              <w:rPr>
                <w:rFonts w:ascii="Arial" w:hAnsi="Arial" w:cs="Arial"/>
                <w:sz w:val="18"/>
                <w:szCs w:val="18"/>
              </w:rPr>
            </w:pPr>
          </w:p>
          <w:p w:rsidR="003D69E6" w:rsidRPr="006B715D" w:rsidRDefault="003D69E6" w:rsidP="0056031D">
            <w:pPr>
              <w:pStyle w:val="1b"/>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8"/>
                <w:szCs w:val="18"/>
              </w:rPr>
            </w:pPr>
            <w:r w:rsidRPr="006B715D">
              <w:rPr>
                <w:rFonts w:ascii="Arial" w:hAnsi="Arial" w:cs="Arial"/>
                <w:noProof/>
                <w:sz w:val="18"/>
                <w:szCs w:val="18"/>
              </w:rPr>
              <mc:AlternateContent>
                <mc:Choice Requires="wps">
                  <w:drawing>
                    <wp:anchor distT="0" distB="0" distL="114300" distR="114300" simplePos="0" relativeHeight="251663360" behindDoc="0" locked="0" layoutInCell="1" allowOverlap="1" wp14:anchorId="6700917E" wp14:editId="1BDA8D2E">
                      <wp:simplePos x="0" y="0"/>
                      <wp:positionH relativeFrom="column">
                        <wp:posOffset>-384175</wp:posOffset>
                      </wp:positionH>
                      <wp:positionV relativeFrom="paragraph">
                        <wp:posOffset>308610</wp:posOffset>
                      </wp:positionV>
                      <wp:extent cx="304800" cy="635"/>
                      <wp:effectExtent l="9525" t="55880" r="190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0.25pt;margin-top:24.3pt;width:2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">
                      <v:stroke endarrow="block"/>
                    </v:shape>
                  </w:pict>
                </mc:Fallback>
              </mc:AlternateContent>
            </w:r>
            <w:r w:rsidRPr="006B715D">
              <w:rPr>
                <w:rFonts w:ascii="Arial" w:hAnsi="Arial" w:cs="Arial"/>
                <w:sz w:val="18"/>
                <w:szCs w:val="18"/>
              </w:rPr>
              <w:t xml:space="preserve">создание базы данных руководителей и специалистов организаций Благодарненского городского округа Ставропольского края, прошедших в установленном порядке </w:t>
            </w:r>
            <w:proofErr w:type="gramStart"/>
            <w:r w:rsidRPr="006B715D">
              <w:rPr>
                <w:rFonts w:ascii="Arial" w:hAnsi="Arial" w:cs="Arial"/>
                <w:sz w:val="18"/>
                <w:szCs w:val="18"/>
              </w:rPr>
              <w:t>обучения по охране</w:t>
            </w:r>
            <w:proofErr w:type="gramEnd"/>
            <w:r w:rsidRPr="006B715D">
              <w:rPr>
                <w:rFonts w:ascii="Arial" w:hAnsi="Arial" w:cs="Arial"/>
                <w:sz w:val="18"/>
                <w:szCs w:val="18"/>
              </w:rPr>
              <w:t xml:space="preserve"> труда и проверку знаний требований охраны труда, и тех, кому необходимо пройти</w:t>
            </w:r>
          </w:p>
          <w:p w:rsidR="003D69E6" w:rsidRPr="006B715D" w:rsidRDefault="003D69E6" w:rsidP="0056031D">
            <w:pPr>
              <w:pStyle w:val="1b"/>
              <w:spacing w:line="240" w:lineRule="exact"/>
              <w:ind w:firstLine="709"/>
              <w:rPr>
                <w:rFonts w:ascii="Arial" w:hAnsi="Arial" w:cs="Arial"/>
                <w:sz w:val="18"/>
                <w:szCs w:val="18"/>
              </w:rPr>
            </w:pPr>
          </w:p>
          <w:p w:rsidR="003D69E6" w:rsidRPr="006B715D" w:rsidRDefault="003D69E6" w:rsidP="0056031D">
            <w:pPr>
              <w:pStyle w:val="1b"/>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8"/>
                <w:szCs w:val="18"/>
              </w:rPr>
            </w:pPr>
            <w:r w:rsidRPr="006B715D">
              <w:rPr>
                <w:rFonts w:ascii="Arial" w:hAnsi="Arial" w:cs="Arial"/>
                <w:noProof/>
                <w:sz w:val="18"/>
                <w:szCs w:val="18"/>
              </w:rPr>
              <mc:AlternateContent>
                <mc:Choice Requires="wps">
                  <w:drawing>
                    <wp:anchor distT="0" distB="0" distL="114300" distR="114300" simplePos="0" relativeHeight="251664384" behindDoc="0" locked="0" layoutInCell="1" allowOverlap="1" wp14:anchorId="2A66E199" wp14:editId="47E973C9">
                      <wp:simplePos x="0" y="0"/>
                      <wp:positionH relativeFrom="column">
                        <wp:posOffset>-384175</wp:posOffset>
                      </wp:positionH>
                      <wp:positionV relativeFrom="paragraph">
                        <wp:posOffset>241935</wp:posOffset>
                      </wp:positionV>
                      <wp:extent cx="304800" cy="635"/>
                      <wp:effectExtent l="9525" t="55880" r="19050" b="577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25pt;margin-top:19.05pt;width:2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">
                      <v:stroke endarrow="block"/>
                    </v:shape>
                  </w:pict>
                </mc:Fallback>
              </mc:AlternateContent>
            </w:r>
            <w:r w:rsidRPr="006B715D">
              <w:rPr>
                <w:rFonts w:ascii="Arial" w:hAnsi="Arial" w:cs="Arial"/>
                <w:sz w:val="18"/>
                <w:szCs w:val="18"/>
              </w:rPr>
              <w:t xml:space="preserve">направление списков необученных руководителей в государственную инспекцию труда Ставропольского края для принятия мер воздействия к нарушителям </w:t>
            </w:r>
            <w:r w:rsidRPr="006B715D">
              <w:rPr>
                <w:rFonts w:ascii="Arial" w:hAnsi="Arial" w:cs="Arial"/>
                <w:sz w:val="18"/>
                <w:szCs w:val="18"/>
              </w:rPr>
              <w:lastRenderedPageBreak/>
              <w:t>трудового законодательства</w:t>
            </w:r>
          </w:p>
          <w:p w:rsidR="003D69E6" w:rsidRPr="006B715D" w:rsidRDefault="003D69E6" w:rsidP="0056031D">
            <w:pPr>
              <w:pStyle w:val="1b"/>
              <w:spacing w:line="240" w:lineRule="exact"/>
              <w:ind w:firstLine="709"/>
              <w:rPr>
                <w:rFonts w:ascii="Arial" w:hAnsi="Arial" w:cs="Arial"/>
                <w:sz w:val="18"/>
                <w:szCs w:val="18"/>
              </w:rPr>
            </w:pPr>
          </w:p>
          <w:p w:rsidR="003D69E6" w:rsidRPr="006B715D" w:rsidRDefault="003D69E6" w:rsidP="0056031D">
            <w:pPr>
              <w:pStyle w:val="1b"/>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8"/>
                <w:szCs w:val="18"/>
              </w:rPr>
            </w:pPr>
            <w:r w:rsidRPr="006B715D">
              <w:rPr>
                <w:rFonts w:ascii="Arial" w:hAnsi="Arial" w:cs="Arial"/>
                <w:noProof/>
                <w:sz w:val="18"/>
                <w:szCs w:val="18"/>
              </w:rPr>
              <mc:AlternateContent>
                <mc:Choice Requires="wps">
                  <w:drawing>
                    <wp:anchor distT="0" distB="0" distL="114300" distR="114300" simplePos="0" relativeHeight="251665408" behindDoc="0" locked="0" layoutInCell="1" allowOverlap="1" wp14:anchorId="620BD19D" wp14:editId="7A756DF1">
                      <wp:simplePos x="0" y="0"/>
                      <wp:positionH relativeFrom="column">
                        <wp:posOffset>-384175</wp:posOffset>
                      </wp:positionH>
                      <wp:positionV relativeFrom="paragraph">
                        <wp:posOffset>241935</wp:posOffset>
                      </wp:positionV>
                      <wp:extent cx="304800" cy="0"/>
                      <wp:effectExtent l="9525" t="55880" r="19050" b="584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25pt;margin-top:19.05pt;width:2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">
                      <v:stroke endarrow="block"/>
                    </v:shape>
                  </w:pict>
                </mc:Fallback>
              </mc:AlternateContent>
            </w:r>
            <w:r w:rsidRPr="006B715D">
              <w:rPr>
                <w:rFonts w:ascii="Arial" w:hAnsi="Arial" w:cs="Arial"/>
                <w:sz w:val="18"/>
                <w:szCs w:val="18"/>
              </w:rPr>
              <w:t>участие в подготовке и согласовании вопросов для проверки знаний требований охраны труда у руководителей и специалистов организаций Благодарненского городского округа Ставропольского края</w:t>
            </w:r>
          </w:p>
          <w:p w:rsidR="003D69E6" w:rsidRPr="006B715D" w:rsidRDefault="003D69E6" w:rsidP="0056031D">
            <w:pPr>
              <w:pStyle w:val="1b"/>
              <w:spacing w:line="240" w:lineRule="exact"/>
              <w:ind w:firstLine="709"/>
              <w:rPr>
                <w:rFonts w:ascii="Arial" w:hAnsi="Arial" w:cs="Arial"/>
                <w:sz w:val="18"/>
                <w:szCs w:val="18"/>
              </w:rPr>
            </w:pPr>
          </w:p>
          <w:p w:rsidR="003D69E6" w:rsidRPr="006B715D" w:rsidRDefault="003D69E6" w:rsidP="0056031D">
            <w:pPr>
              <w:pStyle w:val="1b"/>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8"/>
                <w:szCs w:val="18"/>
              </w:rPr>
            </w:pPr>
            <w:r w:rsidRPr="006B715D">
              <w:rPr>
                <w:rFonts w:ascii="Arial" w:hAnsi="Arial" w:cs="Arial"/>
                <w:noProof/>
                <w:sz w:val="18"/>
                <w:szCs w:val="18"/>
              </w:rPr>
              <mc:AlternateContent>
                <mc:Choice Requires="wps">
                  <w:drawing>
                    <wp:anchor distT="0" distB="0" distL="114300" distR="114300" simplePos="0" relativeHeight="251666432" behindDoc="0" locked="0" layoutInCell="1" allowOverlap="1" wp14:anchorId="0607A4B3" wp14:editId="6E461B1A">
                      <wp:simplePos x="0" y="0"/>
                      <wp:positionH relativeFrom="column">
                        <wp:posOffset>-384175</wp:posOffset>
                      </wp:positionH>
                      <wp:positionV relativeFrom="paragraph">
                        <wp:posOffset>166370</wp:posOffset>
                      </wp:positionV>
                      <wp:extent cx="314325" cy="0"/>
                      <wp:effectExtent l="9525" t="56515" r="19050" b="577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0.25pt;margin-top:13.1pt;width:2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">
                      <v:stroke endarrow="block"/>
                    </v:shape>
                  </w:pict>
                </mc:Fallback>
              </mc:AlternateContent>
            </w:r>
            <w:r w:rsidRPr="006B715D">
              <w:rPr>
                <w:rFonts w:ascii="Arial" w:hAnsi="Arial" w:cs="Arial"/>
                <w:sz w:val="18"/>
                <w:szCs w:val="18"/>
              </w:rPr>
              <w:t xml:space="preserve">устное согласование сроков </w:t>
            </w:r>
            <w:proofErr w:type="gramStart"/>
            <w:r w:rsidRPr="006B715D">
              <w:rPr>
                <w:rFonts w:ascii="Arial" w:hAnsi="Arial" w:cs="Arial"/>
                <w:sz w:val="18"/>
                <w:szCs w:val="18"/>
              </w:rPr>
              <w:t>обучения по охране</w:t>
            </w:r>
            <w:proofErr w:type="gramEnd"/>
            <w:r w:rsidRPr="006B715D">
              <w:rPr>
                <w:rFonts w:ascii="Arial" w:hAnsi="Arial" w:cs="Arial"/>
                <w:sz w:val="18"/>
                <w:szCs w:val="18"/>
              </w:rPr>
              <w:t xml:space="preserve"> труда и проверки знаний требований охраны труда с обучающей организацией</w:t>
            </w:r>
          </w:p>
          <w:p w:rsidR="003D69E6" w:rsidRPr="006B715D" w:rsidRDefault="003D69E6" w:rsidP="0056031D">
            <w:pPr>
              <w:pStyle w:val="1b"/>
              <w:spacing w:line="240" w:lineRule="exact"/>
              <w:ind w:firstLine="709"/>
              <w:jc w:val="center"/>
              <w:rPr>
                <w:rFonts w:ascii="Arial" w:hAnsi="Arial" w:cs="Arial"/>
                <w:sz w:val="18"/>
                <w:szCs w:val="18"/>
              </w:rPr>
            </w:pPr>
          </w:p>
          <w:p w:rsidR="003D69E6" w:rsidRPr="006B715D" w:rsidRDefault="003D69E6" w:rsidP="0056031D">
            <w:pPr>
              <w:pStyle w:val="1b"/>
              <w:pBdr>
                <w:top w:val="single" w:sz="4" w:space="1" w:color="auto"/>
                <w:left w:val="single" w:sz="4" w:space="4" w:color="auto"/>
                <w:bottom w:val="single" w:sz="4" w:space="1" w:color="auto"/>
                <w:right w:val="single" w:sz="4" w:space="4" w:color="auto"/>
              </w:pBdr>
              <w:spacing w:line="240" w:lineRule="exact"/>
              <w:ind w:firstLine="0"/>
              <w:rPr>
                <w:rFonts w:ascii="Arial" w:hAnsi="Arial" w:cs="Arial"/>
                <w:sz w:val="18"/>
                <w:szCs w:val="18"/>
              </w:rPr>
            </w:pPr>
            <w:r w:rsidRPr="006B715D">
              <w:rPr>
                <w:rFonts w:ascii="Arial" w:hAnsi="Arial" w:cs="Arial"/>
                <w:noProof/>
                <w:sz w:val="18"/>
                <w:szCs w:val="18"/>
              </w:rPr>
              <mc:AlternateContent>
                <mc:Choice Requires="wps">
                  <w:drawing>
                    <wp:anchor distT="0" distB="0" distL="114300" distR="114300" simplePos="0" relativeHeight="251667456" behindDoc="0" locked="0" layoutInCell="1" allowOverlap="1" wp14:anchorId="128A9781" wp14:editId="69E2E86F">
                      <wp:simplePos x="0" y="0"/>
                      <wp:positionH relativeFrom="column">
                        <wp:posOffset>-384175</wp:posOffset>
                      </wp:positionH>
                      <wp:positionV relativeFrom="paragraph">
                        <wp:posOffset>241935</wp:posOffset>
                      </wp:positionV>
                      <wp:extent cx="314325" cy="635"/>
                      <wp:effectExtent l="9525" t="55880" r="19050"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25pt;margin-top:19.05pt;width:24.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">
                      <v:stroke endarrow="block"/>
                    </v:shape>
                  </w:pict>
                </mc:Fallback>
              </mc:AlternateContent>
            </w:r>
            <w:r w:rsidRPr="006B715D">
              <w:rPr>
                <w:rFonts w:ascii="Arial" w:hAnsi="Arial" w:cs="Arial"/>
                <w:sz w:val="18"/>
                <w:szCs w:val="18"/>
              </w:rPr>
              <w:t xml:space="preserve">выезд в обучающие организации для участия в </w:t>
            </w:r>
            <w:proofErr w:type="gramStart"/>
            <w:r w:rsidRPr="006B715D">
              <w:rPr>
                <w:rFonts w:ascii="Arial" w:hAnsi="Arial" w:cs="Arial"/>
                <w:sz w:val="18"/>
                <w:szCs w:val="18"/>
              </w:rPr>
              <w:t>обучении по охране</w:t>
            </w:r>
            <w:proofErr w:type="gramEnd"/>
            <w:r w:rsidRPr="006B715D">
              <w:rPr>
                <w:rFonts w:ascii="Arial" w:hAnsi="Arial" w:cs="Arial"/>
                <w:sz w:val="18"/>
                <w:szCs w:val="18"/>
              </w:rPr>
              <w:t xml:space="preserve"> труда и проверке знаний требований охраны труда у руководителей и специалистов организаций Благодарненского городского округа Ставропольского края</w:t>
            </w:r>
          </w:p>
          <w:p w:rsidR="003D69E6" w:rsidRPr="006B715D" w:rsidRDefault="003D69E6" w:rsidP="0056031D">
            <w:pPr>
              <w:pStyle w:val="ConsPlusNormal"/>
              <w:widowControl/>
              <w:spacing w:line="240" w:lineRule="exact"/>
              <w:ind w:firstLine="0"/>
              <w:jc w:val="center"/>
              <w:rPr>
                <w:sz w:val="18"/>
                <w:szCs w:val="18"/>
              </w:rPr>
            </w:pPr>
          </w:p>
          <w:p w:rsidR="003D69E6" w:rsidRPr="006B715D" w:rsidRDefault="003D69E6" w:rsidP="0056031D">
            <w:pPr>
              <w:pStyle w:val="ConsPlusNormal"/>
              <w:widowControl/>
              <w:pBdr>
                <w:top w:val="single" w:sz="4" w:space="1" w:color="auto"/>
                <w:left w:val="single" w:sz="4" w:space="4" w:color="auto"/>
                <w:bottom w:val="single" w:sz="4" w:space="1" w:color="auto"/>
                <w:right w:val="single" w:sz="4" w:space="4" w:color="auto"/>
              </w:pBdr>
              <w:tabs>
                <w:tab w:val="left" w:pos="567"/>
              </w:tabs>
              <w:spacing w:line="240" w:lineRule="exact"/>
              <w:ind w:firstLine="0"/>
              <w:jc w:val="both"/>
              <w:rPr>
                <w:sz w:val="18"/>
                <w:szCs w:val="18"/>
              </w:rPr>
            </w:pPr>
            <w:r w:rsidRPr="006B715D">
              <w:rPr>
                <w:noProof/>
                <w:sz w:val="18"/>
                <w:szCs w:val="18"/>
              </w:rPr>
              <mc:AlternateContent>
                <mc:Choice Requires="wps">
                  <w:drawing>
                    <wp:anchor distT="0" distB="0" distL="114300" distR="114300" simplePos="0" relativeHeight="251668480" behindDoc="0" locked="0" layoutInCell="1" allowOverlap="1" wp14:anchorId="40FBC97C" wp14:editId="166D67C0">
                      <wp:simplePos x="0" y="0"/>
                      <wp:positionH relativeFrom="column">
                        <wp:posOffset>-403225</wp:posOffset>
                      </wp:positionH>
                      <wp:positionV relativeFrom="paragraph">
                        <wp:posOffset>146685</wp:posOffset>
                      </wp:positionV>
                      <wp:extent cx="333375" cy="635"/>
                      <wp:effectExtent l="9525" t="55880" r="1905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75pt;margin-top:11.55pt;width:26.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">
                      <v:stroke endarrow="block"/>
                    </v:shape>
                  </w:pict>
                </mc:Fallback>
              </mc:AlternateContent>
            </w:r>
            <w:r w:rsidRPr="006B715D">
              <w:rPr>
                <w:sz w:val="18"/>
                <w:szCs w:val="18"/>
              </w:rPr>
              <w:t>мониторинг количества обученных по охране труда работников организаций на территории Благодарненского городского округа Ставропольского края</w:t>
            </w:r>
          </w:p>
          <w:p w:rsidR="003D69E6" w:rsidRPr="006B715D" w:rsidRDefault="003D69E6" w:rsidP="0056031D">
            <w:pPr>
              <w:pStyle w:val="ConsPlusNormal"/>
              <w:widowControl/>
              <w:spacing w:line="240" w:lineRule="exact"/>
              <w:ind w:firstLine="0"/>
              <w:jc w:val="center"/>
              <w:rPr>
                <w:sz w:val="18"/>
                <w:szCs w:val="18"/>
              </w:rPr>
            </w:pPr>
          </w:p>
          <w:p w:rsidR="003D69E6" w:rsidRPr="006B715D" w:rsidRDefault="003D69E6" w:rsidP="0056031D">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8"/>
                <w:szCs w:val="18"/>
              </w:rPr>
            </w:pPr>
            <w:r w:rsidRPr="006B715D">
              <w:rPr>
                <w:noProof/>
                <w:sz w:val="18"/>
                <w:szCs w:val="18"/>
              </w:rPr>
              <mc:AlternateContent>
                <mc:Choice Requires="wps">
                  <w:drawing>
                    <wp:anchor distT="0" distB="0" distL="114300" distR="114300" simplePos="0" relativeHeight="251669504" behindDoc="0" locked="0" layoutInCell="1" allowOverlap="1" wp14:anchorId="7E31F216" wp14:editId="5D211ED1">
                      <wp:simplePos x="0" y="0"/>
                      <wp:positionH relativeFrom="column">
                        <wp:posOffset>-384175</wp:posOffset>
                      </wp:positionH>
                      <wp:positionV relativeFrom="paragraph">
                        <wp:posOffset>146685</wp:posOffset>
                      </wp:positionV>
                      <wp:extent cx="304800" cy="635"/>
                      <wp:effectExtent l="9525" t="55880" r="19050"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25pt;margin-top:11.55pt;width:24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">
                      <v:stroke endarrow="block"/>
                    </v:shape>
                  </w:pict>
                </mc:Fallback>
              </mc:AlternateContent>
            </w:r>
            <w:r w:rsidRPr="006B715D">
              <w:rPr>
                <w:sz w:val="18"/>
                <w:szCs w:val="18"/>
              </w:rPr>
              <w:t>оказание помощи обучающей организации в формировании преподавательского состава</w:t>
            </w:r>
          </w:p>
          <w:p w:rsidR="003D69E6" w:rsidRPr="006B715D" w:rsidRDefault="003D69E6" w:rsidP="0056031D">
            <w:pPr>
              <w:pStyle w:val="ConsPlusNormal"/>
              <w:widowControl/>
              <w:spacing w:line="240" w:lineRule="exact"/>
              <w:ind w:firstLine="0"/>
              <w:jc w:val="center"/>
              <w:rPr>
                <w:sz w:val="18"/>
                <w:szCs w:val="18"/>
              </w:rPr>
            </w:pPr>
          </w:p>
          <w:p w:rsidR="003D69E6" w:rsidRPr="006B715D" w:rsidRDefault="003D69E6" w:rsidP="0056031D">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8"/>
                <w:szCs w:val="18"/>
              </w:rPr>
            </w:pPr>
            <w:r w:rsidRPr="006B715D">
              <w:rPr>
                <w:noProof/>
                <w:sz w:val="18"/>
                <w:szCs w:val="18"/>
              </w:rPr>
              <mc:AlternateContent>
                <mc:Choice Requires="wps">
                  <w:drawing>
                    <wp:anchor distT="0" distB="0" distL="114300" distR="114300" simplePos="0" relativeHeight="251670528" behindDoc="0" locked="0" layoutInCell="1" allowOverlap="1" wp14:anchorId="5AA81642" wp14:editId="7D6AD61D">
                      <wp:simplePos x="0" y="0"/>
                      <wp:positionH relativeFrom="column">
                        <wp:posOffset>-384175</wp:posOffset>
                      </wp:positionH>
                      <wp:positionV relativeFrom="paragraph">
                        <wp:posOffset>508635</wp:posOffset>
                      </wp:positionV>
                      <wp:extent cx="304800" cy="635"/>
                      <wp:effectExtent l="9525" t="56515" r="190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25pt;margin-top:40.05pt;width:24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">
                      <v:stroke endarrow="block"/>
                    </v:shape>
                  </w:pict>
                </mc:Fallback>
              </mc:AlternateContent>
            </w:r>
            <w:r w:rsidRPr="006B715D">
              <w:rPr>
                <w:sz w:val="18"/>
                <w:szCs w:val="18"/>
              </w:rPr>
              <w:t>анализ состояния обучения по охране труда работников организаций Благодарненского городского округа Ставропольского края</w:t>
            </w:r>
            <w:proofErr w:type="gramStart"/>
            <w:r w:rsidRPr="006B715D">
              <w:rPr>
                <w:sz w:val="18"/>
                <w:szCs w:val="18"/>
              </w:rPr>
              <w:t xml:space="preserve"> ,</w:t>
            </w:r>
            <w:proofErr w:type="gramEnd"/>
            <w:r w:rsidRPr="006B715D">
              <w:rPr>
                <w:sz w:val="18"/>
                <w:szCs w:val="18"/>
              </w:rPr>
              <w:t xml:space="preserve"> в том числе работодателей - индивидуальных предпринимателей, проверки знаний ими требований охраны труда, обучения оказанию первой помощи пострадавшим на производстве, инструктажа по охране труда, стажировки на рабочем месте, а также подготовка предложений для рассмотрения на заседаниях районных межведомственных комиссий</w:t>
            </w:r>
          </w:p>
          <w:p w:rsidR="003D69E6" w:rsidRPr="006B715D" w:rsidRDefault="003D69E6" w:rsidP="0056031D">
            <w:pPr>
              <w:pStyle w:val="ConsPlusNormal"/>
              <w:widowControl/>
              <w:spacing w:line="240" w:lineRule="exact"/>
              <w:ind w:firstLine="0"/>
              <w:jc w:val="center"/>
              <w:rPr>
                <w:sz w:val="18"/>
                <w:szCs w:val="18"/>
              </w:rPr>
            </w:pPr>
          </w:p>
          <w:p w:rsidR="003D69E6" w:rsidRPr="006B715D" w:rsidRDefault="003D69E6" w:rsidP="0056031D">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8"/>
                <w:szCs w:val="18"/>
              </w:rPr>
            </w:pPr>
            <w:r w:rsidRPr="006B715D">
              <w:rPr>
                <w:noProof/>
                <w:sz w:val="18"/>
                <w:szCs w:val="18"/>
              </w:rPr>
              <mc:AlternateContent>
                <mc:Choice Requires="wps">
                  <w:drawing>
                    <wp:anchor distT="0" distB="0" distL="114300" distR="114300" simplePos="0" relativeHeight="251671552" behindDoc="0" locked="0" layoutInCell="1" allowOverlap="1" wp14:anchorId="06A50535" wp14:editId="03C580AC">
                      <wp:simplePos x="0" y="0"/>
                      <wp:positionH relativeFrom="column">
                        <wp:posOffset>-384175</wp:posOffset>
                      </wp:positionH>
                      <wp:positionV relativeFrom="paragraph">
                        <wp:posOffset>318135</wp:posOffset>
                      </wp:positionV>
                      <wp:extent cx="304800" cy="635"/>
                      <wp:effectExtent l="9525" t="56515" r="190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25pt;margin-top:25.05pt;width:2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TGYgIAAHc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">
                      <v:stroke endarrow="block"/>
                    </v:shape>
                  </w:pict>
                </mc:Fallback>
              </mc:AlternateContent>
            </w:r>
            <w:r w:rsidRPr="006B715D">
              <w:rPr>
                <w:sz w:val="18"/>
                <w:szCs w:val="18"/>
              </w:rPr>
              <w:t>подготовка и предоставление ежеквартальных информаций о количестве обученных по охране труда руководителей и специалистов организаций в министерство труда и социальной защиты населения Ставропольского края</w:t>
            </w:r>
          </w:p>
          <w:p w:rsidR="003D69E6" w:rsidRPr="006B715D" w:rsidRDefault="003D69E6" w:rsidP="0056031D">
            <w:pPr>
              <w:pStyle w:val="ConsPlusNormal"/>
              <w:widowControl/>
              <w:spacing w:line="240" w:lineRule="exact"/>
              <w:ind w:firstLine="0"/>
              <w:jc w:val="center"/>
              <w:rPr>
                <w:sz w:val="18"/>
                <w:szCs w:val="18"/>
              </w:rPr>
            </w:pPr>
          </w:p>
          <w:p w:rsidR="003D69E6" w:rsidRPr="006B715D" w:rsidRDefault="003D69E6" w:rsidP="0056031D">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8"/>
                <w:szCs w:val="18"/>
              </w:rPr>
            </w:pPr>
            <w:r w:rsidRPr="006B715D">
              <w:rPr>
                <w:noProof/>
                <w:sz w:val="18"/>
                <w:szCs w:val="18"/>
              </w:rPr>
              <mc:AlternateContent>
                <mc:Choice Requires="wps">
                  <w:drawing>
                    <wp:anchor distT="0" distB="0" distL="114300" distR="114300" simplePos="0" relativeHeight="251672576" behindDoc="0" locked="0" layoutInCell="1" allowOverlap="1" wp14:anchorId="4AE605B9" wp14:editId="75766FBB">
                      <wp:simplePos x="0" y="0"/>
                      <wp:positionH relativeFrom="column">
                        <wp:posOffset>-403225</wp:posOffset>
                      </wp:positionH>
                      <wp:positionV relativeFrom="paragraph">
                        <wp:posOffset>308610</wp:posOffset>
                      </wp:positionV>
                      <wp:extent cx="333375" cy="0"/>
                      <wp:effectExtent l="9525" t="56515" r="19050"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75pt;margin-top:24.3pt;width:2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f8XwIAAHU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">
                      <v:stroke endarrow="block"/>
                    </v:shape>
                  </w:pict>
                </mc:Fallback>
              </mc:AlternateContent>
            </w:r>
            <w:r w:rsidRPr="006B715D">
              <w:rPr>
                <w:sz w:val="18"/>
                <w:szCs w:val="18"/>
              </w:rPr>
              <w:t xml:space="preserve">подготовка и проведение окружных «Дней охраны труда», семинаров, совещаний, консультаций, оказание нормативно-методической помощи руководителям и специалистам по охране труда по вопросам организации и проведения </w:t>
            </w:r>
            <w:proofErr w:type="gramStart"/>
            <w:r w:rsidRPr="006B715D">
              <w:rPr>
                <w:sz w:val="18"/>
                <w:szCs w:val="18"/>
              </w:rPr>
              <w:t>обучения по охране</w:t>
            </w:r>
            <w:proofErr w:type="gramEnd"/>
            <w:r w:rsidRPr="006B715D">
              <w:rPr>
                <w:sz w:val="18"/>
                <w:szCs w:val="18"/>
              </w:rPr>
              <w:t xml:space="preserve"> труда</w:t>
            </w:r>
          </w:p>
          <w:p w:rsidR="003D69E6" w:rsidRPr="006B715D" w:rsidRDefault="003D69E6" w:rsidP="0056031D">
            <w:pPr>
              <w:pStyle w:val="ConsPlusNormal"/>
              <w:widowControl/>
              <w:spacing w:line="240" w:lineRule="exact"/>
              <w:ind w:firstLine="0"/>
              <w:jc w:val="center"/>
              <w:rPr>
                <w:sz w:val="18"/>
                <w:szCs w:val="18"/>
              </w:rPr>
            </w:pPr>
          </w:p>
          <w:p w:rsidR="003D69E6" w:rsidRPr="006B715D" w:rsidRDefault="003D69E6" w:rsidP="0056031D">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8"/>
                <w:szCs w:val="18"/>
              </w:rPr>
            </w:pPr>
            <w:r w:rsidRPr="006B715D">
              <w:rPr>
                <w:noProof/>
                <w:sz w:val="18"/>
                <w:szCs w:val="18"/>
              </w:rPr>
              <mc:AlternateContent>
                <mc:Choice Requires="wps">
                  <w:drawing>
                    <wp:anchor distT="0" distB="0" distL="114300" distR="114300" simplePos="0" relativeHeight="251673600" behindDoc="0" locked="0" layoutInCell="1" allowOverlap="1" wp14:anchorId="5BA95DDB" wp14:editId="0B827D64">
                      <wp:simplePos x="0" y="0"/>
                      <wp:positionH relativeFrom="column">
                        <wp:posOffset>-412750</wp:posOffset>
                      </wp:positionH>
                      <wp:positionV relativeFrom="paragraph">
                        <wp:posOffset>232410</wp:posOffset>
                      </wp:positionV>
                      <wp:extent cx="333375" cy="0"/>
                      <wp:effectExtent l="9525" t="56515" r="19050"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5pt;margin-top:18.3pt;width:2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">
                      <v:stroke endarrow="block"/>
                    </v:shape>
                  </w:pict>
                </mc:Fallback>
              </mc:AlternateContent>
            </w:r>
            <w:r w:rsidRPr="006B715D">
              <w:rPr>
                <w:sz w:val="18"/>
                <w:szCs w:val="18"/>
              </w:rPr>
              <w:t xml:space="preserve">обобщение положительного опыта организации </w:t>
            </w:r>
            <w:proofErr w:type="gramStart"/>
            <w:r w:rsidRPr="006B715D">
              <w:rPr>
                <w:sz w:val="18"/>
                <w:szCs w:val="18"/>
              </w:rPr>
              <w:t>обучения по охране</w:t>
            </w:r>
            <w:proofErr w:type="gramEnd"/>
            <w:r w:rsidRPr="006B715D">
              <w:rPr>
                <w:sz w:val="18"/>
                <w:szCs w:val="18"/>
              </w:rPr>
              <w:t xml:space="preserve"> труда, внесении предложений по его распространению на территории Благодарненского городского округа Ставропольского края</w:t>
            </w:r>
          </w:p>
          <w:p w:rsidR="003D69E6" w:rsidRPr="006B715D" w:rsidRDefault="003D69E6" w:rsidP="0056031D">
            <w:pPr>
              <w:pStyle w:val="ConsPlusNormal"/>
              <w:widowControl/>
              <w:spacing w:line="240" w:lineRule="exact"/>
              <w:ind w:firstLine="0"/>
              <w:jc w:val="center"/>
              <w:rPr>
                <w:sz w:val="18"/>
                <w:szCs w:val="18"/>
              </w:rPr>
            </w:pPr>
          </w:p>
          <w:p w:rsidR="003D69E6" w:rsidRPr="006B715D" w:rsidRDefault="003D69E6" w:rsidP="0056031D">
            <w:pPr>
              <w:pStyle w:val="ConsPlusNormal"/>
              <w:widowControl/>
              <w:pBdr>
                <w:top w:val="single" w:sz="4" w:space="1" w:color="auto"/>
                <w:left w:val="single" w:sz="4" w:space="4" w:color="auto"/>
                <w:bottom w:val="single" w:sz="4" w:space="1" w:color="auto"/>
                <w:right w:val="single" w:sz="4" w:space="4" w:color="auto"/>
              </w:pBdr>
              <w:spacing w:line="240" w:lineRule="exact"/>
              <w:ind w:firstLine="0"/>
              <w:jc w:val="both"/>
              <w:rPr>
                <w:sz w:val="18"/>
                <w:szCs w:val="18"/>
              </w:rPr>
            </w:pPr>
            <w:r w:rsidRPr="006B715D">
              <w:rPr>
                <w:noProof/>
                <w:sz w:val="18"/>
                <w:szCs w:val="18"/>
              </w:rPr>
              <mc:AlternateContent>
                <mc:Choice Requires="wps">
                  <w:drawing>
                    <wp:anchor distT="0" distB="0" distL="114300" distR="114300" simplePos="0" relativeHeight="251674624" behindDoc="0" locked="0" layoutInCell="1" allowOverlap="1" wp14:anchorId="28112F36" wp14:editId="364CE1D7">
                      <wp:simplePos x="0" y="0"/>
                      <wp:positionH relativeFrom="column">
                        <wp:posOffset>-412750</wp:posOffset>
                      </wp:positionH>
                      <wp:positionV relativeFrom="paragraph">
                        <wp:posOffset>194310</wp:posOffset>
                      </wp:positionV>
                      <wp:extent cx="333375" cy="0"/>
                      <wp:effectExtent l="9525" t="56515" r="19050"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2.5pt;margin-top:15.3pt;width:2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">
                      <v:stroke endarrow="block"/>
                    </v:shape>
                  </w:pict>
                </mc:Fallback>
              </mc:AlternateContent>
            </w:r>
            <w:r w:rsidRPr="006B715D">
              <w:rPr>
                <w:sz w:val="18"/>
                <w:szCs w:val="18"/>
              </w:rPr>
              <w:t>внесение предложений по поощрению руководителей и специалистов организаций Благодарненского района, преподавателей по программам охраны труда за достижение в области охраны  труда</w:t>
            </w:r>
          </w:p>
          <w:p w:rsidR="003D69E6" w:rsidRPr="006B715D" w:rsidRDefault="003D69E6" w:rsidP="0056031D">
            <w:pPr>
              <w:rPr>
                <w:rFonts w:ascii="Arial" w:hAnsi="Arial" w:cs="Arial"/>
                <w:sz w:val="18"/>
                <w:szCs w:val="18"/>
              </w:rPr>
            </w:pPr>
          </w:p>
        </w:tc>
      </w:tr>
    </w:tbl>
    <w:p w:rsidR="00151C18" w:rsidRDefault="00151C18" w:rsidP="00B11F35">
      <w:pPr>
        <w:spacing w:line="180" w:lineRule="exact"/>
        <w:ind w:firstLine="142"/>
        <w:rPr>
          <w:rFonts w:ascii="Arial" w:hAnsi="Arial" w:cs="Arial"/>
          <w:sz w:val="18"/>
          <w:szCs w:val="18"/>
        </w:rPr>
      </w:pPr>
    </w:p>
    <w:p w:rsidR="00CB519E" w:rsidRDefault="00CB519E" w:rsidP="00B11F35">
      <w:pPr>
        <w:spacing w:line="180" w:lineRule="exact"/>
        <w:ind w:firstLine="142"/>
        <w:rPr>
          <w:rFonts w:ascii="Arial" w:hAnsi="Arial" w:cs="Arial"/>
          <w:sz w:val="18"/>
          <w:szCs w:val="18"/>
        </w:rPr>
        <w:sectPr w:rsidR="00CB519E" w:rsidSect="00B10240">
          <w:type w:val="continuous"/>
          <w:pgSz w:w="11905" w:h="16838"/>
          <w:pgMar w:top="1134" w:right="848" w:bottom="1134" w:left="993" w:header="720" w:footer="720" w:gutter="0"/>
          <w:cols w:space="851"/>
          <w:noEndnote/>
          <w:titlePg/>
          <w:docGrid w:linePitch="381"/>
        </w:sectPr>
      </w:pPr>
    </w:p>
    <w:p w:rsidR="00CB519E" w:rsidRPr="00CB519E" w:rsidRDefault="00CB519E" w:rsidP="00CB519E">
      <w:pPr>
        <w:spacing w:line="180" w:lineRule="exact"/>
        <w:ind w:firstLine="142"/>
        <w:jc w:val="center"/>
        <w:rPr>
          <w:rFonts w:ascii="Arial" w:hAnsi="Arial" w:cs="Arial"/>
          <w:sz w:val="18"/>
          <w:szCs w:val="18"/>
        </w:rPr>
      </w:pPr>
      <w:r w:rsidRPr="00CB519E">
        <w:rPr>
          <w:rFonts w:ascii="Arial" w:hAnsi="Arial" w:cs="Arial"/>
          <w:sz w:val="18"/>
          <w:szCs w:val="18"/>
        </w:rPr>
        <w:lastRenderedPageBreak/>
        <w:t>Приложение 2</w:t>
      </w:r>
    </w:p>
    <w:p w:rsidR="00CB519E" w:rsidRPr="00CB519E" w:rsidRDefault="00CB519E" w:rsidP="00CB519E">
      <w:pPr>
        <w:spacing w:line="180" w:lineRule="exact"/>
        <w:ind w:firstLine="142"/>
        <w:jc w:val="center"/>
        <w:rPr>
          <w:rFonts w:ascii="Arial" w:hAnsi="Arial" w:cs="Arial"/>
          <w:sz w:val="18"/>
          <w:szCs w:val="18"/>
        </w:rPr>
      </w:pPr>
      <w:proofErr w:type="gramStart"/>
      <w:r w:rsidRPr="00CB519E">
        <w:rPr>
          <w:rFonts w:ascii="Arial" w:hAnsi="Arial" w:cs="Arial"/>
          <w:sz w:val="18"/>
          <w:szCs w:val="18"/>
        </w:rPr>
        <w:t>к административному регламенту по исполнению государственной функции на территории Благодарненского района Ставропольского края «Координация проведения на территории Благодарненского района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roofErr w:type="gramEnd"/>
    </w:p>
    <w:p w:rsidR="00CB519E" w:rsidRPr="00CB519E" w:rsidRDefault="00CB519E" w:rsidP="00CB519E">
      <w:pPr>
        <w:spacing w:line="180" w:lineRule="exact"/>
        <w:ind w:firstLine="142"/>
        <w:rPr>
          <w:rFonts w:ascii="Arial" w:hAnsi="Arial" w:cs="Arial"/>
          <w:sz w:val="18"/>
          <w:szCs w:val="18"/>
        </w:rPr>
      </w:pPr>
    </w:p>
    <w:p w:rsidR="0051298F" w:rsidRPr="00CB519E" w:rsidRDefault="0051298F" w:rsidP="00CB519E">
      <w:pPr>
        <w:spacing w:line="180" w:lineRule="exact"/>
        <w:ind w:firstLine="142"/>
        <w:rPr>
          <w:rFonts w:ascii="Arial" w:hAnsi="Arial" w:cs="Arial"/>
          <w:sz w:val="18"/>
          <w:szCs w:val="18"/>
        </w:rPr>
      </w:pPr>
    </w:p>
    <w:p w:rsidR="00CB519E" w:rsidRPr="00CB519E" w:rsidRDefault="00CB519E" w:rsidP="00CB519E">
      <w:pPr>
        <w:spacing w:line="180" w:lineRule="exact"/>
        <w:ind w:firstLine="567"/>
        <w:jc w:val="center"/>
        <w:rPr>
          <w:rFonts w:ascii="Arial" w:hAnsi="Arial" w:cs="Arial"/>
          <w:sz w:val="18"/>
          <w:szCs w:val="18"/>
        </w:rPr>
      </w:pPr>
      <w:r w:rsidRPr="00CB519E">
        <w:rPr>
          <w:rFonts w:ascii="Arial" w:hAnsi="Arial" w:cs="Arial"/>
          <w:sz w:val="18"/>
          <w:szCs w:val="18"/>
        </w:rPr>
        <w:t>ИНФОРМАЦИЯ</w:t>
      </w:r>
    </w:p>
    <w:p w:rsidR="00CB519E" w:rsidRPr="00CB519E" w:rsidRDefault="00CB519E" w:rsidP="00CB519E">
      <w:pPr>
        <w:spacing w:line="180" w:lineRule="exact"/>
        <w:ind w:firstLine="567"/>
        <w:jc w:val="center"/>
        <w:rPr>
          <w:rFonts w:ascii="Arial" w:hAnsi="Arial" w:cs="Arial"/>
          <w:sz w:val="18"/>
          <w:szCs w:val="18"/>
        </w:rPr>
      </w:pPr>
      <w:r w:rsidRPr="00CB519E">
        <w:rPr>
          <w:rFonts w:ascii="Arial" w:hAnsi="Arial" w:cs="Arial"/>
          <w:sz w:val="18"/>
          <w:szCs w:val="18"/>
        </w:rPr>
        <w:t xml:space="preserve">о численности </w:t>
      </w:r>
      <w:proofErr w:type="gramStart"/>
      <w:r w:rsidRPr="00CB519E">
        <w:rPr>
          <w:rFonts w:ascii="Arial" w:hAnsi="Arial" w:cs="Arial"/>
          <w:sz w:val="18"/>
          <w:szCs w:val="18"/>
        </w:rPr>
        <w:t>прошедших</w:t>
      </w:r>
      <w:proofErr w:type="gramEnd"/>
      <w:r w:rsidRPr="00CB519E">
        <w:rPr>
          <w:rFonts w:ascii="Arial" w:hAnsi="Arial" w:cs="Arial"/>
          <w:sz w:val="18"/>
          <w:szCs w:val="18"/>
        </w:rPr>
        <w:t xml:space="preserve"> обучение по охране труда в</w:t>
      </w:r>
    </w:p>
    <w:p w:rsidR="00CB519E" w:rsidRPr="00CB519E" w:rsidRDefault="00CB519E" w:rsidP="00CB519E">
      <w:pPr>
        <w:spacing w:line="180" w:lineRule="exact"/>
        <w:ind w:firstLine="567"/>
        <w:jc w:val="center"/>
        <w:rPr>
          <w:rFonts w:ascii="Arial" w:hAnsi="Arial" w:cs="Arial"/>
          <w:sz w:val="18"/>
          <w:szCs w:val="18"/>
        </w:rPr>
      </w:pPr>
      <w:r w:rsidRPr="00CB519E">
        <w:rPr>
          <w:rFonts w:ascii="Arial" w:hAnsi="Arial" w:cs="Arial"/>
          <w:sz w:val="18"/>
          <w:szCs w:val="18"/>
        </w:rPr>
        <w:lastRenderedPageBreak/>
        <w:t xml:space="preserve">образовательных </w:t>
      </w:r>
      <w:proofErr w:type="gramStart"/>
      <w:r w:rsidRPr="00CB519E">
        <w:rPr>
          <w:rFonts w:ascii="Arial" w:hAnsi="Arial" w:cs="Arial"/>
          <w:sz w:val="18"/>
          <w:szCs w:val="18"/>
        </w:rPr>
        <w:t>организациях</w:t>
      </w:r>
      <w:proofErr w:type="gramEnd"/>
      <w:r w:rsidRPr="00CB519E">
        <w:rPr>
          <w:rFonts w:ascii="Arial" w:hAnsi="Arial" w:cs="Arial"/>
          <w:sz w:val="18"/>
          <w:szCs w:val="18"/>
        </w:rPr>
        <w:t xml:space="preserve"> руководителей и специалистов</w:t>
      </w:r>
    </w:p>
    <w:p w:rsidR="00CB519E" w:rsidRPr="00CB519E" w:rsidRDefault="00CB519E" w:rsidP="00CB519E">
      <w:pPr>
        <w:spacing w:line="180" w:lineRule="exact"/>
        <w:jc w:val="center"/>
        <w:rPr>
          <w:rFonts w:ascii="Arial" w:hAnsi="Arial" w:cs="Arial"/>
          <w:sz w:val="18"/>
          <w:szCs w:val="18"/>
        </w:rPr>
      </w:pPr>
      <w:r w:rsidRPr="00CB519E">
        <w:rPr>
          <w:rFonts w:ascii="Arial" w:hAnsi="Arial" w:cs="Arial"/>
          <w:sz w:val="18"/>
          <w:szCs w:val="18"/>
        </w:rPr>
        <w:t>¬¬¬__________________________________________</w:t>
      </w:r>
      <w:r>
        <w:rPr>
          <w:rFonts w:ascii="Arial" w:hAnsi="Arial" w:cs="Arial"/>
          <w:sz w:val="18"/>
          <w:szCs w:val="18"/>
        </w:rPr>
        <w:t xml:space="preserve"> </w:t>
      </w:r>
      <w:r w:rsidRPr="00CB519E">
        <w:rPr>
          <w:rFonts w:ascii="Arial" w:hAnsi="Arial" w:cs="Arial"/>
          <w:sz w:val="18"/>
          <w:szCs w:val="18"/>
        </w:rPr>
        <w:t>(наименование муниципального образования)</w:t>
      </w:r>
    </w:p>
    <w:p w:rsidR="00CB519E" w:rsidRPr="00CB519E" w:rsidRDefault="00CB519E" w:rsidP="00CB519E">
      <w:pPr>
        <w:spacing w:line="180" w:lineRule="exact"/>
        <w:ind w:firstLine="567"/>
        <w:jc w:val="center"/>
        <w:rPr>
          <w:rFonts w:ascii="Arial" w:hAnsi="Arial" w:cs="Arial"/>
          <w:sz w:val="18"/>
          <w:szCs w:val="18"/>
        </w:rPr>
      </w:pPr>
    </w:p>
    <w:p w:rsidR="00CB519E" w:rsidRPr="00CB519E" w:rsidRDefault="00CB519E" w:rsidP="00CB519E">
      <w:pPr>
        <w:spacing w:line="180" w:lineRule="exact"/>
        <w:jc w:val="center"/>
        <w:rPr>
          <w:rFonts w:ascii="Arial" w:hAnsi="Arial" w:cs="Arial"/>
          <w:sz w:val="18"/>
          <w:szCs w:val="18"/>
        </w:rPr>
      </w:pPr>
      <w:r w:rsidRPr="00CB519E">
        <w:rPr>
          <w:rFonts w:ascii="Arial" w:hAnsi="Arial" w:cs="Arial"/>
          <w:sz w:val="18"/>
          <w:szCs w:val="18"/>
        </w:rPr>
        <w:t xml:space="preserve">за </w:t>
      </w:r>
      <w:r>
        <w:rPr>
          <w:rFonts w:ascii="Arial" w:hAnsi="Arial" w:cs="Arial"/>
          <w:sz w:val="18"/>
          <w:szCs w:val="18"/>
        </w:rPr>
        <w:t>_</w:t>
      </w:r>
      <w:r w:rsidRPr="00CB519E">
        <w:rPr>
          <w:rFonts w:ascii="Arial" w:hAnsi="Arial" w:cs="Arial"/>
          <w:sz w:val="18"/>
          <w:szCs w:val="18"/>
        </w:rPr>
        <w:t>_____________________________________________(отчетный период)</w:t>
      </w:r>
    </w:p>
    <w:p w:rsidR="003D69E6" w:rsidRDefault="003D69E6" w:rsidP="00CB519E">
      <w:pPr>
        <w:spacing w:line="180" w:lineRule="exact"/>
        <w:rPr>
          <w:rFonts w:ascii="Arial" w:hAnsi="Arial" w:cs="Arial"/>
          <w:sz w:val="18"/>
          <w:szCs w:val="18"/>
        </w:rPr>
      </w:pPr>
    </w:p>
    <w:tbl>
      <w:tblPr>
        <w:tblW w:w="4677" w:type="dxa"/>
        <w:jc w:val="center"/>
        <w:tblInd w:w="-382" w:type="dxa"/>
        <w:tblLayout w:type="fixed"/>
        <w:tblLook w:val="0000" w:firstRow="0" w:lastRow="0" w:firstColumn="0" w:lastColumn="0" w:noHBand="0" w:noVBand="0"/>
      </w:tblPr>
      <w:tblGrid>
        <w:gridCol w:w="348"/>
        <w:gridCol w:w="786"/>
        <w:gridCol w:w="774"/>
        <w:gridCol w:w="712"/>
        <w:gridCol w:w="640"/>
        <w:gridCol w:w="356"/>
        <w:gridCol w:w="1061"/>
      </w:tblGrid>
      <w:tr w:rsidR="00CB519E" w:rsidRPr="00CB519E" w:rsidTr="0097392F">
        <w:trPr>
          <w:jc w:val="center"/>
        </w:trPr>
        <w:tc>
          <w:tcPr>
            <w:tcW w:w="348" w:type="dxa"/>
            <w:vMerge w:val="restart"/>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 xml:space="preserve">№ </w:t>
            </w:r>
            <w:proofErr w:type="gramStart"/>
            <w:r w:rsidRPr="00CB519E">
              <w:rPr>
                <w:rFonts w:ascii="Arial" w:hAnsi="Arial" w:cs="Arial"/>
                <w:color w:val="auto"/>
                <w:sz w:val="14"/>
                <w:szCs w:val="14"/>
                <w:lang w:eastAsia="zh-CN"/>
              </w:rPr>
              <w:t>п</w:t>
            </w:r>
            <w:proofErr w:type="gramEnd"/>
            <w:r w:rsidRPr="00CB519E">
              <w:rPr>
                <w:rFonts w:ascii="Arial" w:hAnsi="Arial" w:cs="Arial"/>
                <w:color w:val="auto"/>
                <w:sz w:val="14"/>
                <w:szCs w:val="14"/>
                <w:lang w:eastAsia="zh-CN"/>
              </w:rPr>
              <w:t>/п</w:t>
            </w:r>
          </w:p>
        </w:tc>
        <w:tc>
          <w:tcPr>
            <w:tcW w:w="786"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tcPr>
          <w:p w:rsidR="00CB519E" w:rsidRPr="00CB519E" w:rsidRDefault="00CB519E" w:rsidP="00CB519E">
            <w:pPr>
              <w:suppressAutoHyphens/>
              <w:autoSpaceDE w:val="0"/>
              <w:snapToGrid w:val="0"/>
              <w:spacing w:line="180" w:lineRule="exact"/>
              <w:ind w:left="113" w:right="113"/>
              <w:jc w:val="center"/>
              <w:rPr>
                <w:rFonts w:ascii="Arial" w:hAnsi="Arial" w:cs="Arial"/>
                <w:color w:val="auto"/>
                <w:sz w:val="14"/>
                <w:szCs w:val="14"/>
                <w:lang w:eastAsia="zh-CN"/>
              </w:rPr>
            </w:pPr>
            <w:r w:rsidRPr="00CB519E">
              <w:rPr>
                <w:rFonts w:ascii="Arial" w:hAnsi="Arial" w:cs="Arial"/>
                <w:color w:val="auto"/>
                <w:sz w:val="14"/>
                <w:szCs w:val="14"/>
                <w:lang w:eastAsia="zh-CN"/>
              </w:rPr>
              <w:t xml:space="preserve">Наименование </w:t>
            </w:r>
            <w:proofErr w:type="gramStart"/>
            <w:r w:rsidRPr="00CB519E">
              <w:rPr>
                <w:rFonts w:ascii="Arial" w:hAnsi="Arial" w:cs="Arial"/>
                <w:color w:val="auto"/>
                <w:sz w:val="14"/>
                <w:szCs w:val="14"/>
                <w:lang w:eastAsia="zh-CN"/>
              </w:rPr>
              <w:t>образовательной</w:t>
            </w:r>
            <w:proofErr w:type="gramEnd"/>
          </w:p>
          <w:p w:rsidR="00CB519E" w:rsidRPr="00CB519E" w:rsidRDefault="00CB519E" w:rsidP="00CB519E">
            <w:pPr>
              <w:suppressAutoHyphens/>
              <w:autoSpaceDE w:val="0"/>
              <w:spacing w:line="180" w:lineRule="exact"/>
              <w:ind w:left="113" w:right="113"/>
              <w:jc w:val="center"/>
              <w:rPr>
                <w:rFonts w:ascii="Arial" w:hAnsi="Arial" w:cs="Arial"/>
                <w:color w:val="auto"/>
                <w:sz w:val="14"/>
                <w:szCs w:val="14"/>
                <w:lang w:eastAsia="zh-CN"/>
              </w:rPr>
            </w:pPr>
            <w:r w:rsidRPr="00CB519E">
              <w:rPr>
                <w:rFonts w:ascii="Arial" w:hAnsi="Arial" w:cs="Arial"/>
                <w:color w:val="auto"/>
                <w:sz w:val="14"/>
                <w:szCs w:val="14"/>
                <w:lang w:eastAsia="zh-CN"/>
              </w:rPr>
              <w:t>организации</w:t>
            </w:r>
          </w:p>
        </w:tc>
        <w:tc>
          <w:tcPr>
            <w:tcW w:w="3543" w:type="dxa"/>
            <w:gridSpan w:val="5"/>
            <w:tcBorders>
              <w:top w:val="single" w:sz="4" w:space="0" w:color="auto"/>
              <w:left w:val="single" w:sz="4" w:space="0" w:color="auto"/>
              <w:bottom w:val="single" w:sz="4" w:space="0" w:color="auto"/>
              <w:right w:val="single" w:sz="4" w:space="0" w:color="auto"/>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обученных, чел.</w:t>
            </w:r>
          </w:p>
        </w:tc>
      </w:tr>
      <w:tr w:rsidR="00CB519E" w:rsidRPr="00CB519E" w:rsidTr="0097392F">
        <w:trPr>
          <w:jc w:val="center"/>
        </w:trPr>
        <w:tc>
          <w:tcPr>
            <w:tcW w:w="348" w:type="dxa"/>
            <w:vMerge/>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tc>
        <w:tc>
          <w:tcPr>
            <w:tcW w:w="786" w:type="dxa"/>
            <w:vMerge/>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tc>
        <w:tc>
          <w:tcPr>
            <w:tcW w:w="2482" w:type="dxa"/>
            <w:gridSpan w:val="4"/>
            <w:tcBorders>
              <w:top w:val="single" w:sz="4" w:space="0" w:color="000000"/>
              <w:left w:val="single" w:sz="4" w:space="0" w:color="000000"/>
              <w:bottom w:val="single" w:sz="4" w:space="0" w:color="000000"/>
              <w:right w:val="single" w:sz="4" w:space="0" w:color="auto"/>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по охране труда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оказанию</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 xml:space="preserve">первой помощи  </w:t>
            </w:r>
            <w:proofErr w:type="spellStart"/>
            <w:proofErr w:type="gramStart"/>
            <w:r w:rsidRPr="00CB519E">
              <w:rPr>
                <w:rFonts w:ascii="Arial" w:hAnsi="Arial" w:cs="Arial"/>
                <w:color w:val="auto"/>
                <w:sz w:val="14"/>
                <w:szCs w:val="14"/>
                <w:lang w:eastAsia="zh-CN"/>
              </w:rPr>
              <w:t>по-страдавшим</w:t>
            </w:r>
            <w:proofErr w:type="spellEnd"/>
            <w:proofErr w:type="gramEnd"/>
          </w:p>
        </w:tc>
      </w:tr>
      <w:tr w:rsidR="00CB519E" w:rsidRPr="00CB519E" w:rsidTr="0097392F">
        <w:trPr>
          <w:cantSplit/>
          <w:trHeight w:val="1134"/>
          <w:jc w:val="center"/>
        </w:trPr>
        <w:tc>
          <w:tcPr>
            <w:tcW w:w="348" w:type="dxa"/>
            <w:vMerge/>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tc>
        <w:tc>
          <w:tcPr>
            <w:tcW w:w="786" w:type="dxa"/>
            <w:vMerge/>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tc>
        <w:tc>
          <w:tcPr>
            <w:tcW w:w="774"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первых руководи-</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roofErr w:type="spellStart"/>
            <w:r w:rsidRPr="00CB519E">
              <w:rPr>
                <w:rFonts w:ascii="Arial" w:hAnsi="Arial" w:cs="Arial"/>
                <w:color w:val="auto"/>
                <w:sz w:val="14"/>
                <w:szCs w:val="14"/>
                <w:lang w:eastAsia="zh-CN"/>
              </w:rPr>
              <w:t>телей</w:t>
            </w:r>
            <w:proofErr w:type="spellEnd"/>
          </w:p>
        </w:tc>
        <w:tc>
          <w:tcPr>
            <w:tcW w:w="712"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roofErr w:type="spellStart"/>
            <w:r w:rsidRPr="00CB519E">
              <w:rPr>
                <w:rFonts w:ascii="Arial" w:hAnsi="Arial" w:cs="Arial"/>
                <w:color w:val="auto"/>
                <w:sz w:val="14"/>
                <w:szCs w:val="14"/>
                <w:lang w:eastAsia="zh-CN"/>
              </w:rPr>
              <w:t>специали</w:t>
            </w:r>
            <w:proofErr w:type="spellEnd"/>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roofErr w:type="spellStart"/>
            <w:r w:rsidRPr="00CB519E">
              <w:rPr>
                <w:rFonts w:ascii="Arial" w:hAnsi="Arial" w:cs="Arial"/>
                <w:color w:val="auto"/>
                <w:sz w:val="14"/>
                <w:szCs w:val="14"/>
                <w:lang w:eastAsia="zh-CN"/>
              </w:rPr>
              <w:t>стов</w:t>
            </w:r>
            <w:proofErr w:type="spellEnd"/>
          </w:p>
        </w:tc>
        <w:tc>
          <w:tcPr>
            <w:tcW w:w="640"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roofErr w:type="spellStart"/>
            <w:r w:rsidRPr="00CB519E">
              <w:rPr>
                <w:rFonts w:ascii="Arial" w:hAnsi="Arial" w:cs="Arial"/>
                <w:color w:val="auto"/>
                <w:sz w:val="14"/>
                <w:szCs w:val="14"/>
                <w:lang w:eastAsia="zh-CN"/>
              </w:rPr>
              <w:t>специали</w:t>
            </w:r>
            <w:proofErr w:type="spellEnd"/>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roofErr w:type="spellStart"/>
            <w:r w:rsidRPr="00CB519E">
              <w:rPr>
                <w:rFonts w:ascii="Arial" w:hAnsi="Arial" w:cs="Arial"/>
                <w:color w:val="auto"/>
                <w:sz w:val="14"/>
                <w:szCs w:val="14"/>
                <w:lang w:eastAsia="zh-CN"/>
              </w:rPr>
              <w:t>стов</w:t>
            </w:r>
            <w:proofErr w:type="spellEnd"/>
            <w:r w:rsidRPr="00CB519E">
              <w:rPr>
                <w:rFonts w:ascii="Arial" w:hAnsi="Arial" w:cs="Arial"/>
                <w:color w:val="auto"/>
                <w:sz w:val="14"/>
                <w:szCs w:val="14"/>
                <w:lang w:eastAsia="zh-CN"/>
              </w:rPr>
              <w:t xml:space="preserve"> по</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охране</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труда</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tc>
        <w:tc>
          <w:tcPr>
            <w:tcW w:w="356" w:type="dxa"/>
            <w:tcBorders>
              <w:top w:val="single" w:sz="4" w:space="0" w:color="000000"/>
              <w:left w:val="single" w:sz="4" w:space="0" w:color="000000"/>
              <w:bottom w:val="single" w:sz="4" w:space="0" w:color="000000"/>
            </w:tcBorders>
            <w:shd w:val="clear" w:color="auto" w:fill="auto"/>
            <w:textDirection w:val="btLr"/>
          </w:tcPr>
          <w:p w:rsidR="00CB519E" w:rsidRPr="00CB519E" w:rsidRDefault="00CB519E" w:rsidP="00CB519E">
            <w:pPr>
              <w:suppressAutoHyphens/>
              <w:autoSpaceDE w:val="0"/>
              <w:spacing w:line="180" w:lineRule="exact"/>
              <w:ind w:left="113" w:right="113"/>
              <w:jc w:val="center"/>
              <w:rPr>
                <w:rFonts w:ascii="Arial" w:hAnsi="Arial" w:cs="Arial"/>
                <w:color w:val="auto"/>
                <w:sz w:val="14"/>
                <w:szCs w:val="14"/>
                <w:lang w:eastAsia="zh-CN"/>
              </w:rPr>
            </w:pPr>
            <w:r w:rsidRPr="00CB519E">
              <w:rPr>
                <w:rFonts w:ascii="Arial" w:hAnsi="Arial" w:cs="Arial"/>
                <w:color w:val="auto"/>
                <w:sz w:val="14"/>
                <w:szCs w:val="14"/>
                <w:lang w:eastAsia="zh-CN"/>
              </w:rPr>
              <w:t>всего</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tc>
      </w:tr>
      <w:tr w:rsidR="00CB519E" w:rsidRPr="00CB519E" w:rsidTr="0097392F">
        <w:trPr>
          <w:trHeight w:val="2320"/>
          <w:jc w:val="center"/>
        </w:trPr>
        <w:tc>
          <w:tcPr>
            <w:tcW w:w="348"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1.</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2.</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786"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tc>
        <w:tc>
          <w:tcPr>
            <w:tcW w:w="774"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712"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640"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356"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tc>
      </w:tr>
      <w:tr w:rsidR="00CB519E" w:rsidRPr="00CB519E" w:rsidTr="0097392F">
        <w:trPr>
          <w:jc w:val="center"/>
        </w:trPr>
        <w:tc>
          <w:tcPr>
            <w:tcW w:w="348"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tc>
        <w:tc>
          <w:tcPr>
            <w:tcW w:w="786"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both"/>
              <w:rPr>
                <w:rFonts w:ascii="Arial" w:hAnsi="Arial" w:cs="Arial"/>
                <w:color w:val="auto"/>
                <w:sz w:val="14"/>
                <w:szCs w:val="14"/>
                <w:lang w:eastAsia="zh-CN"/>
              </w:rPr>
            </w:pPr>
          </w:p>
          <w:p w:rsidR="00CB519E" w:rsidRPr="00CB519E" w:rsidRDefault="00CB519E" w:rsidP="00CB519E">
            <w:pPr>
              <w:suppressAutoHyphens/>
              <w:autoSpaceDE w:val="0"/>
              <w:spacing w:line="180" w:lineRule="exact"/>
              <w:jc w:val="both"/>
              <w:rPr>
                <w:rFonts w:ascii="Arial" w:hAnsi="Arial" w:cs="Arial"/>
                <w:color w:val="auto"/>
                <w:sz w:val="14"/>
                <w:szCs w:val="14"/>
                <w:lang w:eastAsia="zh-CN"/>
              </w:rPr>
            </w:pPr>
            <w:r w:rsidRPr="00CB519E">
              <w:rPr>
                <w:rFonts w:ascii="Arial" w:hAnsi="Arial" w:cs="Arial"/>
                <w:color w:val="auto"/>
                <w:sz w:val="14"/>
                <w:szCs w:val="14"/>
                <w:lang w:eastAsia="zh-CN"/>
              </w:rPr>
              <w:t>ИТОГО</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p>
        </w:tc>
        <w:tc>
          <w:tcPr>
            <w:tcW w:w="774"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712"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640"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356" w:type="dxa"/>
            <w:tcBorders>
              <w:top w:val="single" w:sz="4" w:space="0" w:color="000000"/>
              <w:left w:val="single" w:sz="4" w:space="0" w:color="000000"/>
              <w:bottom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Pr>
          <w:p w:rsidR="00CB519E" w:rsidRPr="00CB519E" w:rsidRDefault="00CB519E" w:rsidP="00CB519E">
            <w:pPr>
              <w:suppressAutoHyphens/>
              <w:autoSpaceDE w:val="0"/>
              <w:snapToGrid w:val="0"/>
              <w:spacing w:line="180" w:lineRule="exact"/>
              <w:jc w:val="center"/>
              <w:rPr>
                <w:rFonts w:ascii="Arial" w:hAnsi="Arial" w:cs="Arial"/>
                <w:color w:val="auto"/>
                <w:sz w:val="14"/>
                <w:szCs w:val="14"/>
                <w:lang w:eastAsia="zh-CN"/>
              </w:rPr>
            </w:pP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p w:rsidR="00CB519E" w:rsidRPr="00CB519E" w:rsidRDefault="00CB519E" w:rsidP="00CB519E">
            <w:pPr>
              <w:suppressAutoHyphens/>
              <w:autoSpaceDE w:val="0"/>
              <w:spacing w:line="180" w:lineRule="exact"/>
              <w:jc w:val="center"/>
              <w:rPr>
                <w:rFonts w:ascii="Arial" w:hAnsi="Arial" w:cs="Arial"/>
                <w:color w:val="auto"/>
                <w:sz w:val="14"/>
                <w:szCs w:val="14"/>
                <w:lang w:eastAsia="zh-CN"/>
              </w:rPr>
            </w:pPr>
            <w:r w:rsidRPr="00CB519E">
              <w:rPr>
                <w:rFonts w:ascii="Arial" w:hAnsi="Arial" w:cs="Arial"/>
                <w:color w:val="auto"/>
                <w:sz w:val="14"/>
                <w:szCs w:val="14"/>
                <w:lang w:eastAsia="zh-CN"/>
              </w:rPr>
              <w:t>**</w:t>
            </w:r>
          </w:p>
        </w:tc>
      </w:tr>
    </w:tbl>
    <w:p w:rsidR="003D69E6" w:rsidRDefault="003D69E6" w:rsidP="00CB519E">
      <w:pPr>
        <w:spacing w:line="180" w:lineRule="exact"/>
        <w:ind w:firstLine="142"/>
        <w:rPr>
          <w:rFonts w:ascii="Arial" w:hAnsi="Arial" w:cs="Arial"/>
          <w:sz w:val="18"/>
          <w:szCs w:val="18"/>
        </w:rPr>
      </w:pPr>
    </w:p>
    <w:p w:rsidR="00BB2CC9" w:rsidRPr="00BB2CC9" w:rsidRDefault="00BB2CC9" w:rsidP="00BB2CC9">
      <w:pPr>
        <w:spacing w:line="180" w:lineRule="exact"/>
        <w:ind w:firstLine="142"/>
        <w:rPr>
          <w:rFonts w:ascii="Arial" w:hAnsi="Arial" w:cs="Arial"/>
          <w:sz w:val="18"/>
          <w:szCs w:val="18"/>
        </w:rPr>
      </w:pPr>
      <w:r w:rsidRPr="00BB2CC9">
        <w:rPr>
          <w:rFonts w:ascii="Arial" w:hAnsi="Arial" w:cs="Arial"/>
          <w:sz w:val="18"/>
          <w:szCs w:val="18"/>
        </w:rPr>
        <w:t>__________________________</w:t>
      </w:r>
    </w:p>
    <w:p w:rsidR="00BB2CC9" w:rsidRPr="00BB2CC9" w:rsidRDefault="00BB2CC9" w:rsidP="00BB2CC9">
      <w:pPr>
        <w:spacing w:line="180" w:lineRule="exact"/>
        <w:ind w:firstLine="142"/>
        <w:rPr>
          <w:rFonts w:ascii="Arial" w:hAnsi="Arial" w:cs="Arial"/>
          <w:sz w:val="18"/>
          <w:szCs w:val="18"/>
        </w:rPr>
      </w:pPr>
      <w:r w:rsidRPr="00BB2CC9">
        <w:rPr>
          <w:rFonts w:ascii="Arial" w:hAnsi="Arial" w:cs="Arial"/>
          <w:sz w:val="18"/>
          <w:szCs w:val="18"/>
        </w:rPr>
        <w:t>* В базовый период (аналогичный период прошлого года)</w:t>
      </w:r>
    </w:p>
    <w:p w:rsidR="00CB519E" w:rsidRDefault="00BB2CC9" w:rsidP="00BB2CC9">
      <w:pPr>
        <w:spacing w:line="180" w:lineRule="exact"/>
        <w:ind w:firstLine="142"/>
        <w:rPr>
          <w:rFonts w:ascii="Arial" w:hAnsi="Arial" w:cs="Arial"/>
          <w:sz w:val="18"/>
          <w:szCs w:val="18"/>
        </w:rPr>
      </w:pPr>
      <w:r w:rsidRPr="00BB2CC9">
        <w:rPr>
          <w:rFonts w:ascii="Arial" w:hAnsi="Arial" w:cs="Arial"/>
          <w:sz w:val="18"/>
          <w:szCs w:val="18"/>
        </w:rPr>
        <w:t>** В отчетный период</w:t>
      </w:r>
    </w:p>
    <w:p w:rsidR="00CB519E" w:rsidRDefault="00CB519E" w:rsidP="00B11F35">
      <w:pPr>
        <w:spacing w:line="180" w:lineRule="exact"/>
        <w:ind w:firstLine="142"/>
        <w:rPr>
          <w:rFonts w:ascii="Arial" w:hAnsi="Arial" w:cs="Arial"/>
          <w:sz w:val="18"/>
          <w:szCs w:val="18"/>
        </w:rPr>
      </w:pPr>
    </w:p>
    <w:p w:rsidR="00384628" w:rsidRDefault="00384628" w:rsidP="00B11F35">
      <w:pPr>
        <w:spacing w:line="180" w:lineRule="exact"/>
        <w:ind w:firstLine="142"/>
        <w:rPr>
          <w:rFonts w:ascii="Arial" w:hAnsi="Arial" w:cs="Arial"/>
          <w:sz w:val="18"/>
          <w:szCs w:val="18"/>
        </w:rPr>
      </w:pPr>
    </w:p>
    <w:p w:rsidR="00384628" w:rsidRDefault="00384628" w:rsidP="00B11F35">
      <w:pPr>
        <w:spacing w:line="180" w:lineRule="exact"/>
        <w:ind w:firstLine="142"/>
        <w:rPr>
          <w:rFonts w:ascii="Arial" w:hAnsi="Arial" w:cs="Arial"/>
          <w:sz w:val="18"/>
          <w:szCs w:val="18"/>
        </w:rPr>
      </w:pPr>
    </w:p>
    <w:p w:rsidR="00BB2CC9" w:rsidRPr="005779CA" w:rsidRDefault="00BB2CC9" w:rsidP="005779CA">
      <w:pPr>
        <w:spacing w:line="180" w:lineRule="exact"/>
        <w:ind w:firstLine="142"/>
        <w:jc w:val="center"/>
        <w:rPr>
          <w:rFonts w:ascii="Arial" w:hAnsi="Arial" w:cs="Arial"/>
          <w:sz w:val="18"/>
          <w:szCs w:val="18"/>
        </w:rPr>
      </w:pPr>
      <w:r w:rsidRPr="005779CA">
        <w:rPr>
          <w:rFonts w:ascii="Arial" w:hAnsi="Arial" w:cs="Arial"/>
          <w:sz w:val="18"/>
          <w:szCs w:val="18"/>
        </w:rPr>
        <w:t>Приложение 3</w:t>
      </w:r>
    </w:p>
    <w:p w:rsidR="00BB2CC9" w:rsidRPr="005779CA" w:rsidRDefault="00BB2CC9" w:rsidP="005779CA">
      <w:pPr>
        <w:spacing w:line="180" w:lineRule="exact"/>
        <w:ind w:firstLine="142"/>
        <w:jc w:val="center"/>
        <w:rPr>
          <w:rFonts w:ascii="Arial" w:hAnsi="Arial" w:cs="Arial"/>
          <w:sz w:val="18"/>
          <w:szCs w:val="18"/>
        </w:rPr>
      </w:pPr>
      <w:proofErr w:type="gramStart"/>
      <w:r w:rsidRPr="005779CA">
        <w:rPr>
          <w:rFonts w:ascii="Arial" w:hAnsi="Arial" w:cs="Arial"/>
          <w:sz w:val="18"/>
          <w:szCs w:val="18"/>
        </w:rPr>
        <w:t>к административному регламенту по исполнению государственной функции на территории Благодарненского района Ставропольского края «Координация проведения на территории Благодарненского района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roofErr w:type="gramEnd"/>
    </w:p>
    <w:p w:rsidR="00BB2CC9" w:rsidRPr="005779CA" w:rsidRDefault="00BB2CC9" w:rsidP="005779CA">
      <w:pPr>
        <w:spacing w:line="180" w:lineRule="exact"/>
        <w:ind w:firstLine="142"/>
        <w:jc w:val="center"/>
        <w:rPr>
          <w:rFonts w:ascii="Arial" w:hAnsi="Arial" w:cs="Arial"/>
          <w:sz w:val="18"/>
          <w:szCs w:val="18"/>
        </w:rPr>
      </w:pPr>
    </w:p>
    <w:p w:rsidR="00BB2CC9" w:rsidRPr="005779CA" w:rsidRDefault="00BB2CC9" w:rsidP="005779CA">
      <w:pPr>
        <w:spacing w:line="180" w:lineRule="exact"/>
        <w:ind w:firstLine="142"/>
        <w:jc w:val="center"/>
        <w:rPr>
          <w:rFonts w:ascii="Arial" w:hAnsi="Arial" w:cs="Arial"/>
          <w:sz w:val="18"/>
          <w:szCs w:val="18"/>
        </w:rPr>
      </w:pPr>
    </w:p>
    <w:p w:rsidR="00BB2CC9" w:rsidRPr="005779CA" w:rsidRDefault="00BB2CC9" w:rsidP="005779CA">
      <w:pPr>
        <w:spacing w:line="180" w:lineRule="exact"/>
        <w:ind w:firstLine="142"/>
        <w:jc w:val="center"/>
        <w:rPr>
          <w:rFonts w:ascii="Arial" w:hAnsi="Arial" w:cs="Arial"/>
          <w:sz w:val="18"/>
          <w:szCs w:val="18"/>
        </w:rPr>
      </w:pPr>
      <w:r w:rsidRPr="005779CA">
        <w:rPr>
          <w:rFonts w:ascii="Arial" w:hAnsi="Arial" w:cs="Arial"/>
          <w:sz w:val="18"/>
          <w:szCs w:val="18"/>
        </w:rPr>
        <w:t>ИНФОРМАЦИЯ</w:t>
      </w:r>
    </w:p>
    <w:p w:rsidR="00BB2CC9" w:rsidRPr="005779CA" w:rsidRDefault="00BB2CC9" w:rsidP="005779CA">
      <w:pPr>
        <w:spacing w:line="180" w:lineRule="exact"/>
        <w:ind w:firstLine="142"/>
        <w:jc w:val="center"/>
        <w:rPr>
          <w:rFonts w:ascii="Arial" w:hAnsi="Arial" w:cs="Arial"/>
          <w:sz w:val="18"/>
          <w:szCs w:val="18"/>
        </w:rPr>
      </w:pPr>
      <w:r w:rsidRPr="005779CA">
        <w:rPr>
          <w:rFonts w:ascii="Arial" w:hAnsi="Arial" w:cs="Arial"/>
          <w:sz w:val="18"/>
          <w:szCs w:val="18"/>
        </w:rPr>
        <w:t xml:space="preserve">о результатах внеочередной </w:t>
      </w:r>
      <w:proofErr w:type="gramStart"/>
      <w:r w:rsidRPr="005779CA">
        <w:rPr>
          <w:rFonts w:ascii="Arial" w:hAnsi="Arial" w:cs="Arial"/>
          <w:sz w:val="18"/>
          <w:szCs w:val="18"/>
        </w:rPr>
        <w:t>проверки знания требований охраны труда</w:t>
      </w:r>
      <w:proofErr w:type="gramEnd"/>
    </w:p>
    <w:p w:rsidR="00BB2CC9" w:rsidRPr="005779CA" w:rsidRDefault="00BB2CC9" w:rsidP="005779CA">
      <w:pPr>
        <w:spacing w:line="180" w:lineRule="exact"/>
        <w:ind w:firstLine="142"/>
        <w:jc w:val="center"/>
        <w:rPr>
          <w:rFonts w:ascii="Arial" w:hAnsi="Arial" w:cs="Arial"/>
          <w:sz w:val="18"/>
          <w:szCs w:val="18"/>
        </w:rPr>
      </w:pPr>
      <w:r w:rsidRPr="005779CA">
        <w:rPr>
          <w:rFonts w:ascii="Arial" w:hAnsi="Arial" w:cs="Arial"/>
          <w:sz w:val="18"/>
          <w:szCs w:val="18"/>
        </w:rPr>
        <w:t>____________________________________________</w:t>
      </w:r>
    </w:p>
    <w:p w:rsidR="00BB2CC9" w:rsidRPr="005779CA" w:rsidRDefault="00BB2CC9" w:rsidP="005779CA">
      <w:pPr>
        <w:spacing w:line="180" w:lineRule="exact"/>
        <w:ind w:firstLine="142"/>
        <w:jc w:val="center"/>
        <w:rPr>
          <w:rFonts w:ascii="Arial" w:hAnsi="Arial" w:cs="Arial"/>
          <w:sz w:val="18"/>
          <w:szCs w:val="18"/>
        </w:rPr>
      </w:pPr>
      <w:r w:rsidRPr="005779CA">
        <w:rPr>
          <w:rFonts w:ascii="Arial" w:hAnsi="Arial" w:cs="Arial"/>
          <w:sz w:val="18"/>
          <w:szCs w:val="18"/>
        </w:rPr>
        <w:t>(наименование территории)</w:t>
      </w:r>
    </w:p>
    <w:p w:rsidR="00CB519E" w:rsidRPr="005779CA" w:rsidRDefault="00CB519E" w:rsidP="005779CA">
      <w:pPr>
        <w:spacing w:line="180" w:lineRule="exact"/>
        <w:ind w:firstLine="142"/>
        <w:jc w:val="center"/>
        <w:rPr>
          <w:rFonts w:ascii="Arial" w:hAnsi="Arial" w:cs="Arial"/>
          <w:sz w:val="18"/>
          <w:szCs w:val="18"/>
        </w:rPr>
      </w:pPr>
    </w:p>
    <w:tbl>
      <w:tblPr>
        <w:tblW w:w="4678"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126"/>
      </w:tblGrid>
      <w:tr w:rsidR="00F37367" w:rsidRPr="005779CA" w:rsidTr="00F37367">
        <w:tc>
          <w:tcPr>
            <w:tcW w:w="2552" w:type="dxa"/>
            <w:tcBorders>
              <w:top w:val="single" w:sz="2" w:space="0" w:color="000000"/>
              <w:left w:val="single" w:sz="2" w:space="0" w:color="000000"/>
              <w:bottom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 xml:space="preserve">Дата </w:t>
            </w:r>
            <w:proofErr w:type="gramStart"/>
            <w:r w:rsidRPr="005779CA">
              <w:rPr>
                <w:rFonts w:ascii="Arial" w:hAnsi="Arial" w:cs="Arial"/>
                <w:color w:val="auto"/>
                <w:sz w:val="18"/>
                <w:szCs w:val="18"/>
                <w:lang w:eastAsia="zh-CN"/>
              </w:rPr>
              <w:t>проведения внеочередной проверки знания требований охраны труда</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p>
        </w:tc>
      </w:tr>
      <w:tr w:rsidR="00F37367" w:rsidRPr="005779CA" w:rsidTr="00F37367">
        <w:tc>
          <w:tcPr>
            <w:tcW w:w="2552" w:type="dxa"/>
            <w:tcBorders>
              <w:left w:val="single" w:sz="2" w:space="0" w:color="000000"/>
              <w:bottom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ФИО руководителя организации</w:t>
            </w:r>
          </w:p>
        </w:tc>
        <w:tc>
          <w:tcPr>
            <w:tcW w:w="2126" w:type="dxa"/>
            <w:tcBorders>
              <w:left w:val="single" w:sz="2" w:space="0" w:color="000000"/>
              <w:bottom w:val="single" w:sz="2" w:space="0" w:color="000000"/>
              <w:right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p>
        </w:tc>
      </w:tr>
      <w:tr w:rsidR="00F37367" w:rsidRPr="005779CA" w:rsidTr="00F37367">
        <w:tc>
          <w:tcPr>
            <w:tcW w:w="2552" w:type="dxa"/>
            <w:tcBorders>
              <w:left w:val="single" w:sz="2" w:space="0" w:color="000000"/>
              <w:bottom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Наименование организации, руководитель которой проходил внеочередную проверку знания требований охраны труда</w:t>
            </w:r>
          </w:p>
        </w:tc>
        <w:tc>
          <w:tcPr>
            <w:tcW w:w="2126" w:type="dxa"/>
            <w:tcBorders>
              <w:left w:val="single" w:sz="2" w:space="0" w:color="000000"/>
              <w:bottom w:val="single" w:sz="2" w:space="0" w:color="000000"/>
              <w:right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p>
        </w:tc>
      </w:tr>
      <w:tr w:rsidR="00F37367" w:rsidRPr="005779CA" w:rsidTr="00F37367">
        <w:tc>
          <w:tcPr>
            <w:tcW w:w="2552" w:type="dxa"/>
            <w:tcBorders>
              <w:left w:val="single" w:sz="2" w:space="0" w:color="000000"/>
              <w:bottom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 xml:space="preserve">Результат внеочередной </w:t>
            </w:r>
            <w:proofErr w:type="gramStart"/>
            <w:r w:rsidRPr="005779CA">
              <w:rPr>
                <w:rFonts w:ascii="Arial" w:hAnsi="Arial" w:cs="Arial"/>
                <w:color w:val="auto"/>
                <w:sz w:val="18"/>
                <w:szCs w:val="18"/>
                <w:lang w:eastAsia="zh-CN"/>
              </w:rPr>
              <w:t>проверки знания требований охраны труда</w:t>
            </w:r>
            <w:proofErr w:type="gramEnd"/>
          </w:p>
        </w:tc>
        <w:tc>
          <w:tcPr>
            <w:tcW w:w="2126" w:type="dxa"/>
            <w:tcBorders>
              <w:left w:val="single" w:sz="2" w:space="0" w:color="000000"/>
              <w:bottom w:val="single" w:sz="2" w:space="0" w:color="000000"/>
              <w:right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сдал (не сдал)</w:t>
            </w:r>
          </w:p>
        </w:tc>
      </w:tr>
      <w:tr w:rsidR="00F37367" w:rsidRPr="005779CA" w:rsidTr="00F37367">
        <w:tc>
          <w:tcPr>
            <w:tcW w:w="2552" w:type="dxa"/>
            <w:tcBorders>
              <w:left w:val="single" w:sz="2" w:space="0" w:color="000000"/>
              <w:bottom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Состав комиссии по внеочередной проверке знания требований охраны труда</w:t>
            </w:r>
          </w:p>
        </w:tc>
        <w:tc>
          <w:tcPr>
            <w:tcW w:w="2126" w:type="dxa"/>
            <w:tcBorders>
              <w:left w:val="single" w:sz="2" w:space="0" w:color="000000"/>
              <w:bottom w:val="single" w:sz="2" w:space="0" w:color="000000"/>
              <w:right w:val="single" w:sz="2" w:space="0" w:color="000000"/>
            </w:tcBorders>
            <w:shd w:val="clear" w:color="auto" w:fill="auto"/>
          </w:tcPr>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Председатель комиссии:</w:t>
            </w:r>
          </w:p>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 xml:space="preserve">__________________ </w:t>
            </w:r>
          </w:p>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члены комиссии:</w:t>
            </w:r>
          </w:p>
          <w:p w:rsidR="00F37367" w:rsidRPr="005779CA" w:rsidRDefault="00F37367" w:rsidP="005779CA">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 xml:space="preserve">1.________________ 2.________________ </w:t>
            </w:r>
          </w:p>
          <w:p w:rsidR="00F37367" w:rsidRPr="005779CA" w:rsidRDefault="00F37367" w:rsidP="00384628">
            <w:pPr>
              <w:suppressLineNumbers/>
              <w:suppressAutoHyphens/>
              <w:snapToGrid w:val="0"/>
              <w:spacing w:line="180" w:lineRule="exact"/>
              <w:rPr>
                <w:rFonts w:ascii="Arial" w:hAnsi="Arial" w:cs="Arial"/>
                <w:color w:val="auto"/>
                <w:sz w:val="18"/>
                <w:szCs w:val="18"/>
                <w:lang w:eastAsia="zh-CN"/>
              </w:rPr>
            </w:pPr>
            <w:r w:rsidRPr="005779CA">
              <w:rPr>
                <w:rFonts w:ascii="Arial" w:hAnsi="Arial" w:cs="Arial"/>
                <w:color w:val="auto"/>
                <w:sz w:val="18"/>
                <w:szCs w:val="18"/>
                <w:lang w:eastAsia="zh-CN"/>
              </w:rPr>
              <w:t>3.________________</w:t>
            </w:r>
          </w:p>
        </w:tc>
      </w:tr>
    </w:tbl>
    <w:p w:rsidR="00CB519E" w:rsidRDefault="00CB519E" w:rsidP="005779CA">
      <w:pPr>
        <w:spacing w:line="180" w:lineRule="exact"/>
        <w:ind w:firstLine="142"/>
        <w:rPr>
          <w:rFonts w:ascii="Arial" w:hAnsi="Arial" w:cs="Arial"/>
          <w:sz w:val="18"/>
          <w:szCs w:val="18"/>
        </w:rPr>
      </w:pPr>
    </w:p>
    <w:p w:rsidR="00621BCE" w:rsidRPr="005779CA" w:rsidRDefault="00621BCE" w:rsidP="005779CA">
      <w:pPr>
        <w:spacing w:line="180" w:lineRule="exact"/>
        <w:ind w:firstLine="142"/>
        <w:jc w:val="center"/>
        <w:rPr>
          <w:rFonts w:ascii="Arial" w:hAnsi="Arial" w:cs="Arial"/>
          <w:sz w:val="18"/>
          <w:szCs w:val="18"/>
        </w:rPr>
      </w:pPr>
      <w:r w:rsidRPr="005779CA">
        <w:rPr>
          <w:rFonts w:ascii="Arial" w:hAnsi="Arial" w:cs="Arial"/>
          <w:sz w:val="18"/>
          <w:szCs w:val="18"/>
        </w:rPr>
        <w:lastRenderedPageBreak/>
        <w:t>ПОСТАНОВЛЕНИЕ</w:t>
      </w:r>
    </w:p>
    <w:p w:rsidR="00621BCE" w:rsidRPr="005779CA" w:rsidRDefault="00621BCE" w:rsidP="005779CA">
      <w:pPr>
        <w:spacing w:line="180" w:lineRule="exact"/>
        <w:ind w:firstLine="142"/>
        <w:jc w:val="center"/>
        <w:rPr>
          <w:rFonts w:ascii="Arial" w:hAnsi="Arial" w:cs="Arial"/>
          <w:sz w:val="18"/>
          <w:szCs w:val="18"/>
        </w:rPr>
      </w:pPr>
      <w:r w:rsidRPr="005779CA">
        <w:rPr>
          <w:rFonts w:ascii="Arial" w:hAnsi="Arial" w:cs="Arial"/>
          <w:sz w:val="18"/>
          <w:szCs w:val="18"/>
        </w:rPr>
        <w:t>АДМИНИСТРАЦИИ БЛАГОДАРНЕНСКОГО ГОРОДСКОГО ОКРУГА  СТАВРОПОЛЬСКОГО КРАЯ</w:t>
      </w:r>
    </w:p>
    <w:p w:rsidR="00621BCE" w:rsidRPr="005779CA" w:rsidRDefault="00621BCE" w:rsidP="005779CA">
      <w:pPr>
        <w:spacing w:line="180" w:lineRule="exact"/>
        <w:ind w:firstLine="142"/>
        <w:jc w:val="center"/>
        <w:rPr>
          <w:rFonts w:ascii="Arial" w:hAnsi="Arial" w:cs="Arial"/>
          <w:sz w:val="18"/>
          <w:szCs w:val="18"/>
        </w:rPr>
      </w:pPr>
      <w:r w:rsidRPr="005779CA">
        <w:rPr>
          <w:rFonts w:ascii="Arial" w:hAnsi="Arial" w:cs="Arial"/>
          <w:sz w:val="18"/>
          <w:szCs w:val="18"/>
        </w:rPr>
        <w:t xml:space="preserve">08 июля 2022  года г. </w:t>
      </w:r>
      <w:proofErr w:type="gramStart"/>
      <w:r w:rsidRPr="005779CA">
        <w:rPr>
          <w:rFonts w:ascii="Arial" w:hAnsi="Arial" w:cs="Arial"/>
          <w:sz w:val="18"/>
          <w:szCs w:val="18"/>
        </w:rPr>
        <w:t>Благодарный</w:t>
      </w:r>
      <w:proofErr w:type="gramEnd"/>
      <w:r w:rsidRPr="005779CA">
        <w:rPr>
          <w:rFonts w:ascii="Arial" w:hAnsi="Arial" w:cs="Arial"/>
          <w:sz w:val="18"/>
          <w:szCs w:val="18"/>
        </w:rPr>
        <w:t xml:space="preserve"> № 800</w:t>
      </w:r>
    </w:p>
    <w:p w:rsidR="00621BCE" w:rsidRPr="005779CA" w:rsidRDefault="00621BCE" w:rsidP="005779CA">
      <w:pPr>
        <w:spacing w:line="180" w:lineRule="exact"/>
        <w:ind w:firstLine="142"/>
        <w:rPr>
          <w:rFonts w:ascii="Arial" w:hAnsi="Arial" w:cs="Arial"/>
          <w:sz w:val="18"/>
          <w:szCs w:val="18"/>
        </w:rPr>
      </w:pPr>
    </w:p>
    <w:p w:rsidR="00621BCE" w:rsidRPr="005779CA" w:rsidRDefault="00621BCE" w:rsidP="005779CA">
      <w:pPr>
        <w:spacing w:line="180" w:lineRule="exact"/>
        <w:ind w:firstLine="142"/>
        <w:rPr>
          <w:rFonts w:ascii="Arial" w:hAnsi="Arial" w:cs="Arial"/>
          <w:sz w:val="18"/>
          <w:szCs w:val="18"/>
        </w:rPr>
      </w:pPr>
    </w:p>
    <w:p w:rsidR="00621BCE" w:rsidRPr="005779CA" w:rsidRDefault="00621BCE" w:rsidP="005779CA">
      <w:pPr>
        <w:spacing w:line="180" w:lineRule="exact"/>
        <w:ind w:firstLine="142"/>
        <w:jc w:val="both"/>
        <w:rPr>
          <w:rFonts w:ascii="Arial" w:hAnsi="Arial" w:cs="Arial"/>
          <w:sz w:val="18"/>
          <w:szCs w:val="18"/>
        </w:rPr>
      </w:pPr>
      <w:r w:rsidRPr="005779CA">
        <w:rPr>
          <w:rFonts w:ascii="Arial" w:hAnsi="Arial" w:cs="Arial"/>
          <w:sz w:val="18"/>
          <w:szCs w:val="18"/>
        </w:rPr>
        <w:t>Об утверждении административного  регламента по исполнению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621BCE" w:rsidRPr="005779CA" w:rsidRDefault="00621BCE" w:rsidP="005779CA">
      <w:pPr>
        <w:spacing w:line="180" w:lineRule="exact"/>
        <w:ind w:firstLine="142"/>
        <w:rPr>
          <w:rFonts w:ascii="Arial" w:hAnsi="Arial" w:cs="Arial"/>
          <w:sz w:val="18"/>
          <w:szCs w:val="18"/>
        </w:rPr>
      </w:pPr>
    </w:p>
    <w:p w:rsidR="00621BCE" w:rsidRPr="005779CA" w:rsidRDefault="00621BCE" w:rsidP="005779CA">
      <w:pPr>
        <w:spacing w:line="180" w:lineRule="exact"/>
        <w:ind w:firstLine="142"/>
        <w:jc w:val="both"/>
        <w:rPr>
          <w:rFonts w:ascii="Arial" w:hAnsi="Arial" w:cs="Arial"/>
          <w:sz w:val="18"/>
          <w:szCs w:val="18"/>
        </w:rPr>
      </w:pPr>
      <w:proofErr w:type="gramStart"/>
      <w:r w:rsidRPr="005779CA">
        <w:rPr>
          <w:rFonts w:ascii="Arial" w:hAnsi="Arial" w:cs="Arial"/>
          <w:sz w:val="18"/>
          <w:szCs w:val="18"/>
        </w:rPr>
        <w:t>В   целях   реализации Федерального   закона   от 06 октября 2003 года №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в соответствии с Трудовым кодексом Российской Федерации, Законом Ставропольского края от 11 декабря 2009 года № 92-кз «О наделении органов местного самоуправления муниципальных</w:t>
      </w:r>
      <w:proofErr w:type="gramEnd"/>
      <w:r w:rsidRPr="005779CA">
        <w:rPr>
          <w:rFonts w:ascii="Arial" w:hAnsi="Arial" w:cs="Arial"/>
          <w:sz w:val="18"/>
          <w:szCs w:val="18"/>
        </w:rPr>
        <w:t xml:space="preserve"> </w:t>
      </w:r>
      <w:proofErr w:type="gramStart"/>
      <w:r w:rsidRPr="005779CA">
        <w:rPr>
          <w:rFonts w:ascii="Arial" w:hAnsi="Arial" w:cs="Arial"/>
          <w:sz w:val="18"/>
          <w:szCs w:val="18"/>
        </w:rPr>
        <w:t>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(с изменениями, внесенными Законом Ставропольского края от 07 декабря 2021 года № 122-кз), администрация Благодарненского городского округа Ставропольского края</w:t>
      </w:r>
      <w:proofErr w:type="gramEnd"/>
    </w:p>
    <w:p w:rsidR="00621BCE" w:rsidRPr="005779CA" w:rsidRDefault="00621BCE" w:rsidP="005779CA">
      <w:pPr>
        <w:spacing w:line="180" w:lineRule="exact"/>
        <w:ind w:firstLine="567"/>
        <w:jc w:val="both"/>
        <w:rPr>
          <w:rFonts w:ascii="Arial" w:hAnsi="Arial" w:cs="Arial"/>
          <w:sz w:val="18"/>
          <w:szCs w:val="18"/>
        </w:rPr>
      </w:pPr>
    </w:p>
    <w:p w:rsidR="00621BCE" w:rsidRPr="005779CA" w:rsidRDefault="00621BCE"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ПОСТАНОВЛЯЕТ: </w:t>
      </w:r>
    </w:p>
    <w:p w:rsidR="00621BCE" w:rsidRPr="005779CA" w:rsidRDefault="00621BCE" w:rsidP="005779CA">
      <w:pPr>
        <w:spacing w:line="180" w:lineRule="exact"/>
        <w:ind w:firstLine="567"/>
        <w:jc w:val="both"/>
        <w:rPr>
          <w:rFonts w:ascii="Arial" w:hAnsi="Arial" w:cs="Arial"/>
          <w:sz w:val="18"/>
          <w:szCs w:val="18"/>
        </w:rPr>
      </w:pPr>
    </w:p>
    <w:p w:rsidR="00621BCE" w:rsidRPr="005779CA" w:rsidRDefault="00621BCE" w:rsidP="005779CA">
      <w:pPr>
        <w:spacing w:line="180" w:lineRule="exact"/>
        <w:ind w:firstLine="567"/>
        <w:jc w:val="both"/>
        <w:rPr>
          <w:rFonts w:ascii="Arial" w:hAnsi="Arial" w:cs="Arial"/>
          <w:sz w:val="18"/>
          <w:szCs w:val="18"/>
        </w:rPr>
      </w:pPr>
      <w:r w:rsidRPr="005779CA">
        <w:rPr>
          <w:rFonts w:ascii="Arial" w:hAnsi="Arial" w:cs="Arial"/>
          <w:sz w:val="18"/>
          <w:szCs w:val="18"/>
        </w:rPr>
        <w:t>1.Утвердить прилагаемый административный регламент по исполнению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621BCE" w:rsidRPr="005779CA" w:rsidRDefault="00621BCE" w:rsidP="005779CA">
      <w:pPr>
        <w:spacing w:line="180" w:lineRule="exact"/>
        <w:ind w:firstLine="567"/>
        <w:jc w:val="both"/>
        <w:rPr>
          <w:rFonts w:ascii="Arial" w:hAnsi="Arial" w:cs="Arial"/>
          <w:sz w:val="18"/>
          <w:szCs w:val="18"/>
        </w:rPr>
      </w:pPr>
    </w:p>
    <w:p w:rsidR="00621BCE" w:rsidRPr="005779CA" w:rsidRDefault="00621BCE" w:rsidP="005779CA">
      <w:pPr>
        <w:spacing w:line="180" w:lineRule="exact"/>
        <w:ind w:firstLine="567"/>
        <w:jc w:val="both"/>
        <w:rPr>
          <w:rFonts w:ascii="Arial" w:hAnsi="Arial" w:cs="Arial"/>
          <w:sz w:val="18"/>
          <w:szCs w:val="18"/>
        </w:rPr>
      </w:pPr>
      <w:r w:rsidRPr="005779CA">
        <w:rPr>
          <w:rFonts w:ascii="Arial" w:hAnsi="Arial" w:cs="Arial"/>
          <w:sz w:val="18"/>
          <w:szCs w:val="18"/>
        </w:rPr>
        <w:t>2. Признать утратившим силу постановление администрации Благодарненского городского округа Ставропольского края от 14 марта 2018 года № 284 «Об утверждении административного  регламента по исполнению  государственной функции «Организация сбора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w:t>
      </w:r>
    </w:p>
    <w:p w:rsidR="00621BCE" w:rsidRPr="005779CA" w:rsidRDefault="00621BCE"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3.   </w:t>
      </w:r>
      <w:proofErr w:type="gramStart"/>
      <w:r w:rsidRPr="005779CA">
        <w:rPr>
          <w:rFonts w:ascii="Arial" w:hAnsi="Arial" w:cs="Arial"/>
          <w:sz w:val="18"/>
          <w:szCs w:val="18"/>
        </w:rPr>
        <w:t>Контроль за</w:t>
      </w:r>
      <w:proofErr w:type="gramEnd"/>
      <w:r w:rsidRPr="005779CA">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621BCE" w:rsidRPr="005779CA" w:rsidRDefault="00621BCE" w:rsidP="005779CA">
      <w:pPr>
        <w:spacing w:line="180" w:lineRule="exact"/>
        <w:ind w:firstLine="567"/>
        <w:jc w:val="both"/>
        <w:rPr>
          <w:rFonts w:ascii="Arial" w:hAnsi="Arial" w:cs="Arial"/>
          <w:sz w:val="18"/>
          <w:szCs w:val="18"/>
        </w:rPr>
      </w:pPr>
      <w:r w:rsidRPr="005779CA">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621BCE" w:rsidRPr="005779CA" w:rsidRDefault="00621BCE" w:rsidP="005779CA">
      <w:pPr>
        <w:spacing w:line="180" w:lineRule="exact"/>
        <w:ind w:firstLine="142"/>
        <w:rPr>
          <w:rFonts w:ascii="Arial" w:hAnsi="Arial" w:cs="Arial"/>
          <w:sz w:val="18"/>
          <w:szCs w:val="18"/>
        </w:rPr>
      </w:pPr>
    </w:p>
    <w:p w:rsidR="00621BCE" w:rsidRPr="005779CA" w:rsidRDefault="00621BCE" w:rsidP="005779CA">
      <w:pPr>
        <w:spacing w:line="180" w:lineRule="exact"/>
        <w:ind w:firstLine="142"/>
        <w:rPr>
          <w:rFonts w:ascii="Arial" w:hAnsi="Arial" w:cs="Arial"/>
          <w:sz w:val="18"/>
          <w:szCs w:val="18"/>
        </w:rPr>
      </w:pPr>
    </w:p>
    <w:p w:rsidR="00621BCE" w:rsidRPr="005779CA" w:rsidRDefault="00621BCE" w:rsidP="005779CA">
      <w:pPr>
        <w:spacing w:line="180" w:lineRule="exact"/>
        <w:ind w:firstLine="142"/>
        <w:rPr>
          <w:rFonts w:ascii="Arial" w:hAnsi="Arial" w:cs="Arial"/>
          <w:sz w:val="18"/>
          <w:szCs w:val="18"/>
        </w:rPr>
      </w:pPr>
    </w:p>
    <w:p w:rsidR="00621BCE" w:rsidRPr="005779CA" w:rsidRDefault="00621BCE" w:rsidP="005779CA">
      <w:pPr>
        <w:spacing w:line="180" w:lineRule="exact"/>
        <w:ind w:firstLine="142"/>
        <w:rPr>
          <w:rFonts w:ascii="Arial" w:hAnsi="Arial" w:cs="Arial"/>
          <w:sz w:val="18"/>
          <w:szCs w:val="18"/>
        </w:rPr>
      </w:pPr>
      <w:proofErr w:type="gramStart"/>
      <w:r w:rsidRPr="005779CA">
        <w:rPr>
          <w:rFonts w:ascii="Arial" w:hAnsi="Arial" w:cs="Arial"/>
          <w:sz w:val="18"/>
          <w:szCs w:val="18"/>
        </w:rPr>
        <w:t>Исполняющий</w:t>
      </w:r>
      <w:proofErr w:type="gramEnd"/>
      <w:r w:rsidRPr="005779CA">
        <w:rPr>
          <w:rFonts w:ascii="Arial" w:hAnsi="Arial" w:cs="Arial"/>
          <w:sz w:val="18"/>
          <w:szCs w:val="18"/>
        </w:rPr>
        <w:t xml:space="preserve"> полномочия Главы </w:t>
      </w:r>
    </w:p>
    <w:p w:rsidR="00621BCE" w:rsidRPr="005779CA" w:rsidRDefault="00621BCE" w:rsidP="005779CA">
      <w:pPr>
        <w:spacing w:line="180" w:lineRule="exact"/>
        <w:ind w:firstLine="142"/>
        <w:rPr>
          <w:rFonts w:ascii="Arial" w:hAnsi="Arial" w:cs="Arial"/>
          <w:sz w:val="18"/>
          <w:szCs w:val="18"/>
        </w:rPr>
      </w:pPr>
      <w:r w:rsidRPr="005779CA">
        <w:rPr>
          <w:rFonts w:ascii="Arial" w:hAnsi="Arial" w:cs="Arial"/>
          <w:sz w:val="18"/>
          <w:szCs w:val="18"/>
        </w:rPr>
        <w:t>Благодарненского городского округа</w:t>
      </w:r>
    </w:p>
    <w:p w:rsidR="00621BCE" w:rsidRPr="005779CA" w:rsidRDefault="00621BCE" w:rsidP="005779CA">
      <w:pPr>
        <w:spacing w:line="180" w:lineRule="exact"/>
        <w:ind w:firstLine="142"/>
        <w:rPr>
          <w:rFonts w:ascii="Arial" w:hAnsi="Arial" w:cs="Arial"/>
          <w:sz w:val="18"/>
          <w:szCs w:val="18"/>
        </w:rPr>
      </w:pPr>
      <w:r w:rsidRPr="005779CA">
        <w:rPr>
          <w:rFonts w:ascii="Arial" w:hAnsi="Arial" w:cs="Arial"/>
          <w:sz w:val="18"/>
          <w:szCs w:val="18"/>
        </w:rPr>
        <w:t>Ставропольского края,</w:t>
      </w:r>
    </w:p>
    <w:p w:rsidR="00621BCE" w:rsidRPr="005779CA" w:rsidRDefault="00621BCE" w:rsidP="005779CA">
      <w:pPr>
        <w:spacing w:line="180" w:lineRule="exact"/>
        <w:ind w:firstLine="142"/>
        <w:rPr>
          <w:rFonts w:ascii="Arial" w:hAnsi="Arial" w:cs="Arial"/>
          <w:sz w:val="18"/>
          <w:szCs w:val="18"/>
        </w:rPr>
      </w:pPr>
      <w:r w:rsidRPr="005779CA">
        <w:rPr>
          <w:rFonts w:ascii="Arial" w:hAnsi="Arial" w:cs="Arial"/>
          <w:sz w:val="18"/>
          <w:szCs w:val="18"/>
        </w:rPr>
        <w:t xml:space="preserve">первый заместитель главы администрации </w:t>
      </w:r>
    </w:p>
    <w:p w:rsidR="00621BCE" w:rsidRPr="005779CA" w:rsidRDefault="00621BCE" w:rsidP="005779CA">
      <w:pPr>
        <w:spacing w:line="180" w:lineRule="exact"/>
        <w:ind w:firstLine="142"/>
        <w:rPr>
          <w:rFonts w:ascii="Arial" w:hAnsi="Arial" w:cs="Arial"/>
          <w:sz w:val="18"/>
          <w:szCs w:val="18"/>
        </w:rPr>
      </w:pPr>
      <w:r w:rsidRPr="005779CA">
        <w:rPr>
          <w:rFonts w:ascii="Arial" w:hAnsi="Arial" w:cs="Arial"/>
          <w:sz w:val="18"/>
          <w:szCs w:val="18"/>
        </w:rPr>
        <w:t xml:space="preserve">Благодарненского  городского  округа </w:t>
      </w:r>
    </w:p>
    <w:p w:rsidR="00BB2CC9" w:rsidRPr="005779CA" w:rsidRDefault="00621BCE" w:rsidP="005779CA">
      <w:pPr>
        <w:spacing w:line="180" w:lineRule="exact"/>
        <w:ind w:firstLine="142"/>
        <w:rPr>
          <w:rFonts w:ascii="Arial" w:hAnsi="Arial" w:cs="Arial"/>
          <w:sz w:val="18"/>
          <w:szCs w:val="18"/>
        </w:rPr>
      </w:pPr>
      <w:r w:rsidRPr="005779CA">
        <w:rPr>
          <w:rFonts w:ascii="Arial" w:hAnsi="Arial" w:cs="Arial"/>
          <w:sz w:val="18"/>
          <w:szCs w:val="18"/>
        </w:rPr>
        <w:t>Ставропольского                                  Н.Д. Федюнина</w:t>
      </w:r>
    </w:p>
    <w:p w:rsidR="00BB2CC9" w:rsidRPr="005779CA" w:rsidRDefault="00BB2CC9" w:rsidP="005779CA">
      <w:pPr>
        <w:spacing w:line="180" w:lineRule="exact"/>
        <w:ind w:firstLine="142"/>
        <w:rPr>
          <w:rFonts w:ascii="Arial" w:hAnsi="Arial" w:cs="Arial"/>
          <w:sz w:val="18"/>
          <w:szCs w:val="18"/>
        </w:rPr>
      </w:pPr>
    </w:p>
    <w:p w:rsidR="00BB2CC9" w:rsidRPr="005779CA" w:rsidRDefault="00BB2CC9" w:rsidP="005779CA">
      <w:pPr>
        <w:spacing w:line="180" w:lineRule="exact"/>
        <w:ind w:firstLine="142"/>
        <w:rPr>
          <w:rFonts w:ascii="Arial" w:hAnsi="Arial" w:cs="Arial"/>
          <w:sz w:val="18"/>
          <w:szCs w:val="18"/>
        </w:rPr>
      </w:pPr>
    </w:p>
    <w:p w:rsidR="00BB2CC9" w:rsidRPr="005779CA" w:rsidRDefault="00BB2CC9" w:rsidP="005779CA">
      <w:pPr>
        <w:spacing w:line="180" w:lineRule="exact"/>
        <w:ind w:firstLine="142"/>
        <w:rPr>
          <w:rFonts w:ascii="Arial" w:hAnsi="Arial" w:cs="Arial"/>
          <w:sz w:val="18"/>
          <w:szCs w:val="18"/>
        </w:rPr>
      </w:pPr>
    </w:p>
    <w:p w:rsidR="00A275D6" w:rsidRPr="005779CA" w:rsidRDefault="00A275D6" w:rsidP="005779CA">
      <w:pPr>
        <w:spacing w:line="180" w:lineRule="exact"/>
        <w:ind w:firstLine="142"/>
        <w:jc w:val="center"/>
        <w:rPr>
          <w:rFonts w:ascii="Arial" w:hAnsi="Arial" w:cs="Arial"/>
          <w:sz w:val="18"/>
          <w:szCs w:val="18"/>
        </w:rPr>
      </w:pPr>
      <w:r w:rsidRPr="005779CA">
        <w:rPr>
          <w:rFonts w:ascii="Arial" w:hAnsi="Arial" w:cs="Arial"/>
          <w:sz w:val="18"/>
          <w:szCs w:val="18"/>
        </w:rPr>
        <w:t>УТВЕРЖДЕН</w:t>
      </w:r>
    </w:p>
    <w:p w:rsidR="00A275D6" w:rsidRPr="005779CA" w:rsidRDefault="00A275D6" w:rsidP="005779CA">
      <w:pPr>
        <w:spacing w:line="180" w:lineRule="exact"/>
        <w:ind w:firstLine="142"/>
        <w:jc w:val="center"/>
        <w:rPr>
          <w:rFonts w:ascii="Arial" w:hAnsi="Arial" w:cs="Arial"/>
          <w:sz w:val="18"/>
          <w:szCs w:val="18"/>
        </w:rPr>
      </w:pPr>
      <w:r w:rsidRPr="005779CA">
        <w:rPr>
          <w:rFonts w:ascii="Arial" w:hAnsi="Arial" w:cs="Arial"/>
          <w:sz w:val="18"/>
          <w:szCs w:val="18"/>
        </w:rPr>
        <w:t>постановлением администрации</w:t>
      </w:r>
    </w:p>
    <w:p w:rsidR="00A275D6" w:rsidRPr="005779CA" w:rsidRDefault="00A275D6" w:rsidP="005779CA">
      <w:pPr>
        <w:spacing w:line="180" w:lineRule="exact"/>
        <w:ind w:firstLine="142"/>
        <w:jc w:val="center"/>
        <w:rPr>
          <w:rFonts w:ascii="Arial" w:hAnsi="Arial" w:cs="Arial"/>
          <w:sz w:val="18"/>
          <w:szCs w:val="18"/>
        </w:rPr>
      </w:pPr>
      <w:r w:rsidRPr="005779CA">
        <w:rPr>
          <w:rFonts w:ascii="Arial" w:hAnsi="Arial" w:cs="Arial"/>
          <w:sz w:val="18"/>
          <w:szCs w:val="18"/>
        </w:rPr>
        <w:t>Благодарненского городского округа Ставропольского края</w:t>
      </w:r>
    </w:p>
    <w:p w:rsidR="00A275D6" w:rsidRDefault="00A275D6" w:rsidP="005779CA">
      <w:pPr>
        <w:spacing w:line="180" w:lineRule="exact"/>
        <w:ind w:firstLine="142"/>
        <w:jc w:val="center"/>
        <w:rPr>
          <w:rFonts w:ascii="Arial" w:hAnsi="Arial" w:cs="Arial"/>
          <w:sz w:val="18"/>
          <w:szCs w:val="18"/>
        </w:rPr>
      </w:pPr>
      <w:r w:rsidRPr="005779CA">
        <w:rPr>
          <w:rFonts w:ascii="Arial" w:hAnsi="Arial" w:cs="Arial"/>
          <w:sz w:val="18"/>
          <w:szCs w:val="18"/>
        </w:rPr>
        <w:t>от 08 июля 2022 года № 800</w:t>
      </w:r>
    </w:p>
    <w:p w:rsidR="00446CA0" w:rsidRDefault="00446CA0" w:rsidP="005779CA">
      <w:pPr>
        <w:spacing w:line="180" w:lineRule="exact"/>
        <w:ind w:firstLine="142"/>
        <w:jc w:val="center"/>
        <w:rPr>
          <w:rFonts w:ascii="Arial" w:hAnsi="Arial" w:cs="Arial"/>
          <w:sz w:val="18"/>
          <w:szCs w:val="18"/>
        </w:rPr>
      </w:pPr>
    </w:p>
    <w:p w:rsidR="00A275D6" w:rsidRPr="005779CA" w:rsidRDefault="00A275D6" w:rsidP="005779CA">
      <w:pPr>
        <w:spacing w:line="180" w:lineRule="exact"/>
        <w:ind w:firstLine="142"/>
        <w:jc w:val="center"/>
        <w:rPr>
          <w:rFonts w:ascii="Arial" w:hAnsi="Arial" w:cs="Arial"/>
          <w:sz w:val="18"/>
          <w:szCs w:val="18"/>
        </w:rPr>
      </w:pPr>
      <w:r w:rsidRPr="005779CA">
        <w:rPr>
          <w:rFonts w:ascii="Arial" w:hAnsi="Arial" w:cs="Arial"/>
          <w:sz w:val="18"/>
          <w:szCs w:val="18"/>
        </w:rPr>
        <w:lastRenderedPageBreak/>
        <w:t>АДМИНИСТРАТИВНЫЙ РЕГЛАМЕНТ</w:t>
      </w:r>
    </w:p>
    <w:p w:rsidR="00A275D6" w:rsidRPr="005779CA" w:rsidRDefault="00A275D6" w:rsidP="005779CA">
      <w:pPr>
        <w:spacing w:line="180" w:lineRule="exact"/>
        <w:ind w:firstLine="142"/>
        <w:jc w:val="center"/>
        <w:rPr>
          <w:rFonts w:ascii="Arial" w:hAnsi="Arial" w:cs="Arial"/>
          <w:sz w:val="18"/>
          <w:szCs w:val="18"/>
        </w:rPr>
      </w:pPr>
      <w:r w:rsidRPr="005779CA">
        <w:rPr>
          <w:rFonts w:ascii="Arial" w:hAnsi="Arial" w:cs="Arial"/>
          <w:sz w:val="18"/>
          <w:szCs w:val="18"/>
        </w:rPr>
        <w:t>по исполнению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A275D6" w:rsidRPr="005779CA" w:rsidRDefault="00A275D6" w:rsidP="005779CA">
      <w:pPr>
        <w:spacing w:line="180" w:lineRule="exact"/>
        <w:ind w:firstLine="142"/>
        <w:rPr>
          <w:rFonts w:ascii="Arial" w:hAnsi="Arial" w:cs="Arial"/>
          <w:sz w:val="18"/>
          <w:szCs w:val="18"/>
        </w:rPr>
      </w:pPr>
    </w:p>
    <w:p w:rsidR="00A275D6" w:rsidRPr="005779CA" w:rsidRDefault="00A275D6" w:rsidP="005779CA">
      <w:pPr>
        <w:spacing w:line="180" w:lineRule="exact"/>
        <w:ind w:firstLine="142"/>
        <w:jc w:val="center"/>
        <w:rPr>
          <w:rFonts w:ascii="Arial" w:hAnsi="Arial" w:cs="Arial"/>
          <w:sz w:val="18"/>
          <w:szCs w:val="18"/>
        </w:rPr>
      </w:pPr>
      <w:proofErr w:type="spellStart"/>
      <w:r w:rsidRPr="005779CA">
        <w:rPr>
          <w:rFonts w:ascii="Arial" w:hAnsi="Arial" w:cs="Arial"/>
          <w:sz w:val="18"/>
          <w:szCs w:val="18"/>
        </w:rPr>
        <w:t>I.Общие</w:t>
      </w:r>
      <w:proofErr w:type="spellEnd"/>
      <w:r w:rsidRPr="005779CA">
        <w:rPr>
          <w:rFonts w:ascii="Arial" w:hAnsi="Arial" w:cs="Arial"/>
          <w:sz w:val="18"/>
          <w:szCs w:val="18"/>
        </w:rPr>
        <w:t xml:space="preserve"> положения</w:t>
      </w:r>
    </w:p>
    <w:p w:rsidR="00A275D6" w:rsidRPr="005779CA" w:rsidRDefault="00A275D6" w:rsidP="005779CA">
      <w:pPr>
        <w:spacing w:line="180" w:lineRule="exact"/>
        <w:ind w:firstLine="142"/>
        <w:rPr>
          <w:rFonts w:ascii="Arial" w:hAnsi="Arial" w:cs="Arial"/>
          <w:sz w:val="18"/>
          <w:szCs w:val="18"/>
        </w:rPr>
      </w:pP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1.1.Наименование государственной функции.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 (далее – государственная функция).</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Административный регламент по исполнению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 (далее – Административный регламент) разработан в целях обеспечения качества исполнения государственной функции и устанавливает порядок взаимодействия управления труда и социальной защиты населения администрации Благодарненского городского округа  Ставропольского края (далее – Управление) с министерством труда и социальной</w:t>
      </w:r>
      <w:proofErr w:type="gramEnd"/>
      <w:r w:rsidRPr="005779CA">
        <w:rPr>
          <w:rFonts w:ascii="Arial" w:hAnsi="Arial" w:cs="Arial"/>
          <w:sz w:val="18"/>
          <w:szCs w:val="18"/>
        </w:rPr>
        <w:t xml:space="preserve"> </w:t>
      </w:r>
      <w:proofErr w:type="gramStart"/>
      <w:r w:rsidRPr="005779CA">
        <w:rPr>
          <w:rFonts w:ascii="Arial" w:hAnsi="Arial" w:cs="Arial"/>
          <w:sz w:val="18"/>
          <w:szCs w:val="18"/>
        </w:rPr>
        <w:t>защиты населения Ставропольского края, территориальными органами федеральных органов исполнительной власти, уполномоченными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территориальными органами внебюджетных фондов, организациями, оказывающими услуги в области охраны труда, работодателями, а также сроки и последовательность административных действий при осуществлении указанной государственной функции.</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1.2.Наименование органа администрации, исполняющего государственную функцию.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Исполнение государственной функции осуществляется Управлением.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Организатор исполнения государственной функции – отдел организационного, информационного обеспечения и трудовых отношений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Ответственным исполнителем государственной функции является начальник управления труда и социальной защиты населения администрации Благодарненского городского округа Ставропольского края (далее – начальник Управления) или лицо, его замещающее.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Пользователями исполнения государственной функции являются: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органы государственной и муниципальной власти;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территориальные органы федеральных органов исполнительной власти, осуществляющие функции по контролю и надзору в установленной сфере деятельности;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государственные и общественные фонды;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работодатели и объединения работодателей;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работники;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профессиональные союзы и их объединения;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иные уполномоченные работниками представительные органы.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1.3. Перечень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регулирующих исполнение государственной функции, с указанием их реквизитов и источников официального опубликования.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Государственная функция исполняется в соответствии </w:t>
      </w:r>
      <w:proofErr w:type="gramStart"/>
      <w:r w:rsidRPr="005779CA">
        <w:rPr>
          <w:rFonts w:ascii="Arial" w:hAnsi="Arial" w:cs="Arial"/>
          <w:sz w:val="18"/>
          <w:szCs w:val="18"/>
        </w:rPr>
        <w:t>с</w:t>
      </w:r>
      <w:proofErr w:type="gramEnd"/>
      <w:r w:rsidRPr="005779CA">
        <w:rPr>
          <w:rFonts w:ascii="Arial" w:hAnsi="Arial" w:cs="Arial"/>
          <w:sz w:val="18"/>
          <w:szCs w:val="18"/>
        </w:rPr>
        <w:t>:</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Конституцией Российской Федерации</w:t>
      </w:r>
      <w:proofErr w:type="gramStart"/>
      <w:r w:rsidRPr="005779CA">
        <w:rPr>
          <w:rFonts w:ascii="Arial" w:hAnsi="Arial" w:cs="Arial"/>
          <w:sz w:val="18"/>
          <w:szCs w:val="18"/>
        </w:rPr>
        <w:t xml:space="preserve">  ;</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Трудовым кодексом Российской Федерации</w:t>
      </w:r>
      <w:proofErr w:type="gramStart"/>
      <w:r w:rsidRPr="005779CA">
        <w:rPr>
          <w:rFonts w:ascii="Arial" w:hAnsi="Arial" w:cs="Arial"/>
          <w:sz w:val="18"/>
          <w:szCs w:val="18"/>
        </w:rPr>
        <w:t xml:space="preserve"> ;</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 xml:space="preserve">федеральными законами </w:t>
      </w:r>
      <w:proofErr w:type="gramStart"/>
      <w:r w:rsidRPr="005779CA">
        <w:rPr>
          <w:rFonts w:ascii="Arial" w:hAnsi="Arial" w:cs="Arial"/>
          <w:sz w:val="18"/>
          <w:szCs w:val="18"/>
        </w:rPr>
        <w:t>от</w:t>
      </w:r>
      <w:proofErr w:type="gramEnd"/>
      <w:r w:rsidRPr="005779CA">
        <w:rPr>
          <w:rFonts w:ascii="Arial" w:hAnsi="Arial" w:cs="Arial"/>
          <w:sz w:val="18"/>
          <w:szCs w:val="18"/>
        </w:rPr>
        <w:t>:</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5779CA">
        <w:rPr>
          <w:rFonts w:ascii="Arial" w:hAnsi="Arial" w:cs="Arial"/>
          <w:sz w:val="18"/>
          <w:szCs w:val="18"/>
        </w:rPr>
        <w:t xml:space="preserve"> ;</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24 июля 1998 года № 125-ФЗ «Об обязательном социальном страховании от несчастных случаев на производстве и профессиональных заболеваний»</w:t>
      </w:r>
      <w:proofErr w:type="gramStart"/>
      <w:r w:rsidRPr="005779CA">
        <w:rPr>
          <w:rFonts w:ascii="Arial" w:hAnsi="Arial" w:cs="Arial"/>
          <w:sz w:val="18"/>
          <w:szCs w:val="18"/>
        </w:rPr>
        <w:t xml:space="preserve"> ;</w:t>
      </w:r>
      <w:proofErr w:type="gramEnd"/>
    </w:p>
    <w:p w:rsidR="00BB2CC9"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6 октября 2003 года № 131-ФЗ «Об общих принципах организации местного самоуправления в Российской Федерации»</w:t>
      </w:r>
    </w:p>
    <w:p w:rsidR="00BB2CC9" w:rsidRPr="005779CA" w:rsidRDefault="00BB2CC9" w:rsidP="005779CA">
      <w:pPr>
        <w:spacing w:line="180" w:lineRule="exact"/>
        <w:ind w:firstLine="142"/>
        <w:rPr>
          <w:rFonts w:ascii="Arial" w:hAnsi="Arial" w:cs="Arial"/>
          <w:sz w:val="18"/>
          <w:szCs w:val="18"/>
        </w:rPr>
      </w:pP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Start"/>
      <w:r w:rsidRPr="005779CA">
        <w:rPr>
          <w:rFonts w:ascii="Arial" w:hAnsi="Arial" w:cs="Arial"/>
          <w:sz w:val="18"/>
          <w:szCs w:val="18"/>
        </w:rPr>
        <w:t xml:space="preserve"> ;</w:t>
      </w:r>
      <w:proofErr w:type="gramEnd"/>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положением об управлении труда и социальной защиты населения администрации Благодарненского городского округа Ставропольского края, утвержденном решением Совета депутатов Благодарненского городского округа Ставропольского края 20 декабря 2017 года № 47.</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1.4. Предмет государственного контроля: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Предметом государственного контроля является своевременность предоставления и достоверность проведения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1.5.Права и обязанности должностных лиц при осуществлении государственного контроля.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Должностные лица при осуществлении государственного контроля имеют право: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1.5.1.Оказывать методическую помощь работодателям Благодарненского района Ставропольского края в процессе подготовки информации о состоянии условий и охраны труда в организации.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1.5.2.Запрашивать у работодателей Благодарненского городского округа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наличие служб охраны труда, </w:t>
      </w:r>
      <w:proofErr w:type="gramStart"/>
      <w:r w:rsidRPr="005779CA">
        <w:rPr>
          <w:rFonts w:ascii="Arial" w:hAnsi="Arial" w:cs="Arial"/>
          <w:sz w:val="18"/>
          <w:szCs w:val="18"/>
        </w:rPr>
        <w:t>введении</w:t>
      </w:r>
      <w:proofErr w:type="gramEnd"/>
      <w:r w:rsidRPr="005779CA">
        <w:rPr>
          <w:rFonts w:ascii="Arial" w:hAnsi="Arial" w:cs="Arial"/>
          <w:sz w:val="18"/>
          <w:szCs w:val="18"/>
        </w:rPr>
        <w:t xml:space="preserve"> должностей специалистов по охране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наличие и деятельности комитетов (комиссий) по охране труда, уполномоченных (доверенных) лиц по охране труда у работодателей;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проведение </w:t>
      </w:r>
      <w:proofErr w:type="gramStart"/>
      <w:r w:rsidRPr="005779CA">
        <w:rPr>
          <w:rFonts w:ascii="Arial" w:hAnsi="Arial" w:cs="Arial"/>
          <w:sz w:val="18"/>
          <w:szCs w:val="18"/>
        </w:rPr>
        <w:t>обучения по охране</w:t>
      </w:r>
      <w:proofErr w:type="gramEnd"/>
      <w:r w:rsidRPr="005779CA">
        <w:rPr>
          <w:rFonts w:ascii="Arial" w:hAnsi="Arial" w:cs="Arial"/>
          <w:sz w:val="18"/>
          <w:szCs w:val="18"/>
        </w:rPr>
        <w:t xml:space="preserve">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копии протоколов заседания комиссий по проверке </w:t>
      </w:r>
      <w:proofErr w:type="gramStart"/>
      <w:r w:rsidRPr="005779CA">
        <w:rPr>
          <w:rFonts w:ascii="Arial" w:hAnsi="Arial" w:cs="Arial"/>
          <w:sz w:val="18"/>
          <w:szCs w:val="18"/>
        </w:rPr>
        <w:t>знаний требований охраны труда руководителей</w:t>
      </w:r>
      <w:proofErr w:type="gramEnd"/>
      <w:r w:rsidRPr="005779CA">
        <w:rPr>
          <w:rFonts w:ascii="Arial" w:hAnsi="Arial" w:cs="Arial"/>
          <w:sz w:val="18"/>
          <w:szCs w:val="18"/>
        </w:rPr>
        <w:t xml:space="preserve"> и специалистов, прошедших обучение и проверку знаний в обучающих центрах, осуществляющих деятельность на территории Ставропольского края (далее – обучающая организация, организации);</w:t>
      </w:r>
    </w:p>
    <w:p w:rsidR="00BB2CC9"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руководителях и специалистах организаций, прошедших обучение оказанию первой помощи пострадавшим на производстве, внеплановые проверки знаний требований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наличие проведённой аттестации и специальной оценки условий труда у работодателей: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количестве работодателей, проведших аттестацию рабочих мест по условиям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сведения о количестве работодателей, проводящих и проведших специальную оценку условий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результатах (итогах) проведения аттестации и специальной оценки условий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информацию о планировании и финансировании мероприятий по охране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информацию о предоставлении работникам льгот и компенсаций за работу в тяжелых, вредных и (или) опасных условиях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информацию об обеспечении работников специальной одеждой, специальной обувью и другими средствами индивидуальной защиты (</w:t>
      </w:r>
      <w:proofErr w:type="gramStart"/>
      <w:r w:rsidRPr="005779CA">
        <w:rPr>
          <w:rFonts w:ascii="Arial" w:hAnsi="Arial" w:cs="Arial"/>
          <w:sz w:val="18"/>
          <w:szCs w:val="18"/>
        </w:rPr>
        <w:t>СИЗ</w:t>
      </w:r>
      <w:proofErr w:type="gramEnd"/>
      <w:r w:rsidRPr="005779CA">
        <w:rPr>
          <w:rFonts w:ascii="Arial" w:hAnsi="Arial" w:cs="Arial"/>
          <w:sz w:val="18"/>
          <w:szCs w:val="18"/>
        </w:rPr>
        <w:t>), смывающими и обезвреживающими средствами;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информацию о мерах по предупреждению профессиональных и профессиональн</w:t>
      </w:r>
      <w:proofErr w:type="gramStart"/>
      <w:r w:rsidRPr="005779CA">
        <w:rPr>
          <w:rFonts w:ascii="Arial" w:hAnsi="Arial" w:cs="Arial"/>
          <w:sz w:val="18"/>
          <w:szCs w:val="18"/>
        </w:rPr>
        <w:t>о-</w:t>
      </w:r>
      <w:proofErr w:type="gramEnd"/>
      <w:r w:rsidRPr="005779CA">
        <w:rPr>
          <w:rFonts w:ascii="Arial" w:hAnsi="Arial" w:cs="Arial"/>
          <w:sz w:val="18"/>
          <w:szCs w:val="18"/>
        </w:rPr>
        <w:t xml:space="preserve"> обусловленных заболеваний: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общие сведения о прохождении работниками организаций обязательных медицинских осмотров (обследований);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бесплатной выдаче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бесплатной выдаче работникам, занятым на работах с особо вредными условиями труда, лечебно-профилактического питания;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информацию о происшедших у работодателей несчастных случаях;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информацию о состоянии условий и охраны труда у работодателей, осуществляющих деятельность на территории Благодарненского городского округа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иную информацию, необходимую для исполнения государственной функции.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Должностные лица при осуществлении государственного контроля обязаны: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консультировать работодателей Благодарненского городского округа Ставропольского края по вопросам соблюдения государственных и нормативных требований охраны труда;</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направлять списки работодателей Благодарненского городского округа Ставропольского края, о нарушениях трудового законодательства, выявленных в проведения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 в министерство труда и социальной защиты населения Ставропольского края, прокуратуру Благодарненского района и государственную инспекцию труда в Ставропольском крае для принятия мер воздействия к нарушителям трудового законодательства;</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анализировать состояние проведения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1.6. Права и обязанности лиц, в отношении которых осуществляются мероприятия по контролю.</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Права лиц, в отношении которых осуществляются мероприятия по контролю:</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получать от должностных лиц Управления труда информацию, которая относится к предмету контроля и представление которой предусмотрено Административным регламентом;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 обжалование решений, принятых в ходе исполнения государственной функции, действий (бездействия) должностных лиц Управления в досудебном порядке путём обращения в министерство труда и социальной защиты населения Ставропольского края, администрацию городского округа или в суд в порядке, установленном законодательством Российской Федерации.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обжаловать действия (бездействие) должностных лиц Управления труда, повлекшие за собой нарушение их прав при осуществлении мероприятий по контролю, в административном и </w:t>
      </w:r>
      <w:r w:rsidRPr="005779CA">
        <w:rPr>
          <w:rFonts w:ascii="Arial" w:hAnsi="Arial" w:cs="Arial"/>
          <w:sz w:val="18"/>
          <w:szCs w:val="18"/>
        </w:rPr>
        <w:lastRenderedPageBreak/>
        <w:t>(или) судебном порядке в соответствии с законодательством Российской Федерации.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Обязанности лиц, в отношении которых осуществляются мероприятия по контролю.</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Лица, в отношении которых осуществляются мероприятия по контролю, обязаны: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своевременно обеспечить предоставление в Управление информации о состоянии условий и охраны труда на рабочих местах в организации;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1.7. Описание результатов исполнения государственной функции.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Результатом исполнения государственной функции является наличие на территории Благодарненского городского округа Ставропольского края: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базы данных состояния условий и охраны труда у работодателей;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ежегодный доклад о состоянии условий и охраны труда в </w:t>
      </w:r>
      <w:proofErr w:type="spellStart"/>
      <w:r w:rsidRPr="005779CA">
        <w:rPr>
          <w:rFonts w:ascii="Arial" w:hAnsi="Arial" w:cs="Arial"/>
          <w:sz w:val="18"/>
          <w:szCs w:val="18"/>
        </w:rPr>
        <w:t>Благодарненском</w:t>
      </w:r>
      <w:proofErr w:type="spellEnd"/>
      <w:r w:rsidRPr="005779CA">
        <w:rPr>
          <w:rFonts w:ascii="Arial" w:hAnsi="Arial" w:cs="Arial"/>
          <w:sz w:val="18"/>
          <w:szCs w:val="18"/>
        </w:rPr>
        <w:t xml:space="preserve"> районе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размещение в сети Интернет на официальном сайте администрации Благодарненского городского округа Ставропольского края информационных материалов по вопросам условий и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Государственная функция исполняется бесплатно.</w:t>
      </w:r>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446CA0">
      <w:pPr>
        <w:spacing w:line="180" w:lineRule="exact"/>
        <w:ind w:firstLine="567"/>
        <w:jc w:val="center"/>
        <w:rPr>
          <w:rFonts w:ascii="Arial" w:hAnsi="Arial" w:cs="Arial"/>
          <w:sz w:val="18"/>
          <w:szCs w:val="18"/>
        </w:rPr>
      </w:pPr>
      <w:r w:rsidRPr="005779CA">
        <w:rPr>
          <w:rFonts w:ascii="Arial" w:hAnsi="Arial" w:cs="Arial"/>
          <w:sz w:val="18"/>
          <w:szCs w:val="18"/>
        </w:rPr>
        <w:t>II. Требования к порядку исполнения государственной функции»</w:t>
      </w:r>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2.1. Требования к порядку информирования об исполнении государственной услуги.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Информация о процедуре исполнения государственной функции сообщается должностными лицами 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сайте администрации Благодарненского городского округа Ставропольского края (далее - администрация городского округа).</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При ответах на телефонные звонки и устные обращения начальник управления труда и социальной защиты населения администрации  Благодарненского городского округа Ставропольского края  и специалист отдела организационного, информационного обеспечения и трудовых отношений управления труда и социальной защиты населения администрации  Благодарненского городского округа Ставропольского края (далее - отдела трудовых отношений)  подробно и в вежливой (корректной) форме информируют обратившихся по интересующим их вопросам.</w:t>
      </w:r>
      <w:proofErr w:type="gramEnd"/>
      <w:r w:rsidRPr="005779CA">
        <w:rPr>
          <w:rFonts w:ascii="Arial" w:hAnsi="Arial" w:cs="Arial"/>
          <w:sz w:val="18"/>
          <w:szCs w:val="18"/>
        </w:rPr>
        <w:t xml:space="preserve"> 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вызов. Время телефонного разговора не должно превышать 10 минут.</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Если работник, принявший звонок, не имеет возможности ответить на поставленный вопрос, он должен пригласить к телефону компетентного специалиста отдела трудовых отношений или сообщить обратившемуся телефонный номер, по которому можно получить необходимую информацию.</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 информационных стендах, размещаемых в здании нахождения отдела трудовых отношений, предназначенных для информирования заинтересованных лиц, должна содержаться следующая информация: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месте нахождения, графике (режиме) работы, об адресах электронной связи;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блок-схема исполнения государственной функции (приложение к настоящему Административному регламенту);</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порядок обжалования решений, действий (бездействия) начальника Управления, начальника и специалиста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Информация о правилах исполнения государственной функции предоставляется бесплатно.</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 официальном сайте администрации городского округа размещается полный текст настоящего Административного регламента.</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Кабинет для исполнения государственной функции по мониторингу состояния охраны труда и охраны труда у работодателей, осуществляющих деятельность на территории Благодарненского городского округа Ставропольского края,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законодательства и иных нормативных правовых актов, содержащих государственные нормативные</w:t>
      </w:r>
      <w:proofErr w:type="gramEnd"/>
      <w:r w:rsidRPr="005779CA">
        <w:rPr>
          <w:rFonts w:ascii="Arial" w:hAnsi="Arial" w:cs="Arial"/>
          <w:sz w:val="18"/>
          <w:szCs w:val="18"/>
        </w:rPr>
        <w:t xml:space="preserve"> требования охраны труда,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Информация об исполнении государственной функции предоставляется специалистами отдела трудовых отношений непосредственно в помещении Управления,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Благодарненского городского округа Ставропольского края, в средствах массовой информации, путем издания информационных материалов (брошюр, буклетов и другой печатной продукции).</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Местонахождение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Адрес: 356420, Ставропольский край, г. Благодарный, улица Комсомольская, 8;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Отдел трудовых отношений Управления – кабинет №  1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Телефон Управления: приемная – телефон (факс) 8(86549) 5-23-54.</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Телефон отдела трудовых отношений Управления для получения справок и консультаций: 8(86549) 5-21-51.</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Адрес Интернет-сайта администрации Благодарненского городского округа Ставропольского края: www.abgorsk.ru.</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Адрес официального сайта Управления</w:t>
      </w:r>
      <w:proofErr w:type="gramStart"/>
      <w:r w:rsidRPr="005779CA">
        <w:rPr>
          <w:rFonts w:ascii="Arial" w:hAnsi="Arial" w:cs="Arial"/>
          <w:sz w:val="18"/>
          <w:szCs w:val="18"/>
        </w:rPr>
        <w:t xml:space="preserve"> :</w:t>
      </w:r>
      <w:proofErr w:type="gramEnd"/>
      <w:r w:rsidRPr="005779CA">
        <w:rPr>
          <w:rFonts w:ascii="Arial" w:hAnsi="Arial" w:cs="Arial"/>
          <w:sz w:val="18"/>
          <w:szCs w:val="18"/>
        </w:rPr>
        <w:t xml:space="preserve"> www.utczn.ru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Адрес электронной почты приемной Управления – uszblag@mail.ru. Адрес электронной почты отдела трудовых отношений- oxranatrudablag@mail.ru.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График работы отдела трудовых отношений Управления: понедельник – пятница- с 8.00 до 17.00, перерыв – с 12.00 до 13.00, выходные – суббота, воскресенье.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Карта-схема месторасположения Управления, сведения о номерах телефонов для справок содержатся на Интернет-сайте администрации Благодарненского городского округа Ставропольского края.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Информация о процедуре исполнения государственной функции сообщается должностными лицами Управления при личном или письменном обращении заинтересованных лиц, включая обращение по электронной почте, по номерам телефонов для справок, размещается на Интернет-сайте администрации Благодарненского городского округа Ставропольского края. </w:t>
      </w:r>
      <w:r w:rsidRPr="005779CA">
        <w:rPr>
          <w:rFonts w:ascii="Arial" w:hAnsi="Arial" w:cs="Arial"/>
          <w:sz w:val="18"/>
          <w:szCs w:val="18"/>
        </w:rPr>
        <w:tab/>
      </w:r>
      <w:proofErr w:type="gramStart"/>
      <w:r w:rsidRPr="005779CA">
        <w:rPr>
          <w:rFonts w:ascii="Arial" w:hAnsi="Arial" w:cs="Arial"/>
          <w:sz w:val="18"/>
          <w:szCs w:val="18"/>
        </w:rPr>
        <w:t xml:space="preserve">Получение заинтересованными лицами сведений о ходе исполнения государственной функции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Ставропольского края «Портал государственных и </w:t>
      </w:r>
      <w:r w:rsidRPr="005779CA">
        <w:rPr>
          <w:rFonts w:ascii="Arial" w:hAnsi="Arial" w:cs="Arial"/>
          <w:sz w:val="18"/>
          <w:szCs w:val="18"/>
        </w:rPr>
        <w:lastRenderedPageBreak/>
        <w:t>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w:t>
      </w:r>
      <w:proofErr w:type="gramEnd"/>
      <w:r w:rsidRPr="005779CA">
        <w:rPr>
          <w:rFonts w:ascii="Arial" w:hAnsi="Arial" w:cs="Arial"/>
          <w:sz w:val="18"/>
          <w:szCs w:val="18"/>
        </w:rPr>
        <w:t xml:space="preserve"> – региональный портал) не предусмотрено.</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2.2. Сведения о размере платы за услуги организации (организаций) участвующих в исполнении государственной функции, взимаемой с лица, в отношении которого проводятся мероприятия по контролю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исполнении государственной функции плата не взимается.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2.3. Срок исполнения государственной функции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Срок исполнения государственной функции осуществляется в соответствии с разделом 3 настоящего Административного регламента. </w:t>
      </w:r>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446CA0">
      <w:pPr>
        <w:spacing w:line="180" w:lineRule="exact"/>
        <w:ind w:firstLine="567"/>
        <w:jc w:val="center"/>
        <w:rPr>
          <w:rFonts w:ascii="Arial" w:hAnsi="Arial" w:cs="Arial"/>
          <w:sz w:val="18"/>
          <w:szCs w:val="18"/>
        </w:rPr>
      </w:pPr>
      <w:r w:rsidRPr="005779CA">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3.1. Исполнение государственной функции включает в себя следующие административные процедуры: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сбор информации об охране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контроль достоверности информации об охране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обработка информации об охране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3.2.Сбор информации об охране труда включает в себя: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Получение информации об охране труда:</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при исполнении государственной функции по организации проведения на территории Благодарненского городского округа Ставропольского края (далее – округ)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стажировки на рабочем месте;</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при исполнении государственной функции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w:t>
      </w:r>
      <w:proofErr w:type="gramStart"/>
      <w:r w:rsidRPr="005779CA">
        <w:rPr>
          <w:rFonts w:ascii="Arial" w:hAnsi="Arial" w:cs="Arial"/>
          <w:sz w:val="18"/>
          <w:szCs w:val="18"/>
        </w:rPr>
        <w:t>контроля за</w:t>
      </w:r>
      <w:proofErr w:type="gramEnd"/>
      <w:r w:rsidRPr="005779CA">
        <w:rPr>
          <w:rFonts w:ascii="Arial" w:hAnsi="Arial" w:cs="Arial"/>
          <w:sz w:val="18"/>
          <w:szCs w:val="18"/>
        </w:rPr>
        <w:t xml:space="preserve"> их выполнением;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участии в установленном порядке представителей органа по труду в расследовании групповых несчастных случаев, тяжелых несчастных случаев и несчастных случаев со смертельным исходом, происшедших у работодателей;</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при изучении организации работы по охране труда у работодателей в ходе проведения смотров-конкурсов в области</w:t>
      </w:r>
      <w:proofErr w:type="gramEnd"/>
      <w:r w:rsidRPr="005779CA">
        <w:rPr>
          <w:rFonts w:ascii="Arial" w:hAnsi="Arial" w:cs="Arial"/>
          <w:sz w:val="18"/>
          <w:szCs w:val="18"/>
        </w:rPr>
        <w:t xml:space="preserve"> охраны труда и участия в проверках работодателей, проводимых органами надзора и контроля в области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сборе и обработки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проведении на территории городского округа публичных мероприятий по вопросам охраны труда (конференций, совещаний, семинаров, «круглых столов», «Дней охраны труда» и т.д.) из выступлений, при анкетировании и опросах участников.</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3.3. </w:t>
      </w:r>
      <w:proofErr w:type="gramStart"/>
      <w:r w:rsidRPr="005779CA">
        <w:rPr>
          <w:rFonts w:ascii="Arial" w:hAnsi="Arial" w:cs="Arial"/>
          <w:sz w:val="18"/>
          <w:szCs w:val="18"/>
        </w:rPr>
        <w:t xml:space="preserve">Подготовку и направление письменных обращений о предоставлении информации об охране труда в адрес работодателей,  органов статистики, территориальных органов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w:t>
      </w:r>
      <w:r w:rsidRPr="005779CA">
        <w:rPr>
          <w:rFonts w:ascii="Arial" w:hAnsi="Arial" w:cs="Arial"/>
          <w:sz w:val="18"/>
          <w:szCs w:val="18"/>
        </w:rPr>
        <w:lastRenderedPageBreak/>
        <w:t>нормативных правовых актов, содержащих нормы трудового права, территориальных органов внебюджетных фондов, организаций, оказывающих услуги в области охраны труда (далее – источники информации об охране труда).</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3.4.Основанием для начала исполнения административной процедуры по сбору информации об охране труда являются: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распоряжение начальника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поступление извещения о несчастном случае от работодателя;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поступление запроса от федеральных органов надзора и контроля, министерства труда и социальной защиты населения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проведение на территории района публичного мероприятия по вопросам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Начальник Управления назначает ответственного исполнителя из числа специалистов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3.5. </w:t>
      </w:r>
      <w:proofErr w:type="gramStart"/>
      <w:r w:rsidRPr="005779CA">
        <w:rPr>
          <w:rFonts w:ascii="Arial" w:hAnsi="Arial" w:cs="Arial"/>
          <w:sz w:val="18"/>
          <w:szCs w:val="18"/>
        </w:rPr>
        <w:t>В случае поступления распоряжения начальника Управления  о представлении ему информации о состоянии условий и охраны труда у работодателей в целях государственного управления охраной труда, координации деятельности в области охраны труда, разработки мероприятий округа, содержащих меры по улучшению условий и охраны труда, а также в целях осуществления  в установленном порядке административных процедур по осуществлению уведомительной регистрации коллективных договоров, территориальных, отраслевых (межотраслевых</w:t>
      </w:r>
      <w:proofErr w:type="gramEnd"/>
      <w:r w:rsidRPr="005779CA">
        <w:rPr>
          <w:rFonts w:ascii="Arial" w:hAnsi="Arial" w:cs="Arial"/>
          <w:sz w:val="18"/>
          <w:szCs w:val="18"/>
        </w:rPr>
        <w:t xml:space="preserve">) и иных соглашений, заключаемых на территориальном уровне социального партнерства, и </w:t>
      </w:r>
      <w:proofErr w:type="gramStart"/>
      <w:r w:rsidRPr="005779CA">
        <w:rPr>
          <w:rFonts w:ascii="Arial" w:hAnsi="Arial" w:cs="Arial"/>
          <w:sz w:val="18"/>
          <w:szCs w:val="18"/>
        </w:rPr>
        <w:t>контроля за</w:t>
      </w:r>
      <w:proofErr w:type="gramEnd"/>
      <w:r w:rsidRPr="005779CA">
        <w:rPr>
          <w:rFonts w:ascii="Arial" w:hAnsi="Arial" w:cs="Arial"/>
          <w:sz w:val="18"/>
          <w:szCs w:val="18"/>
        </w:rPr>
        <w:t xml:space="preserve"> их выполнением.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Исполнитель проверяет актуальность базы данных состояния условий и охраны труда у работодателей.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w:t>
      </w:r>
      <w:proofErr w:type="gramStart"/>
      <w:r w:rsidRPr="005779CA">
        <w:rPr>
          <w:rFonts w:ascii="Arial" w:hAnsi="Arial" w:cs="Arial"/>
          <w:sz w:val="18"/>
          <w:szCs w:val="18"/>
        </w:rPr>
        <w:t>,</w:t>
      </w:r>
      <w:proofErr w:type="gramEnd"/>
      <w:r w:rsidRPr="005779CA">
        <w:rPr>
          <w:rFonts w:ascii="Arial" w:hAnsi="Arial" w:cs="Arial"/>
          <w:sz w:val="18"/>
          <w:szCs w:val="18"/>
        </w:rPr>
        <w:t xml:space="preserve"> если база данных состояния условий и охраны труда у работодателей находится в актуальном состоянии и включает все сведения, требующиеся для выполнения распоряжения, исполнитель осуществляет подготовку информации об охране труда согласно установленным распоряжением требованиям к содержанию и оформлению или использует имеющуюся в отделе трудовых отношений информацию об охране труда в целях обоснования разрабатываемого плана мероприятий по улучшению условий и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необходимости актуализации базы данных состояния условий и охраны труда у работодателей или отсутствии каких-либо сведений в базе данных, которые требуются в целях выполнения распоряжения, исполнитель осуществляет подготовку проекта письма с запрашиваемой информацией в адрес источников информации об охране труда. Письмо оформляется в двух экземплярах. Один экземпляр письма (который списывается в дело органа по труду) исполнитель визирует и направляет на подпись начальнику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Начальник Управления рассматривает проект письма, при необходимости вносит в него коррективы, в том числе предложения по содержанию и (или) оформлению письма. В случае согласия с содержанием и оформлением письма, ставит подпись на всех экземплярах письма.</w:t>
      </w:r>
      <w:r w:rsidRPr="005779CA">
        <w:rPr>
          <w:rFonts w:ascii="Arial" w:hAnsi="Arial" w:cs="Arial"/>
          <w:sz w:val="18"/>
          <w:szCs w:val="18"/>
        </w:rPr>
        <w:cr/>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несогласия с содержанием и (или) оформлением проекта письма, возвращает письмо в отдел трудовых отношений для внесения соответствующих изменений и (или) дополнений.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Срок выполнения действия по отправке письма с запросом источникам информации об охране труда – в течение 3 рабочих дней со дня поступления в отдел трудовых отношений распоряжения от начальника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3.6. В случае поступление извещения о несчастном случае от работодателя: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специалист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осуществляет действия в соответствии с нормативными правовыми актами, </w:t>
      </w:r>
      <w:r w:rsidRPr="005779CA">
        <w:rPr>
          <w:rFonts w:ascii="Arial" w:hAnsi="Arial" w:cs="Arial"/>
          <w:sz w:val="18"/>
          <w:szCs w:val="18"/>
        </w:rPr>
        <w:lastRenderedPageBreak/>
        <w:t>регламентирующими порядок регистрации извещений о несчастных случаях, происшедших у работодателей и участия представителей Управления в их расследовании;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проверяет наличие в отделе трудовых отношений информации о состоянии условий и охраны труда у работодателя, от которого поступило извещение и при наличии такой информации изучает ее;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систематизирует в установленном порядке информацию об охране труда, полученную при расследовании несчастного случая у работодателя, в том числе не включенную в материалы расследования;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докладывает начальнику отдела трудовых отношений о результатах исполнения административных действий, установленных настоящим пунктом.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Начальник отдела трудовых отношений принимает доклад специалиста отдела трудовых отношений, при необходимости </w:t>
      </w:r>
      <w:proofErr w:type="spellStart"/>
      <w:r w:rsidRPr="005779CA">
        <w:rPr>
          <w:rFonts w:ascii="Arial" w:hAnsi="Arial" w:cs="Arial"/>
          <w:sz w:val="18"/>
          <w:szCs w:val="18"/>
        </w:rPr>
        <w:t>ознакамливается</w:t>
      </w:r>
      <w:proofErr w:type="spellEnd"/>
      <w:r w:rsidRPr="005779CA">
        <w:rPr>
          <w:rFonts w:ascii="Arial" w:hAnsi="Arial" w:cs="Arial"/>
          <w:sz w:val="18"/>
          <w:szCs w:val="18"/>
        </w:rPr>
        <w:t xml:space="preserve"> с информацией об охране труда, которая была внесена в базу данных состояния условий и охраны труда по результатам расследования несчастного случая у работодателя и докладывает начальнику Управления об исполнении административных действий, установленных пунктом 3.6.</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Максимальный срок, в течение которого информация об охране труда по результатам расследования несчастного случая у работодателя вносится в базу данных состояния условий и охраны труда составляет 3 рабочих дня со дня завершения административных действий, которые предусмотрены нормативными правовыми актами, регламентирующими порядок регистрации извещений о несчастных случаях, происшедших у работодателей и участия представителей Управления в их расследовании.</w:t>
      </w:r>
      <w:proofErr w:type="gramEnd"/>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В случае поступления распоряжения от начальника Управления по изучению организации работы по охране труда у работодателя</w:t>
      </w:r>
      <w:proofErr w:type="gramEnd"/>
      <w:r w:rsidRPr="005779CA">
        <w:rPr>
          <w:rFonts w:ascii="Arial" w:hAnsi="Arial" w:cs="Arial"/>
          <w:sz w:val="18"/>
          <w:szCs w:val="18"/>
        </w:rPr>
        <w:t xml:space="preserve"> в ходе проведения смотра-конкурса в области охраны труда и участия в проверке, проводимой совместно с органами надзора и контроля в области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3.7.Исполнитель:</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знакомится с законодательными и нормативными правовыми актами, содержащими государственные требования охраны труда, действие которых распространяется на деятельность работодателя;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согласовывает с работодателем порядок работы по изучению организации работы по охране и приступает к ней;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осуществляет действия в соответствии с нормативными правовыми актами, регламентирующими порядок проведения смотров-конкурсов в области охраны труда;</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изучает локальные акты и документы, характеризующие деятельность работодателя в области охраны труда, включая нормативно-правовое и организационно-методическое обеспечение управления охраной труда, организацию планирования и финансирования мероприятий по охране труда, обучения и инструктирования по охране труда работников, проведения специальной оценки условий труда и сертификации  работ по охране труда, предоставления работникам льгот и компенсаций за работу в тяжелых, вредных и (или) опасных условиях</w:t>
      </w:r>
      <w:proofErr w:type="gramEnd"/>
      <w:r w:rsidRPr="005779CA">
        <w:rPr>
          <w:rFonts w:ascii="Arial" w:hAnsi="Arial" w:cs="Arial"/>
          <w:sz w:val="18"/>
          <w:szCs w:val="18"/>
        </w:rPr>
        <w:t xml:space="preserve"> труда, обеспечения работников специальной одеждой, специальной обувью и другими средствами индивидуальной защиты, лечебно-профилактического и санитарно-бытового обслуживания работников, социального партнерства в области охраны труда, расследования несчастных случаев и профессиональных заболеваний работников;</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разрабатывает предложения по улучшению организации работы по охране труда у работодателя;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подготавливает справку об организации работы по охране труда у работодателя в 2 экземплярах.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Систематизирует в установленном порядке информацию, полученную в ходе проведения смотра-конкурса в области охраны труда и (или) участия в проверке, проводимой совместно с органами надзора и контроля в области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Один экземпляр справки вручается работодателю, второй – остается в Управлении.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Начальник отдела трудовых отношений об исполнении административных действий, установленных пунктом 3.7. докладывает начальнику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Максимальный срок исполнения административный действий, установленных пунктом 3.7.  составляет 30 календарных дней.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поступлении запроса министерства труда и социальной защиты населения Ставропольского края о представлении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Специалист отдела трудовых отношений осуществляет подготовку проекта письма, с запрашиваемой информацией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«Экспертного опроса». Письмо оформляется в двух экземплярах. Один экземпляр письма, который списывается в дело органа по труду, исполнитель визирует и направляет на подпись начальнику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Начальник Управления рассматривает проект письма, при необходимости вносит в него коррективы, в том числе предложения по содержанию и (или) оформлению письма. В случае согласия с содержанием и оформлением письма, ставит подпись на всех экземплярах письма.</w:t>
      </w:r>
      <w:r w:rsidRPr="005779CA">
        <w:rPr>
          <w:rFonts w:ascii="Arial" w:hAnsi="Arial" w:cs="Arial"/>
          <w:sz w:val="18"/>
          <w:szCs w:val="18"/>
        </w:rPr>
        <w:cr/>
        <w:t>В случае несогласия с содержанием и (или) оформлением проекта письма, возвращает письмо в отдел трудовых отношений для внесения соответствующих изменений и (или) дополнений.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Срок выполнения действия по отправке письма с запросом работодателям – в течение 5 рабочих дней со дня поступления в отдел трудовых отношений запроса министерства труда и социальной защиты населения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Сбор информации осуществляется Управлением.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Обработка информации о состоянии условий и охраны труда у работодателей, осуществляющих деятельность на территории Благодарненского района Ставропольского края производится специалистом отела трудовых отношений в течение 5 рабочих дней </w:t>
      </w:r>
      <w:proofErr w:type="gramStart"/>
      <w:r w:rsidRPr="005779CA">
        <w:rPr>
          <w:rFonts w:ascii="Arial" w:hAnsi="Arial" w:cs="Arial"/>
          <w:sz w:val="18"/>
          <w:szCs w:val="18"/>
        </w:rPr>
        <w:t>с даты поступления</w:t>
      </w:r>
      <w:proofErr w:type="gramEnd"/>
      <w:r w:rsidRPr="005779CA">
        <w:rPr>
          <w:rFonts w:ascii="Arial" w:hAnsi="Arial" w:cs="Arial"/>
          <w:sz w:val="18"/>
          <w:szCs w:val="18"/>
        </w:rPr>
        <w:t xml:space="preserve"> информации в Управление.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Обработка информации осуществляется по средствам её группировки по видам экономической деятельности работодателей с использованием сведений, представленных работодателями в соответствии с разделом 4.7. настоящего регламента.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Работодатели представляют информацию в адрес Управления на бумажном или электронном носителе в следующие сроки: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за первое полугодие текущего года – до 01 июля текущего года;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за прошедший год – до 20 января года, следующего за </w:t>
      </w:r>
      <w:proofErr w:type="gramStart"/>
      <w:r w:rsidRPr="005779CA">
        <w:rPr>
          <w:rFonts w:ascii="Arial" w:hAnsi="Arial" w:cs="Arial"/>
          <w:sz w:val="18"/>
          <w:szCs w:val="18"/>
        </w:rPr>
        <w:t>отчетным</w:t>
      </w:r>
      <w:proofErr w:type="gramEnd"/>
      <w:r w:rsidRPr="005779CA">
        <w:rPr>
          <w:rFonts w:ascii="Arial" w:hAnsi="Arial" w:cs="Arial"/>
          <w:sz w:val="18"/>
          <w:szCs w:val="18"/>
        </w:rPr>
        <w:t>.</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Информация о состоянии условий и охраны труда представляется работодателями в форме «Экспертного опроса» и включает в себя: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информацию об управлении охраной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вредных и опасных условиях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сведения о предоставлении компенсаций работникам за тяжелую работу, работу с вредными и (или) опасными условиями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информацию о результатах проведения специальной оценки условий труда (аттестации рабочих мест по условиям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информацию о прохождении </w:t>
      </w:r>
      <w:proofErr w:type="gramStart"/>
      <w:r w:rsidRPr="005779CA">
        <w:rPr>
          <w:rFonts w:ascii="Arial" w:hAnsi="Arial" w:cs="Arial"/>
          <w:sz w:val="18"/>
          <w:szCs w:val="18"/>
        </w:rPr>
        <w:t>обучения по охране</w:t>
      </w:r>
      <w:proofErr w:type="gramEnd"/>
      <w:r w:rsidRPr="005779CA">
        <w:rPr>
          <w:rFonts w:ascii="Arial" w:hAnsi="Arial" w:cs="Arial"/>
          <w:sz w:val="18"/>
          <w:szCs w:val="18"/>
        </w:rPr>
        <w:t xml:space="preserve"> труда и проверки знаний требований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информацию о затратах на проведение мероприятий по улучшению условий и охраны труда.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Форма экспертного опроса утверждается управлением труда и размещается в информационно-телекоммуникационной сети «Интернет» на официальном сайте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возникновения затруднений при подготовке информации о состоянии условий и охраны труда, в том числе отсутствия организационных или материально-технических возможностей, работодатель или уполномоченное им лицо, вправе обратиться в Управление с обращением о подготовке им (уполномоченным им лицом) данной информации непосредственно в Управление.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Данное обращение направляется работодателем (уполномоченным им лицом) не позднее 20 рабочих дней до наступления срока представления информации о состоянии условий и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В этом случае информация о состоянии условий и охраны труда готовится работодателем с участием специалистов отдела труда, которые оказывают ему необходимую методическую помощь.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Работодатели несут ответственность за своевременное представление информац</w:t>
      </w:r>
      <w:proofErr w:type="gramStart"/>
      <w:r w:rsidRPr="005779CA">
        <w:rPr>
          <w:rFonts w:ascii="Arial" w:hAnsi="Arial" w:cs="Arial"/>
          <w:sz w:val="18"/>
          <w:szCs w:val="18"/>
        </w:rPr>
        <w:t>ии и ее</w:t>
      </w:r>
      <w:proofErr w:type="gramEnd"/>
      <w:r w:rsidRPr="005779CA">
        <w:rPr>
          <w:rFonts w:ascii="Arial" w:hAnsi="Arial" w:cs="Arial"/>
          <w:sz w:val="18"/>
          <w:szCs w:val="18"/>
        </w:rPr>
        <w:t xml:space="preserve"> достоверность в соответствии с законодательством Российской Федерации и законодательством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проведения на территории района публичного мероприятия по вопросам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Специалист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соответствии с нормативными актами, регламентирующими порядок организации и проведения публичного мероприятия, утвержденной программой его проведения, осуществляет действия по заданию руководителя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заблаговременно подготавливает форму анкеты, опросного листа и т.д. для заполнения участниками публичного мероприятия;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осуществляет сбор заполненных участниками публичного мероприятия анкет, опросных листов, материалов выступлений докладчиков и других выступающих;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регистрирует в установленном порядке информацию, полученную при проведении публичного мероприятия;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докладывает начальнику Управления, отдела трудовых отношений о результатах исполнения административных действий, установленных настоящим пунктом.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Максимальный срок, в течение которого информация об охране труда по результатам проведения публичного мероприятия вносится в базу данных состояния условий и охраны труда и информируется начальник Управления, составляет 3 рабочих дня со дня завершения административных действий.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поступление запроса от федеральных органов контроля и надзора, министерства труда и социальной защиты населения Ставропольского края: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ab/>
        <w:t>Специалист отдела трудовых отношений изучает информацию об охране труда, имеющуюся в отделе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В случае если в отделе трудовых отношений в наличии имеются все сведения, позволяющие дать ответ в полном объеме на поступивший запрос, исполнитель осуществляет подготовку проекта письма с запрашиваемой информацией.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если в отделе трудовых отношений отсутствуют какие-либо сведения по запрашиваемой информации, исполнитель готовит мотивированный запрос источник</w:t>
      </w:r>
      <w:proofErr w:type="gramStart"/>
      <w:r w:rsidRPr="005779CA">
        <w:rPr>
          <w:rFonts w:ascii="Arial" w:hAnsi="Arial" w:cs="Arial"/>
          <w:sz w:val="18"/>
          <w:szCs w:val="18"/>
        </w:rPr>
        <w:t>у(</w:t>
      </w:r>
      <w:proofErr w:type="gramEnd"/>
      <w:r w:rsidRPr="005779CA">
        <w:rPr>
          <w:rFonts w:ascii="Arial" w:hAnsi="Arial" w:cs="Arial"/>
          <w:sz w:val="18"/>
          <w:szCs w:val="18"/>
        </w:rPr>
        <w:t>-</w:t>
      </w:r>
      <w:proofErr w:type="spellStart"/>
      <w:r w:rsidRPr="005779CA">
        <w:rPr>
          <w:rFonts w:ascii="Arial" w:hAnsi="Arial" w:cs="Arial"/>
          <w:sz w:val="18"/>
          <w:szCs w:val="18"/>
        </w:rPr>
        <w:t>ам</w:t>
      </w:r>
      <w:proofErr w:type="spellEnd"/>
      <w:r w:rsidRPr="005779CA">
        <w:rPr>
          <w:rFonts w:ascii="Arial" w:hAnsi="Arial" w:cs="Arial"/>
          <w:sz w:val="18"/>
          <w:szCs w:val="18"/>
        </w:rPr>
        <w:t>) информации об охране труда, владеющим требуемой информацией. При этом</w:t>
      </w:r>
      <w:proofErr w:type="gramStart"/>
      <w:r w:rsidRPr="005779CA">
        <w:rPr>
          <w:rFonts w:ascii="Arial" w:hAnsi="Arial" w:cs="Arial"/>
          <w:sz w:val="18"/>
          <w:szCs w:val="18"/>
        </w:rPr>
        <w:t>,</w:t>
      </w:r>
      <w:proofErr w:type="gramEnd"/>
      <w:r w:rsidRPr="005779CA">
        <w:rPr>
          <w:rFonts w:ascii="Arial" w:hAnsi="Arial" w:cs="Arial"/>
          <w:sz w:val="18"/>
          <w:szCs w:val="18"/>
        </w:rPr>
        <w:t xml:space="preserve"> если </w:t>
      </w:r>
      <w:r w:rsidRPr="005779CA">
        <w:rPr>
          <w:rFonts w:ascii="Arial" w:hAnsi="Arial" w:cs="Arial"/>
          <w:sz w:val="18"/>
          <w:szCs w:val="18"/>
        </w:rPr>
        <w:lastRenderedPageBreak/>
        <w:t>не представляется возможным получить информацию либо отдельные сведения об охране труда от источников информации по охране труда в срок, установленный в запросе от федеральных органов контроля и надзора, министерства труда и социальной защиты населения Ставропольского края (с учетом времени на обработку информации и доставку ответа), в письмо вносится соответствующее обоснование.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Подлежат ответу только в полном объеме (без вышеуказанного обоснования) запрашиваемой информации об охране труда запросы, в которых срок представления информации установлен более 30 календарных дней.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Срок выполнения действий по отправке письма на запрос от федеральных органов контроля и надзора, министерства труда и социальной защиты населения Ставропольского края – не позднее, чем за 3 рабочих дня до срока представления информации об охране труда, установленного в запросе.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Административная процедура по контролю достоверности информации об охране труда осуществляется в отношении информации, предоставленной работодателями по обращению (мотивированному запросу)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Контроль достоверности информации об охране труда осуществляется при проведении изучения организации работы по охране труда в форме выездных посещений работодателей, а именно: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Обработка информации об охране труда включает в себя: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первичную обработку информации об охране труда, полученную в соответствии с положениями пункта 3.2.;</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приведение первично полученной информации об охране труда к унифицированному виду;</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вторичную обработку информации об охране труда, имеющуюся в отделе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систематизацию и организацию накопленных данных;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проведение глубокого анализа информации об охране труда, систематизация и обработка полученных данных;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формирование отчета по конкретной тематике.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Обработка информации об охране труда используется в целях:</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комплексной оценки системы управления охраной труда на территории Благодарненского района Ставропольского края, выявления негативных тенденций и фактов, вызывающих изменения в сфере условий и охраны труда, определение неотложных и долгосрочных мер по улучшению условий и охраны труда, снижения уровня производственного травматизма и профессиональной заболеваемости, оказания работодателям методической помощи в организации работы по охране труда;</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принятия управленческих решений по исполнению отдельных полномочий по государственному управлению охраной труда в порядке, установленном Административными регламентами, предусматривающими порядок исполнения данных полномочий;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подготовки ответов на запросы федеральных органов надзора и контроля, министерства труда и социальной защиты населения Ставропольского по предоставлению информации об охране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подготовки ежегодного доклада о состоянии условий и охраны труда в  районе (далее – ежегодный доклад).</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Основанием для начала исполнения административной процедуры по обработке информации об охране труда являются: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регистрация информации об охране труда, полученной в соответствии с положениями пункта 3.5;</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распоряжение начальника Управления о подготовке ежегодного доклада, подготовке и </w:t>
      </w:r>
      <w:r w:rsidRPr="005779CA">
        <w:rPr>
          <w:rFonts w:ascii="Arial" w:hAnsi="Arial" w:cs="Arial"/>
          <w:sz w:val="18"/>
          <w:szCs w:val="18"/>
        </w:rPr>
        <w:lastRenderedPageBreak/>
        <w:t>направлении в адрес получателей исполнения государственной функции, запрашиваемой ими информации.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обобщении информации, полученной в соответствии с положениями пункта  3.5;</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Специалист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удостоверяется, что информация по форме и объему соответствует установленным требованиям, численные данные и текстовая информация в ней написаны разборчиво и позволяют однозначно истолковать их содержание;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сопоставляет количественные и качественные показатели, содержащиеся в полученной информации с аналогичными данными за предыдущий отчетный период, с информациями, полученными из внешних источников, пересчитывает расчетные показатели;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формирует базы данных в разрезе видов экономической деятельности и форм собственности работодателей: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а) прохождения руководителями и специалистами в установленном порядке </w:t>
      </w:r>
      <w:proofErr w:type="gramStart"/>
      <w:r w:rsidRPr="005779CA">
        <w:rPr>
          <w:rFonts w:ascii="Arial" w:hAnsi="Arial" w:cs="Arial"/>
          <w:sz w:val="18"/>
          <w:szCs w:val="18"/>
        </w:rPr>
        <w:t>обучения по охране</w:t>
      </w:r>
      <w:proofErr w:type="gramEnd"/>
      <w:r w:rsidRPr="005779CA">
        <w:rPr>
          <w:rFonts w:ascii="Arial" w:hAnsi="Arial" w:cs="Arial"/>
          <w:sz w:val="18"/>
          <w:szCs w:val="18"/>
        </w:rPr>
        <w:t xml:space="preserve"> труда и проверки знаний требований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б) состояния проведения аттестации рабочих мест по условиям труда, специальной оценки условий труда у работодателей;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наличия и качественного состава служб охраны труда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актуализирует содержащиеся в базах данных сведения.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проведении анализа информации, полученной в соответствии с положениями пункта  3.5, в целях принятия управленческих решений при исполнении отдельных полномочий по государственному управлению охраной труда исполнитель руководствуется соответствующими Административными регламентами.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подготовке информации по запросу получателей исполнения государственной функции: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Специалист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использует сведения, полученные в ходе осуществления административных действий в соответствии с подпунктом 3.5;</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подготавливает проект письма с запрашиваемой информацией в адрес федеральных органов надзора и контроля либо министерства труда и социальной защиты населения Ставропольского края и направляет его на визирование начальнику отдела и в дальнейшем на рассмотрение начальнику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Начальник Управления рассматривает письмо, при необходимости вносит указания на недостатки, в том числе предложения по содержанию и (или) оформлению проекта письма.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согласия с содержанием и оформлением проекта письма, ставит подпись на всех экземплярах письма.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несогласия с содержанием и (или) оформлением проекта письма направляет его в отдел трудовых отношений на доработку.</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Срок выполнения действия по подготовке письма с запрашиваемой информацией адресату – 3 рабочих дня.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 подготовке ежегодного доклада: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Специалист отдела трудовых отношений: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осуществляет подготовку ежегодного доклада с учетом информации по охране труда, имеющейся в отделе труда, а также полученной в соответствии с положениями пункта 3.2;</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направляет ежегодный доклад после согласования (визирования) начальником отдела на подпись начальнику Управления.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Начальник Управления рассматривает ежегодный доклад, при необходимости вносит указания на недостатки, в том числе предложения по содержанию и (или) оформлению ежегодного доклада.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согласия с содержанием и оформлением ставит подпись на всех экземплярах.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В случае несогласия с содержанием и (или) оформлением ежегодного доклада направляет его в отдел трудовых отношений для внесения соответствующих корректировок.</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Примерный перечень основных разделов ежегодного доклада устанавливается министерством труда и социальной защиты населения Ставропольского края.</w:t>
      </w:r>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5779CA">
      <w:pPr>
        <w:spacing w:line="180" w:lineRule="exact"/>
        <w:ind w:firstLine="567"/>
        <w:jc w:val="center"/>
        <w:rPr>
          <w:rFonts w:ascii="Arial" w:hAnsi="Arial" w:cs="Arial"/>
          <w:sz w:val="18"/>
          <w:szCs w:val="18"/>
        </w:rPr>
      </w:pPr>
      <w:r w:rsidRPr="005779CA">
        <w:rPr>
          <w:rFonts w:ascii="Arial" w:hAnsi="Arial" w:cs="Arial"/>
          <w:sz w:val="18"/>
          <w:szCs w:val="18"/>
        </w:rPr>
        <w:t xml:space="preserve">IV. Порядок и формы </w:t>
      </w:r>
      <w:proofErr w:type="gramStart"/>
      <w:r w:rsidRPr="005779CA">
        <w:rPr>
          <w:rFonts w:ascii="Arial" w:hAnsi="Arial" w:cs="Arial"/>
          <w:sz w:val="18"/>
          <w:szCs w:val="18"/>
        </w:rPr>
        <w:t>контроля за</w:t>
      </w:r>
      <w:proofErr w:type="gramEnd"/>
      <w:r w:rsidRPr="005779CA">
        <w:rPr>
          <w:rFonts w:ascii="Arial" w:hAnsi="Arial" w:cs="Arial"/>
          <w:sz w:val="18"/>
          <w:szCs w:val="18"/>
        </w:rPr>
        <w:t xml:space="preserve"> исполнением государственной функции</w:t>
      </w:r>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Контроль исполнения государственной функции осуществляет министерство труда и социальной защиты населения Ставропольского края. </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Текущий </w:t>
      </w:r>
      <w:proofErr w:type="gramStart"/>
      <w:r w:rsidRPr="005779CA">
        <w:rPr>
          <w:rFonts w:ascii="Arial" w:hAnsi="Arial" w:cs="Arial"/>
          <w:sz w:val="18"/>
          <w:szCs w:val="18"/>
        </w:rPr>
        <w:t>контроль за</w:t>
      </w:r>
      <w:proofErr w:type="gramEnd"/>
      <w:r w:rsidRPr="005779CA">
        <w:rPr>
          <w:rFonts w:ascii="Arial" w:hAnsi="Arial" w:cs="Arial"/>
          <w:sz w:val="18"/>
          <w:szCs w:val="18"/>
        </w:rPr>
        <w:t xml:space="preserve"> соблюдением последовательности действий, определенных административными процедурами по исполнению государственной функции, и принятыми решениями осуществляет администрация городского округа.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Контроль исполнения государственной функции осуществляется в виде: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внеплановых проверок соблюдения и исполнения должностными лицами Управления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5779CA">
      <w:pPr>
        <w:spacing w:line="180" w:lineRule="exact"/>
        <w:ind w:firstLine="567"/>
        <w:jc w:val="center"/>
        <w:rPr>
          <w:rFonts w:ascii="Arial" w:hAnsi="Arial" w:cs="Arial"/>
          <w:sz w:val="18"/>
          <w:szCs w:val="18"/>
        </w:rPr>
      </w:pPr>
      <w:r w:rsidRPr="005779CA">
        <w:rPr>
          <w:rFonts w:ascii="Arial" w:hAnsi="Arial" w:cs="Arial"/>
          <w:sz w:val="18"/>
          <w:szCs w:val="18"/>
        </w:rPr>
        <w:t>V. Досудебный (внесудебный) порядок обжалования решений и действий (бездействия</w:t>
      </w:r>
      <w:proofErr w:type="gramStart"/>
      <w:r w:rsidRPr="005779CA">
        <w:rPr>
          <w:rFonts w:ascii="Arial" w:hAnsi="Arial" w:cs="Arial"/>
          <w:sz w:val="18"/>
          <w:szCs w:val="18"/>
        </w:rPr>
        <w:t>)о</w:t>
      </w:r>
      <w:proofErr w:type="gramEnd"/>
      <w:r w:rsidRPr="005779CA">
        <w:rPr>
          <w:rFonts w:ascii="Arial" w:hAnsi="Arial" w:cs="Arial"/>
          <w:sz w:val="18"/>
          <w:szCs w:val="18"/>
        </w:rPr>
        <w:t>рганов местного самоуправления, органов администрации, исполняющих государственную функцию, а так же должностных лиц</w:t>
      </w:r>
    </w:p>
    <w:p w:rsidR="00A275D6" w:rsidRPr="005779CA" w:rsidRDefault="00A275D6" w:rsidP="005779CA">
      <w:pPr>
        <w:spacing w:line="180" w:lineRule="exact"/>
        <w:ind w:firstLine="567"/>
        <w:jc w:val="both"/>
        <w:rPr>
          <w:rFonts w:ascii="Arial" w:hAnsi="Arial" w:cs="Arial"/>
          <w:sz w:val="18"/>
          <w:szCs w:val="18"/>
        </w:rPr>
      </w:pP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5.1. Письменные обращения в рамках исполнения государственной функции, включая обращения, поступившие по электронной почте, рассматриваются начальником Управления, начальником отдела трудовых отношений в порядке и сроки, определенные Федеральным законом от 02 мая 2006 года № 59-ФЗ «О порядке рассмотрения обращений граждан Российской Федерации».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Изменения и дополнения в настоящий Административный регламент вносятся в случае изменения федерального или краевого законодательства, регулирующего исполнение государственной функции, а также в случае </w:t>
      </w:r>
      <w:proofErr w:type="gramStart"/>
      <w:r w:rsidRPr="005779CA">
        <w:rPr>
          <w:rFonts w:ascii="Arial" w:hAnsi="Arial" w:cs="Arial"/>
          <w:sz w:val="18"/>
          <w:szCs w:val="18"/>
        </w:rPr>
        <w:t>изменения структуры исполнительных органов государственной власти Ставропольского края</w:t>
      </w:r>
      <w:proofErr w:type="gramEnd"/>
      <w:r w:rsidRPr="005779CA">
        <w:rPr>
          <w:rFonts w:ascii="Arial" w:hAnsi="Arial" w:cs="Arial"/>
          <w:sz w:val="18"/>
          <w:szCs w:val="18"/>
        </w:rPr>
        <w:t>.</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5.2.Исчерпывающий перечень оснований для приостановления рассмотрения жалобы и случаев, в которых ответ на жалобу не даётся.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По результатам рассмотрения обращения (заявления) должностные лица министерства труда и социальной защиты населения Ставропольского края, администрации принимают решение об удовлетворении требований </w:t>
      </w:r>
      <w:proofErr w:type="gramStart"/>
      <w:r w:rsidRPr="005779CA">
        <w:rPr>
          <w:rFonts w:ascii="Arial" w:hAnsi="Arial" w:cs="Arial"/>
          <w:sz w:val="18"/>
          <w:szCs w:val="18"/>
        </w:rPr>
        <w:t>обратившегося</w:t>
      </w:r>
      <w:proofErr w:type="gramEnd"/>
      <w:r w:rsidRPr="005779CA">
        <w:rPr>
          <w:rFonts w:ascii="Arial" w:hAnsi="Arial" w:cs="Arial"/>
          <w:sz w:val="18"/>
          <w:szCs w:val="18"/>
        </w:rPr>
        <w:t xml:space="preserve"> о признании неправомерными обжалованных действий (бездействия), либо об отказе в удовлетворении требований.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Письменный ответ, содержащий результаты рассмотрения обращения (заявления), направляется </w:t>
      </w:r>
      <w:proofErr w:type="gramStart"/>
      <w:r w:rsidRPr="005779CA">
        <w:rPr>
          <w:rFonts w:ascii="Arial" w:hAnsi="Arial" w:cs="Arial"/>
          <w:sz w:val="18"/>
          <w:szCs w:val="18"/>
        </w:rPr>
        <w:t>обратившемуся</w:t>
      </w:r>
      <w:proofErr w:type="gramEnd"/>
      <w:r w:rsidRPr="005779CA">
        <w:rPr>
          <w:rFonts w:ascii="Arial" w:hAnsi="Arial" w:cs="Arial"/>
          <w:sz w:val="18"/>
          <w:szCs w:val="18"/>
        </w:rPr>
        <w:t xml:space="preserve"> по почте с уведомлением о вручении.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Обращение (заявление) не рассматривается в следующих случаях: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отсутствие сведений об обжалуемых действиях (бездействии) и принятых решениях (в чем выразилось);</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если предметом обращения (заявления) является решение, принятое в судебном порядке;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если при подаче обращения (заявления) </w:t>
      </w:r>
      <w:proofErr w:type="gramStart"/>
      <w:r w:rsidRPr="005779CA">
        <w:rPr>
          <w:rFonts w:ascii="Arial" w:hAnsi="Arial" w:cs="Arial"/>
          <w:sz w:val="18"/>
          <w:szCs w:val="18"/>
        </w:rPr>
        <w:t>обратившийся</w:t>
      </w:r>
      <w:proofErr w:type="gramEnd"/>
      <w:r w:rsidRPr="005779CA">
        <w:rPr>
          <w:rFonts w:ascii="Arial" w:hAnsi="Arial" w:cs="Arial"/>
          <w:sz w:val="18"/>
          <w:szCs w:val="18"/>
        </w:rPr>
        <w:t xml:space="preserve"> находился в состоянии алкогольного, наркотического или токсического опьянения.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Письменный ответ с указанием причин отказа в рассмотрении обращения и заявления направляется </w:t>
      </w:r>
      <w:proofErr w:type="gramStart"/>
      <w:r w:rsidRPr="005779CA">
        <w:rPr>
          <w:rFonts w:ascii="Arial" w:hAnsi="Arial" w:cs="Arial"/>
          <w:sz w:val="18"/>
          <w:szCs w:val="18"/>
        </w:rPr>
        <w:t>обратившемуся</w:t>
      </w:r>
      <w:proofErr w:type="gramEnd"/>
      <w:r w:rsidRPr="005779CA">
        <w:rPr>
          <w:rFonts w:ascii="Arial" w:hAnsi="Arial" w:cs="Arial"/>
          <w:sz w:val="18"/>
          <w:szCs w:val="18"/>
        </w:rPr>
        <w:t xml:space="preserve"> не позднее 30 календарных дней с даты регистрации обращения (заявления).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5.3.Основания для начала процедуры досудебного (внесудебного) обжалования.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Обращение (заявление) на действия (бездействие) должностного лица Управления подается в письменной форме и должно содержать:</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наименование должности, фамилию, имя и отчество должностного лица, действия (бездействие) которого обжалуются;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занимаемую должность (для должностных лиц), имя, отчество, фамилию заявителя, его подпись и дату подачи заявления;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существо обжалуемого действия (бездействия).</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В обращении (заявлении) указываются причины несогласия с обжалуемыми действиями (бездействием) и решениями,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решений, а также иные сведения, которые заявитель считает необходимым сообщить.</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Должностные лица министерства труда и социальной защиты населения Ставропольского края, администрации, уполномоченные на рассмотрение обращений и заявлений: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 результатам рассмотрения обращения (заявления) принимают меры, направленные на восстановление или защиту нарушенных прав, свобод и законных интересов заявителя;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5.4. Права заинтересованных лиц на получение информации и документов, необходимых для обоснования и рассмотрения жалобы.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Проверки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 городского округа.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Обращения и заявления, не позволяющие установить лицо, обратившееся в министерство труда и социальной защиты населения Ставропольского края, администрацию городского округа, не могут служить основанием для проведения внеплановых проверок.</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lastRenderedPageBreak/>
        <w:t>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5.5. Органы администрации и должностные лица, которым может быть направлена жалоба заявителя в досудебном (внесудебном) порядке.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Ведомственный </w:t>
      </w:r>
      <w:proofErr w:type="gramStart"/>
      <w:r w:rsidRPr="005779CA">
        <w:rPr>
          <w:rFonts w:ascii="Arial" w:hAnsi="Arial" w:cs="Arial"/>
          <w:sz w:val="18"/>
          <w:szCs w:val="18"/>
        </w:rPr>
        <w:t>контроль за</w:t>
      </w:r>
      <w:proofErr w:type="gramEnd"/>
      <w:r w:rsidRPr="005779CA">
        <w:rPr>
          <w:rFonts w:ascii="Arial" w:hAnsi="Arial" w:cs="Arial"/>
          <w:sz w:val="18"/>
          <w:szCs w:val="18"/>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5.6.Сроки рассмотрения жалобы.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Обращение (заявление) рассматривается уполномоченными на это должностными лицами в течение 30 календарных дней со дня его регистрации.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w:t>
      </w:r>
      <w:proofErr w:type="gramStart"/>
      <w:r w:rsidRPr="005779CA">
        <w:rPr>
          <w:rFonts w:ascii="Arial" w:hAnsi="Arial" w:cs="Arial"/>
          <w:sz w:val="18"/>
          <w:szCs w:val="18"/>
        </w:rPr>
        <w:t>,</w:t>
      </w:r>
      <w:proofErr w:type="gramEnd"/>
      <w:r w:rsidRPr="005779CA">
        <w:rPr>
          <w:rFonts w:ascii="Arial" w:hAnsi="Arial" w:cs="Arial"/>
          <w:sz w:val="18"/>
          <w:szCs w:val="18"/>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5.7.Исчерпывающий перечень оснований для приостановления рассмотрения жалобы и случаев, в которых ответ на жалобу не даётся.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По результатам рассмотрения обращения (заявления) должностные лица министерства труда и социальной защиты населения Ставропольского края, администрации принимают решение об удовлетворении требований </w:t>
      </w:r>
      <w:proofErr w:type="gramStart"/>
      <w:r w:rsidRPr="005779CA">
        <w:rPr>
          <w:rFonts w:ascii="Arial" w:hAnsi="Arial" w:cs="Arial"/>
          <w:sz w:val="18"/>
          <w:szCs w:val="18"/>
        </w:rPr>
        <w:t>обратившегося</w:t>
      </w:r>
      <w:proofErr w:type="gramEnd"/>
      <w:r w:rsidRPr="005779CA">
        <w:rPr>
          <w:rFonts w:ascii="Arial" w:hAnsi="Arial" w:cs="Arial"/>
          <w:sz w:val="18"/>
          <w:szCs w:val="18"/>
        </w:rPr>
        <w:t xml:space="preserve"> о признании неправомерными обжалованных действий (бездействия), либо об отказе в удовлетворении требований.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Письменный ответ, содержащий результаты рассмотрения обращения (заявления), направляется </w:t>
      </w:r>
      <w:proofErr w:type="gramStart"/>
      <w:r w:rsidRPr="005779CA">
        <w:rPr>
          <w:rFonts w:ascii="Arial" w:hAnsi="Arial" w:cs="Arial"/>
          <w:sz w:val="18"/>
          <w:szCs w:val="18"/>
        </w:rPr>
        <w:t>обратившемуся</w:t>
      </w:r>
      <w:proofErr w:type="gramEnd"/>
      <w:r w:rsidRPr="005779CA">
        <w:rPr>
          <w:rFonts w:ascii="Arial" w:hAnsi="Arial" w:cs="Arial"/>
          <w:sz w:val="18"/>
          <w:szCs w:val="18"/>
        </w:rPr>
        <w:t xml:space="preserve"> по почте с уведомлением о вручении.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Обращение (заявление) не рассматривается в следующих случаях:</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отсутствие сведений об обжалуемых действиях (бездействии) и принятых решениях (в чем выразилось);</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если предметом обращения (заявления) является решение, принятое в судебном порядке;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если при подаче обращения (заявления) </w:t>
      </w:r>
      <w:proofErr w:type="gramStart"/>
      <w:r w:rsidRPr="005779CA">
        <w:rPr>
          <w:rFonts w:ascii="Arial" w:hAnsi="Arial" w:cs="Arial"/>
          <w:sz w:val="18"/>
          <w:szCs w:val="18"/>
        </w:rPr>
        <w:t>обратившийся</w:t>
      </w:r>
      <w:proofErr w:type="gramEnd"/>
      <w:r w:rsidRPr="005779CA">
        <w:rPr>
          <w:rFonts w:ascii="Arial" w:hAnsi="Arial" w:cs="Arial"/>
          <w:sz w:val="18"/>
          <w:szCs w:val="18"/>
        </w:rPr>
        <w:t xml:space="preserve"> находился в состоянии алкогольного, наркотического или токсического опьянения.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Письменный ответ с указанием причин отказа в рассмотрении обращения и заявления направляется </w:t>
      </w:r>
      <w:proofErr w:type="gramStart"/>
      <w:r w:rsidRPr="005779CA">
        <w:rPr>
          <w:rFonts w:ascii="Arial" w:hAnsi="Arial" w:cs="Arial"/>
          <w:sz w:val="18"/>
          <w:szCs w:val="18"/>
        </w:rPr>
        <w:t>обратившемуся</w:t>
      </w:r>
      <w:proofErr w:type="gramEnd"/>
      <w:r w:rsidRPr="005779CA">
        <w:rPr>
          <w:rFonts w:ascii="Arial" w:hAnsi="Arial" w:cs="Arial"/>
          <w:sz w:val="18"/>
          <w:szCs w:val="18"/>
        </w:rPr>
        <w:t xml:space="preserve"> не позднее 30 календарных дней с даты регистрации обращения (заявления).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5.8.Основания для начала процедуры досудебного (внесудебного) обжалования.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Обращение (заявление) на действия (бездействие) должностного лица Управления подается в письменной форме и должно содержать:</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наименование должности, фамилию, имя и отчество должностного лица, действия (бездействие) которого обжалуются;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занимаемую должность (для должностных лиц), имя, отчество, фамилию заявителя, его подпись и дату подачи заявления;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существо обжалуемого действия (бездействия).</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В обращении (заявлении) указываются причины несогласия с обжалуемыми действиями (бездействием) и решениями,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решений, а также иные сведения, которые заявитель считает необходимым сообщить.</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Должностные лица министерства труда и социальной защиты населения Ставропольского края, </w:t>
      </w:r>
      <w:r w:rsidRPr="005779CA">
        <w:rPr>
          <w:rFonts w:ascii="Arial" w:hAnsi="Arial" w:cs="Arial"/>
          <w:sz w:val="18"/>
          <w:szCs w:val="18"/>
        </w:rPr>
        <w:lastRenderedPageBreak/>
        <w:t>администрации, уполномоченные на рассмотрение обращений и заявлений:</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обеспечивают объективное, всестороннее и своевременное рассмотрение обращения (заявления), в случае необходимости – с участием заявителя, направившего или подавшего обращение (заявление), либо его законного представителя;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вправе запрашивать необходимые для рассмотрения обращения (заявления)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по результатам рассмотрения обращения (заявления) принимают меры, направленные на восстановление или защиту нарушенных прав, свобод и законных интересов заявителя;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дают письменный ответ по существу поставленных в обращении вопросов за исключением случаев, указанных в статье 11 Федерального закона от 02 мая 2006 года № 59-ФЗ «О порядке рассмотрения обращений граждан в Российской Федерации».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5.9.Права заинтересованных лиц на получение информации и документов, необходимых для обоснования и рассмотрения жалобы.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Проверки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осуществляются на основании правовых актов (приказов, распоряжений) министерства труда и социальной защиты населения Ставропольского края, администрации городского округа.</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Обращения и заявления, не позволяющие установить лицо, обратившиеся в министерство труда и социальной защиты населения Ставропольского края, администрацию городского округа, не могут служить основанием для проведения внеплановых проверок.</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 выявления нарушений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виновные лица привлекаются к ответственности в соответствии с действующим законодательством.</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5.10.Органы администрации и должностные лица, которым может быть направлена жалоба заявителя в досудебном (внесудебном) порядке.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 xml:space="preserve">Ведомственный </w:t>
      </w:r>
      <w:proofErr w:type="gramStart"/>
      <w:r w:rsidRPr="005779CA">
        <w:rPr>
          <w:rFonts w:ascii="Arial" w:hAnsi="Arial" w:cs="Arial"/>
          <w:sz w:val="18"/>
          <w:szCs w:val="18"/>
        </w:rPr>
        <w:t>контроль за</w:t>
      </w:r>
      <w:proofErr w:type="gramEnd"/>
      <w:r w:rsidRPr="005779CA">
        <w:rPr>
          <w:rFonts w:ascii="Arial" w:hAnsi="Arial" w:cs="Arial"/>
          <w:sz w:val="18"/>
          <w:szCs w:val="18"/>
        </w:rPr>
        <w:t xml:space="preserve"> исполнением государственной функции осуществляет заместитель главы администрации Благодарненского городского округа Ставропольского края, курирующий вопросы в области охраны труда (далее - заместитель главы администрации).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5.11.Сроки рассмотрения жалобы.</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Обращение (заявление) рассматривается уполномоченными на это должностными лицами в течение 30 календарных дней со дня его регистрации.</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В случае</w:t>
      </w:r>
      <w:proofErr w:type="gramStart"/>
      <w:r w:rsidRPr="005779CA">
        <w:rPr>
          <w:rFonts w:ascii="Arial" w:hAnsi="Arial" w:cs="Arial"/>
          <w:sz w:val="18"/>
          <w:szCs w:val="18"/>
        </w:rPr>
        <w:t>,</w:t>
      </w:r>
      <w:proofErr w:type="gramEnd"/>
      <w:r w:rsidRPr="005779CA">
        <w:rPr>
          <w:rFonts w:ascii="Arial" w:hAnsi="Arial" w:cs="Arial"/>
          <w:sz w:val="18"/>
          <w:szCs w:val="18"/>
        </w:rPr>
        <w:t xml:space="preserve"> если по обращению (заявлению) требуется проведение служебного расследования, срок рассмотрения может быть продлен, но не более чем на 30 календарных дней. О продлении срока рассмотрения заявители уведомляются письменно с указанием причин продления.</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5.12.Результат досудебного (внесудебного) обжалования применительно к каждой процедуре либо инстанции обжалования.</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Контроль за</w:t>
      </w:r>
      <w:proofErr w:type="gramEnd"/>
      <w:r w:rsidRPr="005779CA">
        <w:rPr>
          <w:rFonts w:ascii="Arial" w:hAnsi="Arial" w:cs="Arial"/>
          <w:sz w:val="18"/>
          <w:szCs w:val="18"/>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должностным лицом, указанным в пункте 5.10. настоящего Административного регламента.</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lastRenderedPageBreak/>
        <w:t>Контроль за</w:t>
      </w:r>
      <w:proofErr w:type="gramEnd"/>
      <w:r w:rsidRPr="005779CA">
        <w:rPr>
          <w:rFonts w:ascii="Arial" w:hAnsi="Arial" w:cs="Arial"/>
          <w:sz w:val="18"/>
          <w:szCs w:val="18"/>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в виде: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внеплановых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5.13. Результат досудебного (внесудебного) обжалования применительно к каждой процедуре либо инстанции обжалования.</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Контроль за</w:t>
      </w:r>
      <w:proofErr w:type="gramEnd"/>
      <w:r w:rsidRPr="005779CA">
        <w:rPr>
          <w:rFonts w:ascii="Arial" w:hAnsi="Arial" w:cs="Arial"/>
          <w:sz w:val="18"/>
          <w:szCs w:val="18"/>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процедурами по исполнению государственной функции, осуществляется должностным лицом, указанным в пункте 5.10. настоящего Административного регламента.</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Контроль за</w:t>
      </w:r>
      <w:proofErr w:type="gramEnd"/>
      <w:r w:rsidRPr="005779CA">
        <w:rPr>
          <w:rFonts w:ascii="Arial" w:hAnsi="Arial" w:cs="Arial"/>
          <w:sz w:val="18"/>
          <w:szCs w:val="18"/>
        </w:rPr>
        <w:t xml:space="preserve"> надлежащим исполнением требований настоящего Административного регламента, соблюдением последовательности действий, определённых административными </w:t>
      </w:r>
      <w:r w:rsidRPr="005779CA">
        <w:rPr>
          <w:rFonts w:ascii="Arial" w:hAnsi="Arial" w:cs="Arial"/>
          <w:sz w:val="18"/>
          <w:szCs w:val="18"/>
        </w:rPr>
        <w:lastRenderedPageBreak/>
        <w:t>процедурами по исполнению государственной функции, осуществляется в виде:</w:t>
      </w:r>
    </w:p>
    <w:p w:rsidR="00A275D6"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w:t>
      </w:r>
    </w:p>
    <w:p w:rsidR="00A275D6" w:rsidRPr="005779CA" w:rsidRDefault="00A275D6" w:rsidP="005779CA">
      <w:pPr>
        <w:spacing w:line="180" w:lineRule="exact"/>
        <w:ind w:firstLine="567"/>
        <w:jc w:val="both"/>
        <w:rPr>
          <w:rFonts w:ascii="Arial" w:hAnsi="Arial" w:cs="Arial"/>
          <w:sz w:val="18"/>
          <w:szCs w:val="18"/>
        </w:rPr>
      </w:pPr>
      <w:proofErr w:type="gramStart"/>
      <w:r w:rsidRPr="005779CA">
        <w:rPr>
          <w:rFonts w:ascii="Arial" w:hAnsi="Arial" w:cs="Arial"/>
          <w:sz w:val="18"/>
          <w:szCs w:val="18"/>
        </w:rPr>
        <w:t>внеплановых проверок соблюдения и исполнения должностными лицами территориального органа по труду положений настоящего Административного регламента и организационно-распорядительных документов, регламентирующих деятельность по исполнению государственной функции, в связи с поступлением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прав получателей исполнения государственной функции.</w:t>
      </w:r>
      <w:proofErr w:type="gramEnd"/>
    </w:p>
    <w:p w:rsidR="00BB2CC9" w:rsidRPr="005779CA" w:rsidRDefault="00A275D6" w:rsidP="005779CA">
      <w:pPr>
        <w:spacing w:line="180" w:lineRule="exact"/>
        <w:ind w:firstLine="567"/>
        <w:jc w:val="both"/>
        <w:rPr>
          <w:rFonts w:ascii="Arial" w:hAnsi="Arial" w:cs="Arial"/>
          <w:sz w:val="18"/>
          <w:szCs w:val="18"/>
        </w:rPr>
      </w:pPr>
      <w:r w:rsidRPr="005779CA">
        <w:rPr>
          <w:rFonts w:ascii="Arial" w:hAnsi="Arial" w:cs="Arial"/>
          <w:sz w:val="18"/>
          <w:szCs w:val="18"/>
        </w:rPr>
        <w:t>5.14. Причиной для отмены данного Административного регламента является ликвидация соответствующей административной функции или отзыв переданного полномочия по исполнению государственной функции на основании действующего законодательства.</w:t>
      </w:r>
    </w:p>
    <w:p w:rsidR="00BB2CC9" w:rsidRPr="005779CA" w:rsidRDefault="00BB2CC9" w:rsidP="005779CA">
      <w:pPr>
        <w:spacing w:line="180" w:lineRule="exact"/>
        <w:ind w:firstLine="142"/>
        <w:rPr>
          <w:rFonts w:ascii="Arial" w:hAnsi="Arial" w:cs="Arial"/>
          <w:sz w:val="18"/>
          <w:szCs w:val="18"/>
        </w:rPr>
      </w:pPr>
    </w:p>
    <w:p w:rsidR="00BB2CC9" w:rsidRPr="005779CA" w:rsidRDefault="00BB2CC9" w:rsidP="005779CA">
      <w:pPr>
        <w:spacing w:line="180" w:lineRule="exact"/>
        <w:ind w:firstLine="142"/>
        <w:rPr>
          <w:rFonts w:ascii="Arial" w:hAnsi="Arial" w:cs="Arial"/>
          <w:sz w:val="18"/>
          <w:szCs w:val="18"/>
        </w:rPr>
      </w:pPr>
    </w:p>
    <w:p w:rsidR="005803B9" w:rsidRPr="005779CA" w:rsidRDefault="005803B9" w:rsidP="005779CA">
      <w:pPr>
        <w:spacing w:line="180" w:lineRule="exact"/>
        <w:ind w:firstLine="142"/>
        <w:jc w:val="center"/>
        <w:rPr>
          <w:rFonts w:ascii="Arial" w:hAnsi="Arial" w:cs="Arial"/>
          <w:sz w:val="18"/>
          <w:szCs w:val="18"/>
        </w:rPr>
      </w:pPr>
      <w:r w:rsidRPr="005779CA">
        <w:rPr>
          <w:rFonts w:ascii="Arial" w:hAnsi="Arial" w:cs="Arial"/>
          <w:sz w:val="18"/>
          <w:szCs w:val="18"/>
        </w:rPr>
        <w:t>Приложение 1</w:t>
      </w:r>
    </w:p>
    <w:p w:rsidR="00BB2CC9" w:rsidRPr="005779CA" w:rsidRDefault="005803B9" w:rsidP="005779CA">
      <w:pPr>
        <w:spacing w:line="180" w:lineRule="exact"/>
        <w:ind w:firstLine="142"/>
        <w:jc w:val="center"/>
        <w:rPr>
          <w:rFonts w:ascii="Arial" w:hAnsi="Arial" w:cs="Arial"/>
          <w:sz w:val="18"/>
          <w:szCs w:val="18"/>
        </w:rPr>
      </w:pPr>
      <w:r w:rsidRPr="005779CA">
        <w:rPr>
          <w:rFonts w:ascii="Arial" w:hAnsi="Arial" w:cs="Arial"/>
          <w:sz w:val="18"/>
          <w:szCs w:val="18"/>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BB2CC9" w:rsidRPr="005779CA" w:rsidRDefault="00BB2CC9" w:rsidP="005779CA">
      <w:pPr>
        <w:spacing w:line="180" w:lineRule="exact"/>
        <w:ind w:firstLine="142"/>
        <w:rPr>
          <w:rFonts w:ascii="Arial" w:hAnsi="Arial" w:cs="Arial"/>
          <w:sz w:val="18"/>
          <w:szCs w:val="18"/>
        </w:rPr>
      </w:pPr>
    </w:p>
    <w:p w:rsidR="00CB519E" w:rsidRPr="005779CA" w:rsidRDefault="00CB519E" w:rsidP="005779CA">
      <w:pPr>
        <w:spacing w:line="180" w:lineRule="exact"/>
        <w:ind w:firstLine="142"/>
        <w:rPr>
          <w:rFonts w:ascii="Arial" w:hAnsi="Arial" w:cs="Arial"/>
          <w:sz w:val="18"/>
          <w:szCs w:val="18"/>
        </w:rPr>
      </w:pPr>
    </w:p>
    <w:p w:rsidR="00CB519E" w:rsidRPr="005779CA" w:rsidRDefault="00CB519E" w:rsidP="005779CA">
      <w:pPr>
        <w:spacing w:line="180" w:lineRule="exact"/>
        <w:ind w:firstLine="142"/>
        <w:rPr>
          <w:rFonts w:ascii="Arial" w:hAnsi="Arial" w:cs="Arial"/>
          <w:sz w:val="18"/>
          <w:szCs w:val="18"/>
        </w:rPr>
        <w:sectPr w:rsidR="00CB519E" w:rsidRPr="005779CA" w:rsidSect="00CB519E">
          <w:type w:val="continuous"/>
          <w:pgSz w:w="11905" w:h="16838"/>
          <w:pgMar w:top="1134" w:right="848" w:bottom="1134" w:left="993" w:header="720" w:footer="720" w:gutter="0"/>
          <w:cols w:num="2" w:space="851"/>
          <w:noEndnote/>
          <w:titlePg/>
          <w:docGrid w:linePitch="381"/>
        </w:sectPr>
      </w:pPr>
    </w:p>
    <w:p w:rsidR="003D69E6" w:rsidRPr="005779CA" w:rsidRDefault="003D69E6" w:rsidP="005779CA">
      <w:pPr>
        <w:spacing w:line="180" w:lineRule="exact"/>
        <w:ind w:firstLine="142"/>
        <w:rPr>
          <w:rFonts w:ascii="Arial" w:hAnsi="Arial" w:cs="Arial"/>
          <w:sz w:val="18"/>
          <w:szCs w:val="18"/>
        </w:rPr>
      </w:pPr>
    </w:p>
    <w:p w:rsidR="00A442E7" w:rsidRPr="005779CA" w:rsidRDefault="00A442E7" w:rsidP="005779CA">
      <w:pPr>
        <w:spacing w:line="180" w:lineRule="exact"/>
        <w:ind w:firstLine="142"/>
        <w:jc w:val="center"/>
        <w:rPr>
          <w:rFonts w:ascii="Arial" w:hAnsi="Arial" w:cs="Arial"/>
          <w:sz w:val="18"/>
          <w:szCs w:val="18"/>
        </w:rPr>
      </w:pPr>
      <w:r w:rsidRPr="005779CA">
        <w:rPr>
          <w:rFonts w:ascii="Arial" w:hAnsi="Arial" w:cs="Arial"/>
          <w:sz w:val="18"/>
          <w:szCs w:val="18"/>
        </w:rPr>
        <w:t>БЛОК-СХЕМА</w:t>
      </w:r>
    </w:p>
    <w:p w:rsidR="003D69E6" w:rsidRPr="005779CA" w:rsidRDefault="00A442E7" w:rsidP="005779CA">
      <w:pPr>
        <w:spacing w:line="180" w:lineRule="exact"/>
        <w:ind w:firstLine="142"/>
        <w:jc w:val="center"/>
        <w:rPr>
          <w:rFonts w:ascii="Arial" w:hAnsi="Arial" w:cs="Arial"/>
          <w:sz w:val="18"/>
          <w:szCs w:val="18"/>
        </w:rPr>
      </w:pPr>
      <w:r w:rsidRPr="005779CA">
        <w:rPr>
          <w:rFonts w:ascii="Arial" w:hAnsi="Arial" w:cs="Arial"/>
          <w:sz w:val="18"/>
          <w:szCs w:val="18"/>
        </w:rPr>
        <w:t>последовательности административных действий при исполнении государственной функции</w:t>
      </w:r>
    </w:p>
    <w:p w:rsidR="005779CA" w:rsidRPr="009A53A5" w:rsidRDefault="00384628" w:rsidP="00B7425A">
      <w:pPr>
        <w:keepNext/>
        <w:keepLines/>
        <w:pBdr>
          <w:top w:val="single" w:sz="4" w:space="1" w:color="auto"/>
          <w:left w:val="single" w:sz="4" w:space="4" w:color="auto"/>
          <w:bottom w:val="single" w:sz="4" w:space="1" w:color="auto"/>
          <w:right w:val="single" w:sz="4" w:space="2" w:color="auto"/>
        </w:pBdr>
        <w:suppressAutoHyphens/>
        <w:spacing w:line="180" w:lineRule="exact"/>
        <w:ind w:right="-2"/>
        <w:rPr>
          <w:rFonts w:ascii="Arial" w:eastAsia="Batang" w:hAnsi="Arial" w:cs="Arial"/>
          <w:sz w:val="18"/>
          <w:szCs w:val="18"/>
        </w:rPr>
      </w:pPr>
      <w:r w:rsidRPr="005779CA">
        <w:rPr>
          <w:rFonts w:ascii="Arial" w:eastAsia="Batang" w:hAnsi="Arial" w:cs="Arial"/>
          <w:noProof/>
          <w:sz w:val="18"/>
          <w:szCs w:val="18"/>
        </w:rPr>
        <mc:AlternateContent>
          <mc:Choice Requires="wps">
            <w:drawing>
              <wp:anchor distT="0" distB="0" distL="114300" distR="114300" simplePos="0" relativeHeight="251706368" behindDoc="0" locked="0" layoutInCell="1" allowOverlap="1" wp14:anchorId="5B93DE35" wp14:editId="52C08CAA">
                <wp:simplePos x="0" y="0"/>
                <wp:positionH relativeFrom="column">
                  <wp:posOffset>-376982</wp:posOffset>
                </wp:positionH>
                <wp:positionV relativeFrom="paragraph">
                  <wp:posOffset>101301</wp:posOffset>
                </wp:positionV>
                <wp:extent cx="0" cy="484094"/>
                <wp:effectExtent l="0" t="0" r="19050"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0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9.7pt;margin-top:8pt;width:0;height:3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"/>
            </w:pict>
          </mc:Fallback>
        </mc:AlternateContent>
      </w:r>
      <w:r w:rsidRPr="005779CA">
        <w:rPr>
          <w:rFonts w:ascii="Arial" w:eastAsia="Batang" w:hAnsi="Arial" w:cs="Arial"/>
          <w:noProof/>
          <w:sz w:val="18"/>
          <w:szCs w:val="18"/>
        </w:rPr>
        <mc:AlternateContent>
          <mc:Choice Requires="wps">
            <w:drawing>
              <wp:anchor distT="0" distB="0" distL="114300" distR="114300" simplePos="0" relativeHeight="251707392" behindDoc="0" locked="0" layoutInCell="1" allowOverlap="1" wp14:anchorId="3FE147CD" wp14:editId="408C487B">
                <wp:simplePos x="0" y="0"/>
                <wp:positionH relativeFrom="column">
                  <wp:posOffset>-374650</wp:posOffset>
                </wp:positionH>
                <wp:positionV relativeFrom="paragraph">
                  <wp:posOffset>158115</wp:posOffset>
                </wp:positionV>
                <wp:extent cx="304800" cy="0"/>
                <wp:effectExtent l="0" t="76200" r="1905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9.5pt;margin-top:12.45pt;width:24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ojYgIAAHc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">
                <v:stroke endarrow="block"/>
              </v:shape>
            </w:pict>
          </mc:Fallback>
        </mc:AlternateContent>
      </w:r>
      <w:r w:rsidR="005779CA" w:rsidRPr="009A53A5">
        <w:rPr>
          <w:rFonts w:ascii="Arial" w:eastAsia="Batang" w:hAnsi="Arial" w:cs="Arial"/>
          <w:sz w:val="18"/>
          <w:szCs w:val="18"/>
        </w:rPr>
        <w:t>исполнение государственной функции осуществляются управлением труда и социальной защиты населения администрации Благодарненского городского округа Ставропольского края</w:t>
      </w:r>
    </w:p>
    <w:p w:rsidR="005779CA" w:rsidRPr="009A53A5" w:rsidRDefault="005779CA" w:rsidP="005779CA">
      <w:pPr>
        <w:keepNext/>
        <w:keepLines/>
        <w:suppressAutoHyphens/>
        <w:spacing w:line="180" w:lineRule="exact"/>
        <w:ind w:right="-2"/>
        <w:rPr>
          <w:rFonts w:ascii="Arial" w:eastAsia="Batang" w:hAnsi="Arial" w:cs="Arial"/>
          <w:sz w:val="18"/>
          <w:szCs w:val="18"/>
        </w:rPr>
      </w:pPr>
    </w:p>
    <w:p w:rsidR="005779CA" w:rsidRPr="009A53A5" w:rsidRDefault="005779CA" w:rsidP="005779CA">
      <w:pPr>
        <w:keepNext/>
        <w:keepLines/>
        <w:pBdr>
          <w:top w:val="single" w:sz="4" w:space="1" w:color="auto"/>
          <w:left w:val="single" w:sz="4" w:space="4" w:color="auto"/>
          <w:bottom w:val="single" w:sz="4" w:space="1" w:color="auto"/>
          <w:right w:val="single" w:sz="4" w:space="4" w:color="auto"/>
        </w:pBdr>
        <w:suppressAutoHyphens/>
        <w:spacing w:line="180" w:lineRule="exact"/>
        <w:ind w:right="-2"/>
        <w:rPr>
          <w:rFonts w:ascii="Arial" w:eastAsia="Batang" w:hAnsi="Arial" w:cs="Arial"/>
          <w:sz w:val="18"/>
          <w:szCs w:val="18"/>
        </w:rPr>
      </w:pPr>
      <w:r w:rsidRPr="005779CA">
        <w:rPr>
          <w:rFonts w:ascii="Arial" w:eastAsia="Batang" w:hAnsi="Arial" w:cs="Arial"/>
          <w:noProof/>
          <w:sz w:val="18"/>
          <w:szCs w:val="18"/>
        </w:rPr>
        <mc:AlternateContent>
          <mc:Choice Requires="wps">
            <w:drawing>
              <wp:anchor distT="0" distB="0" distL="114300" distR="114300" simplePos="0" relativeHeight="251708416" behindDoc="0" locked="0" layoutInCell="1" allowOverlap="1" wp14:anchorId="1BF9CF21" wp14:editId="598BDF48">
                <wp:simplePos x="0" y="0"/>
                <wp:positionH relativeFrom="column">
                  <wp:posOffset>-374650</wp:posOffset>
                </wp:positionH>
                <wp:positionV relativeFrom="paragraph">
                  <wp:posOffset>203200</wp:posOffset>
                </wp:positionV>
                <wp:extent cx="304800" cy="0"/>
                <wp:effectExtent l="9525" t="55880" r="19050" b="584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9.5pt;margin-top:16pt;width:24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">
                <v:stroke endarrow="block"/>
              </v:shape>
            </w:pict>
          </mc:Fallback>
        </mc:AlternateContent>
      </w:r>
      <w:r w:rsidRPr="009A53A5">
        <w:rPr>
          <w:rFonts w:ascii="Arial" w:eastAsia="Batang" w:hAnsi="Arial" w:cs="Arial"/>
          <w:sz w:val="18"/>
          <w:szCs w:val="18"/>
        </w:rPr>
        <w:t>организатор исполнения государственной функции - отдел труда управления труда и социальной защиты населения администрации Благодарненского городского округа Ставропольского края</w:t>
      </w:r>
    </w:p>
    <w:p w:rsidR="005779CA" w:rsidRPr="005779CA" w:rsidRDefault="00C777AB" w:rsidP="005779CA">
      <w:pPr>
        <w:spacing w:line="180" w:lineRule="exact"/>
        <w:ind w:left="567"/>
        <w:rPr>
          <w:rFonts w:ascii="Arial" w:eastAsia="Batang" w:hAnsi="Arial" w:cs="Arial"/>
          <w:b/>
          <w:bCs/>
          <w:color w:val="000080"/>
          <w:sz w:val="18"/>
          <w:szCs w:val="18"/>
        </w:rPr>
      </w:pPr>
      <w:r w:rsidRPr="005779CA">
        <w:rPr>
          <w:rFonts w:ascii="Arial" w:eastAsia="Batang" w:hAnsi="Arial" w:cs="Arial"/>
          <w:bCs/>
          <w:noProof/>
          <w:sz w:val="18"/>
          <w:szCs w:val="18"/>
        </w:rPr>
        <mc:AlternateContent>
          <mc:Choice Requires="wps">
            <w:drawing>
              <wp:anchor distT="0" distB="0" distL="114300" distR="114300" simplePos="0" relativeHeight="251709440" behindDoc="0" locked="0" layoutInCell="1" allowOverlap="1" wp14:anchorId="75D9C104" wp14:editId="3DCEAC64">
                <wp:simplePos x="0" y="0"/>
                <wp:positionH relativeFrom="column">
                  <wp:posOffset>-369298</wp:posOffset>
                </wp:positionH>
                <wp:positionV relativeFrom="paragraph">
                  <wp:posOffset>62561</wp:posOffset>
                </wp:positionV>
                <wp:extent cx="23052" cy="3073613"/>
                <wp:effectExtent l="0" t="0" r="34290"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2" cy="30736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1pt;margin-top:4.95pt;width:1.8pt;height:2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"/>
            </w:pict>
          </mc:Fallback>
        </mc:AlternateContent>
      </w:r>
    </w:p>
    <w:p w:rsidR="005779CA" w:rsidRPr="0081421B" w:rsidRDefault="005779CA" w:rsidP="005779CA">
      <w:pPr>
        <w:pBdr>
          <w:top w:val="single" w:sz="4" w:space="1" w:color="auto"/>
          <w:left w:val="single" w:sz="4" w:space="4" w:color="auto"/>
          <w:bottom w:val="single" w:sz="4" w:space="1" w:color="auto"/>
          <w:right w:val="single" w:sz="4" w:space="4" w:color="auto"/>
        </w:pBdr>
        <w:spacing w:line="180" w:lineRule="exact"/>
        <w:rPr>
          <w:rFonts w:ascii="Arial" w:eastAsia="Batang" w:hAnsi="Arial" w:cs="Arial"/>
          <w:bCs/>
          <w:color w:val="auto"/>
          <w:sz w:val="18"/>
          <w:szCs w:val="18"/>
        </w:rPr>
      </w:pPr>
      <w:r w:rsidRPr="0081421B">
        <w:rPr>
          <w:rFonts w:ascii="Arial" w:eastAsia="Batang" w:hAnsi="Arial" w:cs="Arial"/>
          <w:bCs/>
          <w:color w:val="auto"/>
          <w:sz w:val="18"/>
          <w:szCs w:val="18"/>
        </w:rPr>
        <w:t>сбор информации о состоянии условий и охраны труда у работодателей осуществляется</w:t>
      </w:r>
    </w:p>
    <w:p w:rsidR="005779CA" w:rsidRPr="009A53A5" w:rsidRDefault="005779CA" w:rsidP="005779CA">
      <w:pPr>
        <w:spacing w:line="180" w:lineRule="exact"/>
        <w:rPr>
          <w:rFonts w:ascii="Arial" w:eastAsia="Calibri" w:hAnsi="Arial" w:cs="Arial"/>
          <w:b/>
          <w:bCs/>
          <w:sz w:val="18"/>
          <w:szCs w:val="18"/>
        </w:rPr>
      </w:pPr>
    </w:p>
    <w:p w:rsidR="005779CA" w:rsidRPr="009A53A5" w:rsidRDefault="005779CA" w:rsidP="005779CA">
      <w:pPr>
        <w:pBdr>
          <w:top w:val="single" w:sz="4" w:space="1" w:color="auto"/>
          <w:left w:val="single" w:sz="4" w:space="4" w:color="auto"/>
          <w:bottom w:val="single" w:sz="4" w:space="1" w:color="auto"/>
          <w:right w:val="single" w:sz="4" w:space="4" w:color="auto"/>
        </w:pBdr>
        <w:spacing w:line="180" w:lineRule="exact"/>
        <w:rPr>
          <w:rFonts w:ascii="Arial" w:eastAsia="Calibri" w:hAnsi="Arial" w:cs="Arial"/>
          <w:bCs/>
          <w:sz w:val="18"/>
          <w:szCs w:val="18"/>
        </w:rPr>
      </w:pPr>
      <w:r w:rsidRPr="005779CA">
        <w:rPr>
          <w:rFonts w:ascii="Arial" w:eastAsia="Calibri" w:hAnsi="Arial" w:cs="Arial"/>
          <w:bCs/>
          <w:noProof/>
          <w:sz w:val="18"/>
          <w:szCs w:val="18"/>
        </w:rPr>
        <mc:AlternateContent>
          <mc:Choice Requires="wps">
            <w:drawing>
              <wp:anchor distT="0" distB="0" distL="114300" distR="114300" simplePos="0" relativeHeight="251710464" behindDoc="0" locked="0" layoutInCell="1" allowOverlap="1" wp14:anchorId="2D4B62B0" wp14:editId="4015C611">
                <wp:simplePos x="0" y="0"/>
                <wp:positionH relativeFrom="column">
                  <wp:posOffset>-372745</wp:posOffset>
                </wp:positionH>
                <wp:positionV relativeFrom="paragraph">
                  <wp:posOffset>267335</wp:posOffset>
                </wp:positionV>
                <wp:extent cx="323850" cy="0"/>
                <wp:effectExtent l="0" t="76200" r="1905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9.35pt;margin-top:21.05pt;width:2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">
                <v:stroke endarrow="block"/>
              </v:shape>
            </w:pict>
          </mc:Fallback>
        </mc:AlternateContent>
      </w:r>
      <w:proofErr w:type="gramStart"/>
      <w:r w:rsidRPr="009A53A5">
        <w:rPr>
          <w:rFonts w:ascii="Arial" w:eastAsia="Calibri" w:hAnsi="Arial" w:cs="Arial"/>
          <w:bCs/>
          <w:sz w:val="18"/>
          <w:szCs w:val="18"/>
        </w:rPr>
        <w:t>при исполнении государственной функции по организации проведения на территории Благодарненского городского округа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знаний ими требований охраны труда, а также проведения обучения оказанию первой помощи пострадавшим на производстве, инструктажа по охране труда, стажировке на рабочем месте</w:t>
      </w:r>
      <w:proofErr w:type="gramEnd"/>
    </w:p>
    <w:p w:rsidR="005779CA" w:rsidRPr="005779CA" w:rsidRDefault="005779CA" w:rsidP="005779CA">
      <w:pPr>
        <w:keepNext/>
        <w:overflowPunct w:val="0"/>
        <w:autoSpaceDE w:val="0"/>
        <w:autoSpaceDN w:val="0"/>
        <w:adjustRightInd w:val="0"/>
        <w:spacing w:line="180" w:lineRule="exact"/>
        <w:textAlignment w:val="baseline"/>
        <w:outlineLvl w:val="0"/>
        <w:rPr>
          <w:rFonts w:ascii="Arial" w:eastAsia="Batang" w:hAnsi="Arial" w:cs="Arial"/>
          <w:color w:val="000080"/>
          <w:sz w:val="18"/>
          <w:szCs w:val="18"/>
        </w:rPr>
      </w:pPr>
    </w:p>
    <w:p w:rsidR="005779CA" w:rsidRPr="0081421B" w:rsidRDefault="005779CA" w:rsidP="005779CA">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180" w:lineRule="exact"/>
        <w:textAlignment w:val="baseline"/>
        <w:outlineLvl w:val="0"/>
        <w:rPr>
          <w:rFonts w:ascii="Arial" w:eastAsia="Batang" w:hAnsi="Arial" w:cs="Arial"/>
          <w:color w:val="auto"/>
          <w:sz w:val="18"/>
          <w:szCs w:val="18"/>
        </w:rPr>
      </w:pPr>
      <w:r w:rsidRPr="0081421B">
        <w:rPr>
          <w:rFonts w:ascii="Arial" w:eastAsia="Batang" w:hAnsi="Arial" w:cs="Arial"/>
          <w:noProof/>
          <w:color w:val="auto"/>
          <w:sz w:val="18"/>
          <w:szCs w:val="18"/>
        </w:rPr>
        <mc:AlternateContent>
          <mc:Choice Requires="wps">
            <w:drawing>
              <wp:anchor distT="0" distB="0" distL="114300" distR="114300" simplePos="0" relativeHeight="251711488" behindDoc="0" locked="0" layoutInCell="1" allowOverlap="1" wp14:anchorId="0403A572" wp14:editId="1AEEB399">
                <wp:simplePos x="0" y="0"/>
                <wp:positionH relativeFrom="column">
                  <wp:posOffset>-391539</wp:posOffset>
                </wp:positionH>
                <wp:positionV relativeFrom="paragraph">
                  <wp:posOffset>128073</wp:posOffset>
                </wp:positionV>
                <wp:extent cx="323850" cy="0"/>
                <wp:effectExtent l="0" t="76200" r="1905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0.85pt;margin-top:10.1pt;width:25.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">
                <v:stroke endarrow="block"/>
              </v:shape>
            </w:pict>
          </mc:Fallback>
        </mc:AlternateContent>
      </w:r>
      <w:r w:rsidRPr="0081421B">
        <w:rPr>
          <w:rFonts w:ascii="Arial" w:eastAsia="Batang" w:hAnsi="Arial" w:cs="Arial"/>
          <w:color w:val="auto"/>
          <w:sz w:val="18"/>
          <w:szCs w:val="18"/>
        </w:rPr>
        <w:t>при исполнении государственной функции по организации проведения на территории Благодарненского городского округа Ставропольского края</w:t>
      </w:r>
      <w:r w:rsidRPr="0081421B">
        <w:rPr>
          <w:rFonts w:ascii="Arial" w:eastAsia="Batang" w:hAnsi="Arial" w:cs="Arial"/>
          <w:b/>
          <w:color w:val="auto"/>
          <w:sz w:val="18"/>
          <w:szCs w:val="18"/>
        </w:rPr>
        <w:t xml:space="preserve"> </w:t>
      </w:r>
      <w:r w:rsidRPr="0081421B">
        <w:rPr>
          <w:rFonts w:ascii="Arial" w:eastAsia="Batang" w:hAnsi="Arial" w:cs="Arial"/>
          <w:color w:val="auto"/>
          <w:sz w:val="18"/>
          <w:szCs w:val="18"/>
        </w:rPr>
        <w:t xml:space="preserve">специальной оценки условий труда на рабочих местах труда                         </w:t>
      </w:r>
    </w:p>
    <w:p w:rsidR="005779CA" w:rsidRPr="005779CA" w:rsidRDefault="005779CA" w:rsidP="005779CA">
      <w:pPr>
        <w:keepNext/>
        <w:overflowPunct w:val="0"/>
        <w:autoSpaceDE w:val="0"/>
        <w:autoSpaceDN w:val="0"/>
        <w:adjustRightInd w:val="0"/>
        <w:spacing w:line="180" w:lineRule="exact"/>
        <w:textAlignment w:val="baseline"/>
        <w:outlineLvl w:val="0"/>
        <w:rPr>
          <w:rFonts w:ascii="Arial" w:eastAsia="Batang" w:hAnsi="Arial" w:cs="Arial"/>
          <w:color w:val="000080"/>
          <w:sz w:val="18"/>
          <w:szCs w:val="18"/>
        </w:rPr>
      </w:pPr>
    </w:p>
    <w:p w:rsidR="005779CA" w:rsidRPr="009A53A5" w:rsidRDefault="005779CA" w:rsidP="005779CA">
      <w:pPr>
        <w:pBdr>
          <w:top w:val="single" w:sz="4" w:space="1" w:color="auto"/>
          <w:left w:val="single" w:sz="4" w:space="4" w:color="auto"/>
          <w:bottom w:val="single" w:sz="4" w:space="1" w:color="auto"/>
          <w:right w:val="single" w:sz="4" w:space="4" w:color="auto"/>
        </w:pBdr>
        <w:spacing w:line="180" w:lineRule="exact"/>
        <w:rPr>
          <w:rFonts w:ascii="Arial" w:eastAsia="Batang" w:hAnsi="Arial" w:cs="Arial"/>
          <w:sz w:val="18"/>
          <w:szCs w:val="18"/>
        </w:rPr>
      </w:pPr>
      <w:r w:rsidRPr="005779CA">
        <w:rPr>
          <w:rFonts w:ascii="Arial" w:eastAsia="Batang" w:hAnsi="Arial" w:cs="Arial"/>
          <w:noProof/>
          <w:sz w:val="18"/>
          <w:szCs w:val="18"/>
        </w:rPr>
        <mc:AlternateContent>
          <mc:Choice Requires="wps">
            <w:drawing>
              <wp:anchor distT="0" distB="0" distL="114300" distR="114300" simplePos="0" relativeHeight="251712512" behindDoc="0" locked="0" layoutInCell="1" allowOverlap="1" wp14:anchorId="29858162" wp14:editId="01C150A4">
                <wp:simplePos x="0" y="0"/>
                <wp:positionH relativeFrom="column">
                  <wp:posOffset>-391539</wp:posOffset>
                </wp:positionH>
                <wp:positionV relativeFrom="paragraph">
                  <wp:posOffset>203632</wp:posOffset>
                </wp:positionV>
                <wp:extent cx="323850" cy="0"/>
                <wp:effectExtent l="0" t="76200" r="19050" b="952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0.85pt;margin-top:16.05pt;width:25.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">
                <v:stroke endarrow="block"/>
              </v:shape>
            </w:pict>
          </mc:Fallback>
        </mc:AlternateContent>
      </w:r>
      <w:r w:rsidRPr="009A53A5">
        <w:rPr>
          <w:rFonts w:ascii="Arial" w:eastAsia="Batang" w:hAnsi="Arial" w:cs="Arial"/>
          <w:sz w:val="18"/>
          <w:szCs w:val="18"/>
        </w:rPr>
        <w:t xml:space="preserve">при исполнении государственной функции по осуществлению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w:t>
      </w:r>
      <w:proofErr w:type="gramStart"/>
      <w:r w:rsidRPr="009A53A5">
        <w:rPr>
          <w:rFonts w:ascii="Arial" w:eastAsia="Batang" w:hAnsi="Arial" w:cs="Arial"/>
          <w:sz w:val="18"/>
          <w:szCs w:val="18"/>
        </w:rPr>
        <w:t>контроля за</w:t>
      </w:r>
      <w:proofErr w:type="gramEnd"/>
      <w:r w:rsidRPr="009A53A5">
        <w:rPr>
          <w:rFonts w:ascii="Arial" w:eastAsia="Batang" w:hAnsi="Arial" w:cs="Arial"/>
          <w:sz w:val="18"/>
          <w:szCs w:val="18"/>
        </w:rPr>
        <w:t xml:space="preserve"> их выполнением</w:t>
      </w:r>
    </w:p>
    <w:p w:rsidR="005779CA" w:rsidRPr="005779CA" w:rsidRDefault="005779CA" w:rsidP="005779CA">
      <w:pPr>
        <w:keepNext/>
        <w:overflowPunct w:val="0"/>
        <w:autoSpaceDE w:val="0"/>
        <w:autoSpaceDN w:val="0"/>
        <w:adjustRightInd w:val="0"/>
        <w:spacing w:line="180" w:lineRule="exact"/>
        <w:textAlignment w:val="baseline"/>
        <w:outlineLvl w:val="0"/>
        <w:rPr>
          <w:rFonts w:ascii="Arial" w:eastAsia="Batang" w:hAnsi="Arial" w:cs="Arial"/>
          <w:color w:val="000080"/>
          <w:sz w:val="18"/>
          <w:szCs w:val="18"/>
        </w:rPr>
      </w:pPr>
    </w:p>
    <w:p w:rsidR="005779CA" w:rsidRPr="009A53A5" w:rsidRDefault="005779CA" w:rsidP="005779CA">
      <w:pPr>
        <w:pBdr>
          <w:top w:val="single" w:sz="4" w:space="1" w:color="auto"/>
          <w:left w:val="single" w:sz="4" w:space="4" w:color="auto"/>
          <w:bottom w:val="single" w:sz="4" w:space="1" w:color="auto"/>
          <w:right w:val="single" w:sz="4" w:space="4" w:color="auto"/>
        </w:pBdr>
        <w:spacing w:line="180" w:lineRule="exact"/>
        <w:rPr>
          <w:rFonts w:ascii="Arial" w:eastAsia="Batang" w:hAnsi="Arial" w:cs="Arial"/>
          <w:sz w:val="18"/>
          <w:szCs w:val="18"/>
        </w:rPr>
      </w:pPr>
      <w:r w:rsidRPr="005779CA">
        <w:rPr>
          <w:rFonts w:ascii="Arial" w:eastAsia="Batang" w:hAnsi="Arial" w:cs="Arial"/>
          <w:noProof/>
          <w:sz w:val="18"/>
          <w:szCs w:val="18"/>
        </w:rPr>
        <mc:AlternateContent>
          <mc:Choice Requires="wps">
            <w:drawing>
              <wp:anchor distT="0" distB="0" distL="114300" distR="114300" simplePos="0" relativeHeight="251713536" behindDoc="0" locked="0" layoutInCell="1" allowOverlap="1" wp14:anchorId="703F545B" wp14:editId="48940A6A">
                <wp:simplePos x="0" y="0"/>
                <wp:positionH relativeFrom="column">
                  <wp:posOffset>-387857</wp:posOffset>
                </wp:positionH>
                <wp:positionV relativeFrom="paragraph">
                  <wp:posOffset>160009</wp:posOffset>
                </wp:positionV>
                <wp:extent cx="323850" cy="0"/>
                <wp:effectExtent l="0" t="76200" r="1905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55pt;margin-top:12.6pt;width:25.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m5YgIAAHc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">
                <v:stroke endarrow="block"/>
              </v:shape>
            </w:pict>
          </mc:Fallback>
        </mc:AlternateContent>
      </w:r>
      <w:r w:rsidRPr="009A53A5">
        <w:rPr>
          <w:rFonts w:ascii="Arial" w:eastAsia="Batang" w:hAnsi="Arial" w:cs="Arial"/>
          <w:sz w:val="18"/>
          <w:szCs w:val="18"/>
        </w:rPr>
        <w:t>при участии в установленном порядке представителей органа по труду в расследовании групповых несчастных случаев, тяжелых несчастных случаев и несчастных случаев со смертельным исходом, происшедших у работодателей</w:t>
      </w:r>
    </w:p>
    <w:p w:rsidR="005779CA" w:rsidRPr="005779CA" w:rsidRDefault="005779CA" w:rsidP="005779CA">
      <w:pPr>
        <w:keepNext/>
        <w:overflowPunct w:val="0"/>
        <w:autoSpaceDE w:val="0"/>
        <w:autoSpaceDN w:val="0"/>
        <w:adjustRightInd w:val="0"/>
        <w:spacing w:line="180" w:lineRule="exact"/>
        <w:textAlignment w:val="baseline"/>
        <w:outlineLvl w:val="0"/>
        <w:rPr>
          <w:rFonts w:ascii="Arial" w:eastAsia="Batang" w:hAnsi="Arial" w:cs="Arial"/>
          <w:color w:val="000080"/>
          <w:sz w:val="18"/>
          <w:szCs w:val="18"/>
        </w:rPr>
      </w:pPr>
    </w:p>
    <w:p w:rsidR="005779CA" w:rsidRPr="009A53A5" w:rsidRDefault="005779CA" w:rsidP="005779CA">
      <w:pPr>
        <w:pBdr>
          <w:top w:val="single" w:sz="4" w:space="1" w:color="auto"/>
          <w:left w:val="single" w:sz="4" w:space="4" w:color="auto"/>
          <w:bottom w:val="single" w:sz="4" w:space="1" w:color="auto"/>
          <w:right w:val="single" w:sz="4" w:space="4" w:color="auto"/>
        </w:pBdr>
        <w:spacing w:line="180" w:lineRule="exact"/>
        <w:rPr>
          <w:rFonts w:ascii="Arial" w:eastAsia="Batang" w:hAnsi="Arial" w:cs="Arial"/>
          <w:sz w:val="18"/>
          <w:szCs w:val="18"/>
        </w:rPr>
      </w:pPr>
      <w:r w:rsidRPr="005779CA">
        <w:rPr>
          <w:rFonts w:ascii="Arial" w:eastAsia="Batang" w:hAnsi="Arial" w:cs="Arial"/>
          <w:noProof/>
          <w:sz w:val="18"/>
          <w:szCs w:val="18"/>
        </w:rPr>
        <mc:AlternateContent>
          <mc:Choice Requires="wps">
            <w:drawing>
              <wp:anchor distT="0" distB="0" distL="114300" distR="114300" simplePos="0" relativeHeight="251714560" behindDoc="0" locked="0" layoutInCell="1" allowOverlap="1" wp14:anchorId="07E2E7AE" wp14:editId="26DEC1B9">
                <wp:simplePos x="0" y="0"/>
                <wp:positionH relativeFrom="column">
                  <wp:posOffset>-357120</wp:posOffset>
                </wp:positionH>
                <wp:positionV relativeFrom="paragraph">
                  <wp:posOffset>123430</wp:posOffset>
                </wp:positionV>
                <wp:extent cx="323850" cy="0"/>
                <wp:effectExtent l="0" t="76200" r="19050" b="952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8.1pt;margin-top:9.7pt;width:25.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">
                <v:stroke endarrow="block"/>
              </v:shape>
            </w:pict>
          </mc:Fallback>
        </mc:AlternateContent>
      </w:r>
      <w:proofErr w:type="gramStart"/>
      <w:r w:rsidRPr="009A53A5">
        <w:rPr>
          <w:rFonts w:ascii="Arial" w:eastAsia="Batang" w:hAnsi="Arial" w:cs="Arial"/>
          <w:sz w:val="18"/>
          <w:szCs w:val="18"/>
        </w:rPr>
        <w:t>при изучении организации работы по охране труда у работодателей в ходе проведения смотров-конкурсов в области</w:t>
      </w:r>
      <w:proofErr w:type="gramEnd"/>
      <w:r w:rsidRPr="009A53A5">
        <w:rPr>
          <w:rFonts w:ascii="Arial" w:eastAsia="Batang" w:hAnsi="Arial" w:cs="Arial"/>
          <w:sz w:val="18"/>
          <w:szCs w:val="18"/>
        </w:rPr>
        <w:t xml:space="preserve"> охраны труда и участия в проверках работодателей, проводимых органами надзора и контроля в области охраны труда</w:t>
      </w:r>
    </w:p>
    <w:p w:rsidR="005779CA" w:rsidRPr="005779CA" w:rsidRDefault="005779CA" w:rsidP="005779CA">
      <w:pPr>
        <w:keepNext/>
        <w:overflowPunct w:val="0"/>
        <w:autoSpaceDE w:val="0"/>
        <w:autoSpaceDN w:val="0"/>
        <w:adjustRightInd w:val="0"/>
        <w:spacing w:line="180" w:lineRule="exact"/>
        <w:textAlignment w:val="baseline"/>
        <w:outlineLvl w:val="0"/>
        <w:rPr>
          <w:rFonts w:ascii="Arial" w:eastAsia="Batang" w:hAnsi="Arial" w:cs="Arial"/>
          <w:color w:val="000080"/>
          <w:sz w:val="18"/>
          <w:szCs w:val="18"/>
        </w:rPr>
      </w:pPr>
    </w:p>
    <w:p w:rsidR="005779CA" w:rsidRPr="009A53A5" w:rsidRDefault="005779CA" w:rsidP="005779CA">
      <w:pPr>
        <w:pBdr>
          <w:top w:val="single" w:sz="4" w:space="1" w:color="auto"/>
          <w:left w:val="single" w:sz="4" w:space="4" w:color="auto"/>
          <w:bottom w:val="single" w:sz="4" w:space="1" w:color="auto"/>
          <w:right w:val="single" w:sz="4" w:space="4" w:color="auto"/>
        </w:pBdr>
        <w:spacing w:line="180" w:lineRule="exact"/>
        <w:rPr>
          <w:rFonts w:ascii="Arial" w:eastAsia="Batang" w:hAnsi="Arial" w:cs="Arial"/>
          <w:sz w:val="18"/>
          <w:szCs w:val="18"/>
        </w:rPr>
      </w:pPr>
      <w:r w:rsidRPr="005779CA">
        <w:rPr>
          <w:rFonts w:ascii="Arial" w:eastAsia="Batang" w:hAnsi="Arial" w:cs="Arial"/>
          <w:noProof/>
          <w:sz w:val="18"/>
          <w:szCs w:val="18"/>
        </w:rPr>
        <mc:AlternateContent>
          <mc:Choice Requires="wps">
            <w:drawing>
              <wp:anchor distT="0" distB="0" distL="114300" distR="114300" simplePos="0" relativeHeight="251715584" behindDoc="0" locked="0" layoutInCell="1" allowOverlap="1" wp14:anchorId="4ABAA2EF" wp14:editId="750984A9">
                <wp:simplePos x="0" y="0"/>
                <wp:positionH relativeFrom="column">
                  <wp:posOffset>-349437</wp:posOffset>
                </wp:positionH>
                <wp:positionV relativeFrom="paragraph">
                  <wp:posOffset>82288</wp:posOffset>
                </wp:positionV>
                <wp:extent cx="323850" cy="0"/>
                <wp:effectExtent l="0" t="76200" r="1905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7.5pt;margin-top:6.5pt;width:25.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">
                <v:stroke endarrow="block"/>
              </v:shape>
            </w:pict>
          </mc:Fallback>
        </mc:AlternateContent>
      </w:r>
      <w:r w:rsidRPr="009A53A5">
        <w:rPr>
          <w:rFonts w:ascii="Arial" w:eastAsia="Batang" w:hAnsi="Arial" w:cs="Arial"/>
          <w:sz w:val="18"/>
          <w:szCs w:val="18"/>
        </w:rPr>
        <w:t>при проведении на территории района публичных мероприятий по вопросам охраны труда</w:t>
      </w:r>
    </w:p>
    <w:p w:rsidR="005779CA" w:rsidRDefault="005779CA" w:rsidP="00B11F35">
      <w:pPr>
        <w:spacing w:line="180" w:lineRule="exact"/>
        <w:ind w:firstLine="142"/>
        <w:rPr>
          <w:rFonts w:ascii="Arial" w:hAnsi="Arial" w:cs="Arial"/>
          <w:sz w:val="18"/>
          <w:szCs w:val="18"/>
        </w:rPr>
      </w:pPr>
    </w:p>
    <w:p w:rsidR="005779CA" w:rsidRDefault="005779CA" w:rsidP="00B11F35">
      <w:pPr>
        <w:spacing w:line="180" w:lineRule="exact"/>
        <w:ind w:firstLine="142"/>
        <w:rPr>
          <w:rFonts w:ascii="Arial" w:hAnsi="Arial" w:cs="Arial"/>
          <w:sz w:val="18"/>
          <w:szCs w:val="18"/>
        </w:rPr>
      </w:pPr>
    </w:p>
    <w:p w:rsidR="00384628" w:rsidRDefault="00384628" w:rsidP="00B11F35">
      <w:pPr>
        <w:spacing w:line="180" w:lineRule="exact"/>
        <w:ind w:firstLine="142"/>
        <w:rPr>
          <w:rFonts w:ascii="Arial" w:hAnsi="Arial" w:cs="Arial"/>
          <w:sz w:val="18"/>
          <w:szCs w:val="18"/>
        </w:rPr>
      </w:pPr>
    </w:p>
    <w:p w:rsidR="00384628" w:rsidRDefault="00384628" w:rsidP="00B11F35">
      <w:pPr>
        <w:spacing w:line="180" w:lineRule="exact"/>
        <w:ind w:firstLine="142"/>
        <w:rPr>
          <w:rFonts w:ascii="Arial" w:hAnsi="Arial" w:cs="Arial"/>
          <w:sz w:val="18"/>
          <w:szCs w:val="18"/>
        </w:rPr>
      </w:pPr>
    </w:p>
    <w:p w:rsidR="005779CA" w:rsidRPr="005779CA" w:rsidRDefault="005779CA" w:rsidP="005779CA">
      <w:pPr>
        <w:spacing w:line="180" w:lineRule="exact"/>
        <w:ind w:firstLine="142"/>
        <w:jc w:val="center"/>
        <w:rPr>
          <w:rFonts w:ascii="Arial" w:hAnsi="Arial" w:cs="Arial"/>
          <w:sz w:val="18"/>
          <w:szCs w:val="18"/>
        </w:rPr>
      </w:pPr>
      <w:r w:rsidRPr="005779CA">
        <w:rPr>
          <w:rFonts w:ascii="Arial" w:hAnsi="Arial" w:cs="Arial"/>
          <w:sz w:val="18"/>
          <w:szCs w:val="18"/>
        </w:rPr>
        <w:lastRenderedPageBreak/>
        <w:t>Приложение 2</w:t>
      </w:r>
    </w:p>
    <w:p w:rsidR="005779CA" w:rsidRDefault="005779CA" w:rsidP="005779CA">
      <w:pPr>
        <w:spacing w:line="180" w:lineRule="exact"/>
        <w:ind w:firstLine="142"/>
        <w:jc w:val="center"/>
        <w:rPr>
          <w:rFonts w:ascii="Arial" w:hAnsi="Arial" w:cs="Arial"/>
          <w:sz w:val="18"/>
          <w:szCs w:val="18"/>
        </w:rPr>
      </w:pPr>
      <w:r w:rsidRPr="005779CA">
        <w:rPr>
          <w:rFonts w:ascii="Arial" w:hAnsi="Arial" w:cs="Arial"/>
          <w:sz w:val="18"/>
          <w:szCs w:val="18"/>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5779CA" w:rsidRDefault="005779CA" w:rsidP="005779CA">
      <w:pPr>
        <w:spacing w:line="180" w:lineRule="exact"/>
        <w:ind w:firstLine="142"/>
        <w:jc w:val="center"/>
        <w:rPr>
          <w:rFonts w:ascii="Arial" w:hAnsi="Arial" w:cs="Arial"/>
          <w:sz w:val="18"/>
          <w:szCs w:val="18"/>
        </w:rPr>
      </w:pPr>
    </w:p>
    <w:p w:rsidR="005779CA" w:rsidRDefault="005779CA" w:rsidP="005779CA">
      <w:pPr>
        <w:spacing w:line="180" w:lineRule="exact"/>
        <w:ind w:firstLine="142"/>
        <w:jc w:val="center"/>
        <w:rPr>
          <w:rFonts w:ascii="Arial" w:hAnsi="Arial" w:cs="Arial"/>
          <w:sz w:val="18"/>
          <w:szCs w:val="18"/>
        </w:rPr>
      </w:pPr>
    </w:p>
    <w:p w:rsidR="005779CA" w:rsidRPr="005779CA" w:rsidRDefault="005779CA" w:rsidP="005779CA">
      <w:pPr>
        <w:spacing w:line="180" w:lineRule="exact"/>
        <w:ind w:firstLine="142"/>
        <w:jc w:val="center"/>
        <w:rPr>
          <w:rFonts w:ascii="Arial" w:hAnsi="Arial" w:cs="Arial"/>
          <w:sz w:val="18"/>
          <w:szCs w:val="18"/>
        </w:rPr>
      </w:pPr>
      <w:r w:rsidRPr="005779CA">
        <w:rPr>
          <w:rFonts w:ascii="Arial" w:hAnsi="Arial" w:cs="Arial"/>
          <w:sz w:val="18"/>
          <w:szCs w:val="18"/>
        </w:rPr>
        <w:t>БЛОК-СХЕМА</w:t>
      </w:r>
    </w:p>
    <w:p w:rsidR="00A442E7" w:rsidRDefault="005779CA" w:rsidP="005779CA">
      <w:pPr>
        <w:spacing w:line="180" w:lineRule="exact"/>
        <w:ind w:firstLine="142"/>
        <w:jc w:val="center"/>
        <w:rPr>
          <w:rFonts w:ascii="Arial" w:hAnsi="Arial" w:cs="Arial"/>
          <w:sz w:val="18"/>
          <w:szCs w:val="18"/>
        </w:rPr>
      </w:pPr>
      <w:r w:rsidRPr="005779CA">
        <w:rPr>
          <w:rFonts w:ascii="Arial" w:hAnsi="Arial" w:cs="Arial"/>
          <w:sz w:val="18"/>
          <w:szCs w:val="18"/>
        </w:rPr>
        <w:t>последовательности административных действий по сбору информации об охране труда в ходе расследования несчастного случая, происшедшего у работодателя</w:t>
      </w:r>
    </w:p>
    <w:tbl>
      <w:tblPr>
        <w:tblStyle w:val="af7"/>
        <w:tblW w:w="0" w:type="auto"/>
        <w:jc w:val="center"/>
        <w:tblInd w:w="-693" w:type="dxa"/>
        <w:tblLook w:val="04A0" w:firstRow="1" w:lastRow="0" w:firstColumn="1" w:lastColumn="0" w:noHBand="0" w:noVBand="1"/>
      </w:tblPr>
      <w:tblGrid>
        <w:gridCol w:w="8662"/>
      </w:tblGrid>
      <w:tr w:rsidR="005779CA" w:rsidRPr="005779CA" w:rsidTr="005779CA">
        <w:trPr>
          <w:trHeight w:val="2653"/>
          <w:jc w:val="center"/>
        </w:trPr>
        <w:tc>
          <w:tcPr>
            <w:tcW w:w="8662" w:type="dxa"/>
          </w:tcPr>
          <w:p w:rsidR="005779CA" w:rsidRPr="005779CA" w:rsidRDefault="005779CA" w:rsidP="0056031D">
            <w:pPr>
              <w:pStyle w:val="afc"/>
              <w:pBdr>
                <w:top w:val="single" w:sz="4" w:space="1" w:color="auto"/>
                <w:left w:val="single" w:sz="4" w:space="4" w:color="auto"/>
                <w:bottom w:val="single" w:sz="4" w:space="1" w:color="auto"/>
                <w:right w:val="single" w:sz="4" w:space="4" w:color="auto"/>
              </w:pBdr>
              <w:spacing w:line="200" w:lineRule="exact"/>
              <w:jc w:val="both"/>
              <w:rPr>
                <w:rFonts w:ascii="Arial" w:hAnsi="Arial" w:cs="Arial"/>
                <w:bCs/>
                <w:sz w:val="16"/>
                <w:szCs w:val="16"/>
              </w:rPr>
            </w:pPr>
            <w:r w:rsidRPr="005779CA">
              <w:rPr>
                <w:rFonts w:ascii="Arial" w:hAnsi="Arial" w:cs="Arial"/>
                <w:bCs/>
                <w:noProof/>
                <w:sz w:val="16"/>
                <w:szCs w:val="16"/>
              </w:rPr>
              <mc:AlternateContent>
                <mc:Choice Requires="wps">
                  <w:drawing>
                    <wp:anchor distT="0" distB="0" distL="114300" distR="114300" simplePos="0" relativeHeight="251687936" behindDoc="0" locked="0" layoutInCell="1" allowOverlap="1" wp14:anchorId="08312A81" wp14:editId="61384B3D">
                      <wp:simplePos x="0" y="0"/>
                      <wp:positionH relativeFrom="column">
                        <wp:posOffset>-318770</wp:posOffset>
                      </wp:positionH>
                      <wp:positionV relativeFrom="paragraph">
                        <wp:posOffset>167640</wp:posOffset>
                      </wp:positionV>
                      <wp:extent cx="0" cy="419100"/>
                      <wp:effectExtent l="0" t="0" r="190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5.1pt;margin-top:13.2pt;width:0;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"/>
                  </w:pict>
                </mc:Fallback>
              </mc:AlternateContent>
            </w:r>
            <w:r w:rsidRPr="005779CA">
              <w:rPr>
                <w:rFonts w:ascii="Arial" w:hAnsi="Arial" w:cs="Arial"/>
                <w:bCs/>
                <w:noProof/>
                <w:sz w:val="16"/>
                <w:szCs w:val="16"/>
              </w:rPr>
              <mc:AlternateContent>
                <mc:Choice Requires="wps">
                  <w:drawing>
                    <wp:anchor distT="0" distB="0" distL="114300" distR="114300" simplePos="0" relativeHeight="251688960" behindDoc="0" locked="0" layoutInCell="1" allowOverlap="1" wp14:anchorId="47AB3BBA" wp14:editId="0F1F1CE0">
                      <wp:simplePos x="0" y="0"/>
                      <wp:positionH relativeFrom="column">
                        <wp:posOffset>-322078</wp:posOffset>
                      </wp:positionH>
                      <wp:positionV relativeFrom="paragraph">
                        <wp:posOffset>164107</wp:posOffset>
                      </wp:positionV>
                      <wp:extent cx="270061" cy="0"/>
                      <wp:effectExtent l="0" t="76200" r="15875"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5.35pt;margin-top:12.9pt;width:21.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SYQIAAHc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">
                      <v:stroke endarrow="block"/>
                    </v:shape>
                  </w:pict>
                </mc:Fallback>
              </mc:AlternateContent>
            </w:r>
            <w:r w:rsidRPr="005779CA">
              <w:rPr>
                <w:rFonts w:ascii="Arial" w:hAnsi="Arial" w:cs="Arial"/>
                <w:bCs/>
                <w:sz w:val="16"/>
                <w:szCs w:val="16"/>
              </w:rPr>
              <w:t>основанием для начала административной процедуры по сбору информации о состоянии условий и охраны труда является регистрация извещения о групповых несчастных случаях, тяжёлых несчастных случаях и несчастных случаях со смертельным исходом происшедших у работодателей несчастных случаях</w:t>
            </w:r>
          </w:p>
          <w:p w:rsidR="005779CA" w:rsidRPr="005779CA" w:rsidRDefault="005779CA" w:rsidP="0056031D">
            <w:pPr>
              <w:pStyle w:val="afc"/>
              <w:spacing w:line="200" w:lineRule="exact"/>
              <w:ind w:firstLine="720"/>
              <w:jc w:val="center"/>
              <w:rPr>
                <w:rFonts w:ascii="Arial" w:hAnsi="Arial" w:cs="Arial"/>
                <w:bCs/>
                <w:sz w:val="16"/>
                <w:szCs w:val="16"/>
              </w:rPr>
            </w:pPr>
            <w:r w:rsidRPr="005779CA">
              <w:rPr>
                <w:rFonts w:ascii="Arial" w:hAnsi="Arial" w:cs="Arial"/>
                <w:bCs/>
                <w:sz w:val="16"/>
                <w:szCs w:val="16"/>
              </w:rPr>
              <w:t>Специалист отдела трудовых отношений</w:t>
            </w:r>
          </w:p>
          <w:p w:rsidR="005779CA" w:rsidRPr="005779CA" w:rsidRDefault="005779CA" w:rsidP="0056031D">
            <w:pPr>
              <w:pStyle w:val="afc"/>
              <w:pBdr>
                <w:top w:val="single" w:sz="4" w:space="1" w:color="auto"/>
                <w:left w:val="single" w:sz="4" w:space="4" w:color="auto"/>
                <w:bottom w:val="single" w:sz="4" w:space="1" w:color="auto"/>
                <w:right w:val="single" w:sz="4" w:space="4" w:color="auto"/>
              </w:pBdr>
              <w:spacing w:line="200" w:lineRule="exact"/>
              <w:jc w:val="both"/>
              <w:rPr>
                <w:rFonts w:ascii="Arial" w:hAnsi="Arial" w:cs="Arial"/>
                <w:bCs/>
                <w:sz w:val="16"/>
                <w:szCs w:val="16"/>
              </w:rPr>
            </w:pPr>
            <w:r w:rsidRPr="005779CA">
              <w:rPr>
                <w:rFonts w:ascii="Arial" w:hAnsi="Arial" w:cs="Arial"/>
                <w:bCs/>
                <w:noProof/>
                <w:sz w:val="16"/>
                <w:szCs w:val="16"/>
              </w:rPr>
              <mc:AlternateContent>
                <mc:Choice Requires="wps">
                  <w:drawing>
                    <wp:anchor distT="0" distB="0" distL="114300" distR="114300" simplePos="0" relativeHeight="251689984" behindDoc="0" locked="0" layoutInCell="1" allowOverlap="1" wp14:anchorId="37A369BC" wp14:editId="131C1928">
                      <wp:simplePos x="0" y="0"/>
                      <wp:positionH relativeFrom="column">
                        <wp:posOffset>-314394</wp:posOffset>
                      </wp:positionH>
                      <wp:positionV relativeFrom="paragraph">
                        <wp:posOffset>39669</wp:posOffset>
                      </wp:positionV>
                      <wp:extent cx="635" cy="991240"/>
                      <wp:effectExtent l="0" t="0" r="37465" b="184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1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4.75pt;margin-top:3.1pt;width:.05pt;height:7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"/>
                  </w:pict>
                </mc:Fallback>
              </mc:AlternateContent>
            </w:r>
            <w:r w:rsidRPr="005779CA">
              <w:rPr>
                <w:rFonts w:ascii="Arial" w:hAnsi="Arial" w:cs="Arial"/>
                <w:bCs/>
                <w:noProof/>
                <w:sz w:val="16"/>
                <w:szCs w:val="16"/>
              </w:rPr>
              <mc:AlternateContent>
                <mc:Choice Requires="wps">
                  <w:drawing>
                    <wp:anchor distT="0" distB="0" distL="114300" distR="114300" simplePos="0" relativeHeight="251691008" behindDoc="0" locked="0" layoutInCell="1" allowOverlap="1" wp14:anchorId="37FDCE6D" wp14:editId="1EE4FC99">
                      <wp:simplePos x="0" y="0"/>
                      <wp:positionH relativeFrom="column">
                        <wp:posOffset>-316865</wp:posOffset>
                      </wp:positionH>
                      <wp:positionV relativeFrom="paragraph">
                        <wp:posOffset>203835</wp:posOffset>
                      </wp:positionV>
                      <wp:extent cx="227965" cy="0"/>
                      <wp:effectExtent l="10160" t="56515" r="19050" b="577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95pt;margin-top:16.05pt;width:17.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">
                      <v:stroke endarrow="block"/>
                    </v:shape>
                  </w:pict>
                </mc:Fallback>
              </mc:AlternateContent>
            </w:r>
            <w:r w:rsidRPr="005779CA">
              <w:rPr>
                <w:rFonts w:ascii="Arial" w:hAnsi="Arial" w:cs="Arial"/>
                <w:bCs/>
                <w:sz w:val="16"/>
                <w:szCs w:val="16"/>
              </w:rPr>
              <w:t>проверяет наличие в отделе трудовых отношений информации о состоянии условий и охраны труда у работодателей, от которых поступило извещение и при наличии такой информации, изучает её</w:t>
            </w:r>
          </w:p>
          <w:p w:rsidR="005779CA" w:rsidRPr="005779CA" w:rsidRDefault="005779CA" w:rsidP="0056031D">
            <w:pPr>
              <w:pStyle w:val="afc"/>
              <w:spacing w:line="200" w:lineRule="exact"/>
              <w:ind w:firstLine="720"/>
              <w:jc w:val="center"/>
              <w:rPr>
                <w:rFonts w:ascii="Arial" w:hAnsi="Arial" w:cs="Arial"/>
                <w:bCs/>
                <w:sz w:val="16"/>
                <w:szCs w:val="16"/>
              </w:rPr>
            </w:pPr>
          </w:p>
          <w:p w:rsidR="005779CA" w:rsidRPr="005779CA" w:rsidRDefault="005779CA" w:rsidP="0056031D">
            <w:pPr>
              <w:pStyle w:val="afc"/>
              <w:pBdr>
                <w:top w:val="single" w:sz="4" w:space="1" w:color="auto"/>
                <w:left w:val="single" w:sz="4" w:space="4" w:color="auto"/>
                <w:bottom w:val="single" w:sz="4" w:space="1" w:color="auto"/>
                <w:right w:val="single" w:sz="4" w:space="4" w:color="auto"/>
              </w:pBdr>
              <w:spacing w:line="200" w:lineRule="exact"/>
              <w:jc w:val="both"/>
              <w:rPr>
                <w:rFonts w:ascii="Arial" w:hAnsi="Arial" w:cs="Arial"/>
                <w:bCs/>
                <w:sz w:val="16"/>
                <w:szCs w:val="16"/>
              </w:rPr>
            </w:pPr>
            <w:r w:rsidRPr="005779CA">
              <w:rPr>
                <w:rFonts w:ascii="Arial" w:hAnsi="Arial" w:cs="Arial"/>
                <w:bCs/>
                <w:noProof/>
                <w:sz w:val="16"/>
                <w:szCs w:val="16"/>
              </w:rPr>
              <mc:AlternateContent>
                <mc:Choice Requires="wps">
                  <w:drawing>
                    <wp:anchor distT="0" distB="0" distL="114300" distR="114300" simplePos="0" relativeHeight="251692032" behindDoc="0" locked="0" layoutInCell="1" allowOverlap="1" wp14:anchorId="51BB3A9E" wp14:editId="16C4B2B7">
                      <wp:simplePos x="0" y="0"/>
                      <wp:positionH relativeFrom="column">
                        <wp:posOffset>-316865</wp:posOffset>
                      </wp:positionH>
                      <wp:positionV relativeFrom="paragraph">
                        <wp:posOffset>213360</wp:posOffset>
                      </wp:positionV>
                      <wp:extent cx="227965" cy="635"/>
                      <wp:effectExtent l="10160" t="56515" r="190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4.95pt;margin-top:16.8pt;width:17.9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BAYwIAAHk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">
                      <v:stroke endarrow="block"/>
                    </v:shape>
                  </w:pict>
                </mc:Fallback>
              </mc:AlternateContent>
            </w:r>
            <w:r w:rsidRPr="005779CA">
              <w:rPr>
                <w:rFonts w:ascii="Arial" w:hAnsi="Arial" w:cs="Arial"/>
                <w:bCs/>
                <w:sz w:val="16"/>
                <w:szCs w:val="16"/>
              </w:rPr>
              <w:t>систематизирует в установленном порядке информацию об охране труда, полученную при расследовании несчастного случая у работодателя, в том, числе, не включенную в материалы расследования</w:t>
            </w:r>
          </w:p>
          <w:p w:rsidR="005779CA" w:rsidRPr="005779CA" w:rsidRDefault="005779CA" w:rsidP="0056031D">
            <w:pPr>
              <w:pStyle w:val="afc"/>
              <w:spacing w:line="200" w:lineRule="exact"/>
              <w:ind w:firstLine="720"/>
              <w:jc w:val="center"/>
              <w:rPr>
                <w:rFonts w:ascii="Arial" w:hAnsi="Arial" w:cs="Arial"/>
                <w:bCs/>
                <w:sz w:val="16"/>
                <w:szCs w:val="16"/>
              </w:rPr>
            </w:pPr>
          </w:p>
          <w:p w:rsidR="005779CA" w:rsidRPr="005779CA" w:rsidRDefault="005779CA" w:rsidP="0056031D">
            <w:pPr>
              <w:pStyle w:val="afc"/>
              <w:pBdr>
                <w:top w:val="single" w:sz="4" w:space="1" w:color="auto"/>
                <w:left w:val="single" w:sz="4" w:space="4" w:color="auto"/>
                <w:bottom w:val="single" w:sz="4" w:space="1" w:color="auto"/>
                <w:right w:val="single" w:sz="4" w:space="4" w:color="auto"/>
              </w:pBdr>
              <w:spacing w:line="200" w:lineRule="exact"/>
              <w:jc w:val="both"/>
              <w:rPr>
                <w:rFonts w:ascii="Arial" w:hAnsi="Arial" w:cs="Arial"/>
                <w:bCs/>
                <w:sz w:val="16"/>
                <w:szCs w:val="16"/>
              </w:rPr>
            </w:pPr>
            <w:r w:rsidRPr="005779CA">
              <w:rPr>
                <w:rFonts w:ascii="Arial" w:hAnsi="Arial" w:cs="Arial"/>
                <w:bCs/>
                <w:noProof/>
                <w:sz w:val="16"/>
                <w:szCs w:val="16"/>
              </w:rPr>
              <mc:AlternateContent>
                <mc:Choice Requires="wps">
                  <w:drawing>
                    <wp:anchor distT="0" distB="0" distL="114300" distR="114300" simplePos="0" relativeHeight="251693056" behindDoc="0" locked="0" layoutInCell="1" allowOverlap="1" wp14:anchorId="1308DEDD" wp14:editId="565A8998">
                      <wp:simplePos x="0" y="0"/>
                      <wp:positionH relativeFrom="column">
                        <wp:posOffset>-316865</wp:posOffset>
                      </wp:positionH>
                      <wp:positionV relativeFrom="paragraph">
                        <wp:posOffset>134924</wp:posOffset>
                      </wp:positionV>
                      <wp:extent cx="227965" cy="635"/>
                      <wp:effectExtent l="0" t="76200" r="19685" b="946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4.95pt;margin-top:10.6pt;width:17.9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mZAIAAHk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">
                      <v:stroke endarrow="block"/>
                    </v:shape>
                  </w:pict>
                </mc:Fallback>
              </mc:AlternateContent>
            </w:r>
            <w:r w:rsidRPr="005779CA">
              <w:rPr>
                <w:rFonts w:ascii="Arial" w:hAnsi="Arial" w:cs="Arial"/>
                <w:bCs/>
                <w:sz w:val="16"/>
                <w:szCs w:val="16"/>
              </w:rPr>
              <w:t>докладывает начальнику Управления, руководителю отдела трудовых отношений о результатах исполнения административных действий, установленных настоящим разделом</w:t>
            </w:r>
          </w:p>
          <w:p w:rsidR="005779CA" w:rsidRPr="005779CA" w:rsidRDefault="005779CA" w:rsidP="0056031D">
            <w:pPr>
              <w:spacing w:line="200" w:lineRule="exact"/>
              <w:ind w:left="-912" w:firstLine="912"/>
              <w:rPr>
                <w:rFonts w:ascii="Arial" w:hAnsi="Arial" w:cs="Arial"/>
                <w:sz w:val="16"/>
                <w:szCs w:val="16"/>
              </w:rPr>
            </w:pPr>
          </w:p>
        </w:tc>
      </w:tr>
    </w:tbl>
    <w:p w:rsidR="00A442E7" w:rsidRDefault="00A442E7" w:rsidP="00B11F35">
      <w:pPr>
        <w:spacing w:line="180" w:lineRule="exact"/>
        <w:ind w:firstLine="142"/>
        <w:rPr>
          <w:rFonts w:ascii="Arial" w:hAnsi="Arial" w:cs="Arial"/>
          <w:sz w:val="18"/>
          <w:szCs w:val="18"/>
        </w:rPr>
      </w:pPr>
    </w:p>
    <w:p w:rsidR="00A61BCE" w:rsidRDefault="00A61BCE" w:rsidP="00A61BCE">
      <w:pPr>
        <w:spacing w:line="180" w:lineRule="exact"/>
        <w:ind w:firstLine="142"/>
        <w:rPr>
          <w:rFonts w:ascii="Arial" w:hAnsi="Arial" w:cs="Arial"/>
          <w:sz w:val="18"/>
          <w:szCs w:val="18"/>
        </w:rPr>
      </w:pPr>
    </w:p>
    <w:p w:rsidR="0081421B" w:rsidRPr="00A61BCE" w:rsidRDefault="0081421B" w:rsidP="00A61BCE">
      <w:pPr>
        <w:spacing w:line="180" w:lineRule="exact"/>
        <w:ind w:firstLine="142"/>
        <w:rPr>
          <w:rFonts w:ascii="Arial" w:hAnsi="Arial" w:cs="Arial"/>
          <w:sz w:val="18"/>
          <w:szCs w:val="18"/>
        </w:rPr>
      </w:pPr>
    </w:p>
    <w:p w:rsidR="00A61BCE" w:rsidRPr="00A61BCE" w:rsidRDefault="00A61BCE" w:rsidP="00A61BCE">
      <w:pPr>
        <w:spacing w:line="180" w:lineRule="exact"/>
        <w:ind w:firstLine="142"/>
        <w:jc w:val="center"/>
        <w:rPr>
          <w:rFonts w:ascii="Arial" w:hAnsi="Arial" w:cs="Arial"/>
          <w:sz w:val="18"/>
          <w:szCs w:val="18"/>
        </w:rPr>
      </w:pPr>
      <w:r w:rsidRPr="00A61BCE">
        <w:rPr>
          <w:rFonts w:ascii="Arial" w:hAnsi="Arial" w:cs="Arial"/>
          <w:sz w:val="18"/>
          <w:szCs w:val="18"/>
        </w:rPr>
        <w:t>Приложение 3</w:t>
      </w:r>
    </w:p>
    <w:p w:rsidR="00A61BCE" w:rsidRPr="00A61BCE" w:rsidRDefault="00A61BCE" w:rsidP="00A61BCE">
      <w:pPr>
        <w:spacing w:line="180" w:lineRule="exact"/>
        <w:ind w:firstLine="142"/>
        <w:jc w:val="center"/>
        <w:rPr>
          <w:rFonts w:ascii="Arial" w:hAnsi="Arial" w:cs="Arial"/>
          <w:sz w:val="18"/>
          <w:szCs w:val="18"/>
        </w:rPr>
      </w:pPr>
      <w:r w:rsidRPr="00A61BCE">
        <w:rPr>
          <w:rFonts w:ascii="Arial" w:hAnsi="Arial" w:cs="Arial"/>
          <w:sz w:val="18"/>
          <w:szCs w:val="18"/>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A61BCE" w:rsidRPr="00A61BCE" w:rsidRDefault="00A61BCE" w:rsidP="00A61BCE">
      <w:pPr>
        <w:spacing w:line="180" w:lineRule="exact"/>
        <w:ind w:firstLine="142"/>
        <w:rPr>
          <w:rFonts w:ascii="Arial" w:hAnsi="Arial" w:cs="Arial"/>
          <w:sz w:val="18"/>
          <w:szCs w:val="18"/>
        </w:rPr>
      </w:pPr>
    </w:p>
    <w:p w:rsidR="0081421B" w:rsidRDefault="0081421B" w:rsidP="00A61BCE">
      <w:pPr>
        <w:spacing w:line="180" w:lineRule="exact"/>
        <w:ind w:firstLine="142"/>
        <w:jc w:val="center"/>
        <w:rPr>
          <w:rFonts w:ascii="Arial" w:hAnsi="Arial" w:cs="Arial"/>
          <w:sz w:val="18"/>
          <w:szCs w:val="18"/>
        </w:rPr>
      </w:pPr>
    </w:p>
    <w:p w:rsidR="00A61BCE" w:rsidRPr="00A61BCE" w:rsidRDefault="00A61BCE" w:rsidP="00A61BCE">
      <w:pPr>
        <w:spacing w:line="180" w:lineRule="exact"/>
        <w:ind w:firstLine="142"/>
        <w:jc w:val="center"/>
        <w:rPr>
          <w:rFonts w:ascii="Arial" w:hAnsi="Arial" w:cs="Arial"/>
          <w:sz w:val="18"/>
          <w:szCs w:val="18"/>
        </w:rPr>
      </w:pPr>
      <w:r w:rsidRPr="00A61BCE">
        <w:rPr>
          <w:rFonts w:ascii="Arial" w:hAnsi="Arial" w:cs="Arial"/>
          <w:sz w:val="18"/>
          <w:szCs w:val="18"/>
        </w:rPr>
        <w:t>БЛОК-СХЕМА</w:t>
      </w:r>
    </w:p>
    <w:p w:rsidR="00A61BCE" w:rsidRPr="00A61BCE" w:rsidRDefault="00A61BCE" w:rsidP="00A61BCE">
      <w:pPr>
        <w:spacing w:line="180" w:lineRule="exact"/>
        <w:ind w:firstLine="142"/>
        <w:jc w:val="center"/>
        <w:rPr>
          <w:rFonts w:ascii="Arial" w:hAnsi="Arial" w:cs="Arial"/>
          <w:sz w:val="18"/>
          <w:szCs w:val="18"/>
        </w:rPr>
      </w:pPr>
      <w:r w:rsidRPr="00A61BCE">
        <w:rPr>
          <w:rFonts w:ascii="Arial" w:hAnsi="Arial" w:cs="Arial"/>
          <w:sz w:val="18"/>
          <w:szCs w:val="18"/>
        </w:rPr>
        <w:t>последовательности административных действий по сбору информации об охране труда в ходе проведения смотра – конкурса в области охраны труда и участия в проверке, проводимой совместно с органами надзора и контроля в области охраны труда</w:t>
      </w:r>
    </w:p>
    <w:p w:rsidR="00A61BCE" w:rsidRDefault="00A61BCE" w:rsidP="00A61BCE">
      <w:pPr>
        <w:spacing w:line="180" w:lineRule="exact"/>
        <w:ind w:firstLine="142"/>
        <w:jc w:val="center"/>
        <w:rPr>
          <w:rFonts w:ascii="Arial" w:hAnsi="Arial" w:cs="Arial"/>
          <w:sz w:val="18"/>
          <w:szCs w:val="18"/>
        </w:rPr>
      </w:pPr>
    </w:p>
    <w:p w:rsidR="0081421B" w:rsidRPr="00A61BCE" w:rsidRDefault="0081421B" w:rsidP="00A61BCE">
      <w:pPr>
        <w:spacing w:line="180" w:lineRule="exact"/>
        <w:ind w:firstLine="142"/>
        <w:jc w:val="center"/>
        <w:rPr>
          <w:rFonts w:ascii="Arial" w:hAnsi="Arial" w:cs="Arial"/>
          <w:sz w:val="18"/>
          <w:szCs w:val="18"/>
        </w:rPr>
      </w:pPr>
    </w:p>
    <w:p w:rsidR="00A442E7" w:rsidRDefault="00A61BCE" w:rsidP="00A61BCE">
      <w:pPr>
        <w:spacing w:line="180" w:lineRule="exact"/>
        <w:ind w:firstLine="142"/>
        <w:jc w:val="center"/>
        <w:rPr>
          <w:rFonts w:ascii="Arial" w:hAnsi="Arial" w:cs="Arial"/>
          <w:sz w:val="18"/>
          <w:szCs w:val="18"/>
        </w:rPr>
      </w:pPr>
      <w:r w:rsidRPr="00A61BCE">
        <w:rPr>
          <w:rFonts w:ascii="Arial" w:hAnsi="Arial" w:cs="Arial"/>
          <w:sz w:val="18"/>
          <w:szCs w:val="18"/>
        </w:rPr>
        <w:t>Специалист отдела трудовых отношений</w:t>
      </w:r>
    </w:p>
    <w:p w:rsidR="00A61BCE" w:rsidRPr="001C641D" w:rsidRDefault="00A61BCE" w:rsidP="00A61BCE">
      <w:pPr>
        <w:pBdr>
          <w:top w:val="single" w:sz="4" w:space="1" w:color="auto"/>
          <w:left w:val="single" w:sz="4" w:space="4" w:color="auto"/>
          <w:bottom w:val="single" w:sz="4" w:space="1" w:color="auto"/>
          <w:right w:val="single" w:sz="4" w:space="4" w:color="auto"/>
        </w:pBdr>
        <w:spacing w:line="240" w:lineRule="exact"/>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26848" behindDoc="0" locked="0" layoutInCell="1" allowOverlap="1" wp14:anchorId="49097337" wp14:editId="0A95DCF3">
                <wp:simplePos x="0" y="0"/>
                <wp:positionH relativeFrom="column">
                  <wp:posOffset>-315595</wp:posOffset>
                </wp:positionH>
                <wp:positionV relativeFrom="paragraph">
                  <wp:posOffset>159385</wp:posOffset>
                </wp:positionV>
                <wp:extent cx="0" cy="1805305"/>
                <wp:effectExtent l="0" t="0" r="19050" b="234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5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4.85pt;margin-top:12.55pt;width:0;height:14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"/>
            </w:pict>
          </mc:Fallback>
        </mc:AlternateContent>
      </w:r>
      <w:r w:rsidRPr="001C641D">
        <w:rPr>
          <w:rFonts w:ascii="Arial" w:eastAsia="Batang" w:hAnsi="Arial" w:cs="Arial"/>
          <w:noProof/>
          <w:sz w:val="18"/>
          <w:szCs w:val="18"/>
        </w:rPr>
        <mc:AlternateContent>
          <mc:Choice Requires="wps">
            <w:drawing>
              <wp:anchor distT="0" distB="0" distL="114300" distR="114300" simplePos="0" relativeHeight="251727872" behindDoc="0" locked="0" layoutInCell="1" allowOverlap="1" wp14:anchorId="7D92F83A" wp14:editId="0A49B74B">
                <wp:simplePos x="0" y="0"/>
                <wp:positionH relativeFrom="column">
                  <wp:posOffset>-335915</wp:posOffset>
                </wp:positionH>
                <wp:positionV relativeFrom="paragraph">
                  <wp:posOffset>162560</wp:posOffset>
                </wp:positionV>
                <wp:extent cx="227965" cy="0"/>
                <wp:effectExtent l="0" t="76200" r="19685" b="952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6.45pt;margin-top:12.8pt;width:17.9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hoYwIAAHc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">
                <v:stroke endarrow="block"/>
              </v:shape>
            </w:pict>
          </mc:Fallback>
        </mc:AlternateContent>
      </w:r>
      <w:r w:rsidRPr="001C641D">
        <w:rPr>
          <w:rFonts w:ascii="Arial" w:eastAsia="Batang" w:hAnsi="Arial" w:cs="Arial"/>
          <w:sz w:val="18"/>
          <w:szCs w:val="18"/>
        </w:rPr>
        <w:t>знакомится с законодательными и нормативными правовыми актами, содержащими государственные требования охраны труда, действие которых распространяется на деятельность работодателя</w:t>
      </w:r>
    </w:p>
    <w:p w:rsidR="00A61BCE" w:rsidRPr="001C641D" w:rsidRDefault="00A61BCE" w:rsidP="00A61BCE">
      <w:pPr>
        <w:spacing w:line="240" w:lineRule="exact"/>
        <w:rPr>
          <w:rFonts w:ascii="Arial" w:eastAsia="Batang" w:hAnsi="Arial" w:cs="Arial"/>
          <w:b/>
          <w:bCs/>
          <w:sz w:val="18"/>
          <w:szCs w:val="18"/>
        </w:rPr>
      </w:pPr>
      <w:r w:rsidRPr="001C641D">
        <w:rPr>
          <w:rFonts w:ascii="Arial" w:eastAsia="Batang" w:hAnsi="Arial" w:cs="Arial"/>
          <w:b/>
          <w:bCs/>
          <w:sz w:val="18"/>
          <w:szCs w:val="18"/>
        </w:rPr>
        <w:t xml:space="preserve">                     </w:t>
      </w:r>
    </w:p>
    <w:p w:rsidR="00A61BCE" w:rsidRPr="001C641D" w:rsidRDefault="00A61BCE" w:rsidP="00A61BCE">
      <w:pPr>
        <w:pBdr>
          <w:top w:val="single" w:sz="4" w:space="1" w:color="auto"/>
          <w:left w:val="single" w:sz="4" w:space="4" w:color="auto"/>
          <w:bottom w:val="single" w:sz="4" w:space="1" w:color="auto"/>
          <w:right w:val="single" w:sz="4" w:space="4" w:color="auto"/>
        </w:pBdr>
        <w:spacing w:line="240" w:lineRule="exact"/>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28896" behindDoc="0" locked="0" layoutInCell="1" allowOverlap="1" wp14:anchorId="32FF2A6A" wp14:editId="020AE7CC">
                <wp:simplePos x="0" y="0"/>
                <wp:positionH relativeFrom="column">
                  <wp:posOffset>-316865</wp:posOffset>
                </wp:positionH>
                <wp:positionV relativeFrom="paragraph">
                  <wp:posOffset>98612</wp:posOffset>
                </wp:positionV>
                <wp:extent cx="227965" cy="0"/>
                <wp:effectExtent l="0" t="76200" r="1968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95pt;margin-top:7.75pt;width:17.9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">
                <v:stroke endarrow="block"/>
              </v:shape>
            </w:pict>
          </mc:Fallback>
        </mc:AlternateContent>
      </w:r>
      <w:r w:rsidRPr="001C641D">
        <w:rPr>
          <w:rFonts w:ascii="Arial" w:eastAsia="Batang" w:hAnsi="Arial" w:cs="Arial"/>
          <w:sz w:val="18"/>
          <w:szCs w:val="18"/>
        </w:rPr>
        <w:t>согласовывает с работодателем порядок работы по изучению организации работы по охране труда и приступает к ней</w:t>
      </w:r>
    </w:p>
    <w:p w:rsidR="00A61BCE" w:rsidRPr="001C641D" w:rsidRDefault="00A61BCE" w:rsidP="00A61BCE">
      <w:pPr>
        <w:keepNext/>
        <w:overflowPunct w:val="0"/>
        <w:autoSpaceDE w:val="0"/>
        <w:autoSpaceDN w:val="0"/>
        <w:adjustRightInd w:val="0"/>
        <w:spacing w:line="240" w:lineRule="exact"/>
        <w:textAlignment w:val="baseline"/>
        <w:outlineLvl w:val="0"/>
        <w:rPr>
          <w:rFonts w:ascii="Arial" w:eastAsia="Batang" w:hAnsi="Arial" w:cs="Arial"/>
          <w:sz w:val="18"/>
          <w:szCs w:val="18"/>
        </w:rPr>
      </w:pPr>
      <w:r w:rsidRPr="001C641D">
        <w:rPr>
          <w:rFonts w:ascii="Arial" w:eastAsia="Batang" w:hAnsi="Arial" w:cs="Arial"/>
          <w:sz w:val="18"/>
          <w:szCs w:val="18"/>
        </w:rPr>
        <w:t xml:space="preserve"> </w:t>
      </w:r>
    </w:p>
    <w:p w:rsidR="00A61BCE" w:rsidRPr="001C641D" w:rsidRDefault="00A61BCE" w:rsidP="00A61BC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exact"/>
        <w:textAlignment w:val="baseline"/>
        <w:outlineLvl w:val="0"/>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29920" behindDoc="0" locked="0" layoutInCell="1" allowOverlap="1" wp14:anchorId="776B34EE" wp14:editId="66DA74AA">
                <wp:simplePos x="0" y="0"/>
                <wp:positionH relativeFrom="column">
                  <wp:posOffset>-316865</wp:posOffset>
                </wp:positionH>
                <wp:positionV relativeFrom="paragraph">
                  <wp:posOffset>149284</wp:posOffset>
                </wp:positionV>
                <wp:extent cx="227965" cy="635"/>
                <wp:effectExtent l="0" t="76200" r="19685" b="946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95pt;margin-top:11.75pt;width:17.9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ZAIAAHk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">
                <v:stroke endarrow="block"/>
              </v:shape>
            </w:pict>
          </mc:Fallback>
        </mc:AlternateContent>
      </w:r>
      <w:r w:rsidRPr="001C641D">
        <w:rPr>
          <w:rFonts w:ascii="Arial" w:eastAsia="Batang" w:hAnsi="Arial" w:cs="Arial"/>
          <w:sz w:val="18"/>
          <w:szCs w:val="18"/>
        </w:rPr>
        <w:t xml:space="preserve">осуществляет действия в соответствии с нормативными правовыми актами, регламентирующими порядок проведения смотров – конкурсов в области охраны труда </w:t>
      </w:r>
    </w:p>
    <w:p w:rsidR="00A61BCE" w:rsidRPr="001C641D" w:rsidRDefault="00A61BCE" w:rsidP="00A61BCE">
      <w:pPr>
        <w:keepNext/>
        <w:overflowPunct w:val="0"/>
        <w:autoSpaceDE w:val="0"/>
        <w:autoSpaceDN w:val="0"/>
        <w:adjustRightInd w:val="0"/>
        <w:spacing w:line="240" w:lineRule="exact"/>
        <w:textAlignment w:val="baseline"/>
        <w:outlineLvl w:val="0"/>
        <w:rPr>
          <w:rFonts w:ascii="Arial" w:eastAsia="Batang" w:hAnsi="Arial" w:cs="Arial"/>
          <w:sz w:val="18"/>
          <w:szCs w:val="18"/>
        </w:rPr>
      </w:pPr>
    </w:p>
    <w:p w:rsidR="00A61BCE" w:rsidRPr="001C641D" w:rsidRDefault="00A61BCE" w:rsidP="00A61BCE">
      <w:pPr>
        <w:pBdr>
          <w:top w:val="single" w:sz="4" w:space="1" w:color="auto"/>
          <w:left w:val="single" w:sz="4" w:space="4" w:color="auto"/>
          <w:bottom w:val="single" w:sz="4" w:space="1" w:color="auto"/>
          <w:right w:val="single" w:sz="4" w:space="4" w:color="auto"/>
        </w:pBdr>
        <w:spacing w:line="240" w:lineRule="exact"/>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31968" behindDoc="0" locked="0" layoutInCell="1" allowOverlap="1" wp14:anchorId="453278E3" wp14:editId="3C546C0A">
                <wp:simplePos x="0" y="0"/>
                <wp:positionH relativeFrom="column">
                  <wp:posOffset>-315510</wp:posOffset>
                </wp:positionH>
                <wp:positionV relativeFrom="paragraph">
                  <wp:posOffset>631713</wp:posOffset>
                </wp:positionV>
                <wp:extent cx="0" cy="1675119"/>
                <wp:effectExtent l="0" t="0" r="19050" b="209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5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4.85pt;margin-top:49.75pt;width:0;height:13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"/>
            </w:pict>
          </mc:Fallback>
        </mc:AlternateContent>
      </w:r>
      <w:r w:rsidRPr="001C641D">
        <w:rPr>
          <w:rFonts w:ascii="Arial" w:eastAsia="Batang" w:hAnsi="Arial" w:cs="Arial"/>
          <w:noProof/>
          <w:sz w:val="18"/>
          <w:szCs w:val="18"/>
        </w:rPr>
        <mc:AlternateContent>
          <mc:Choice Requires="wps">
            <w:drawing>
              <wp:anchor distT="0" distB="0" distL="114300" distR="114300" simplePos="0" relativeHeight="251730944" behindDoc="0" locked="0" layoutInCell="1" allowOverlap="1" wp14:anchorId="76F161DC" wp14:editId="25443859">
                <wp:simplePos x="0" y="0"/>
                <wp:positionH relativeFrom="column">
                  <wp:posOffset>-316865</wp:posOffset>
                </wp:positionH>
                <wp:positionV relativeFrom="paragraph">
                  <wp:posOffset>632492</wp:posOffset>
                </wp:positionV>
                <wp:extent cx="227965" cy="0"/>
                <wp:effectExtent l="0" t="76200" r="19685"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4.95pt;margin-top:49.8pt;width:17.9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">
                <v:stroke endarrow="block"/>
              </v:shape>
            </w:pict>
          </mc:Fallback>
        </mc:AlternateContent>
      </w:r>
      <w:proofErr w:type="gramStart"/>
      <w:r w:rsidRPr="001C641D">
        <w:rPr>
          <w:rFonts w:ascii="Arial" w:eastAsia="Batang" w:hAnsi="Arial" w:cs="Arial"/>
          <w:sz w:val="18"/>
          <w:szCs w:val="18"/>
        </w:rPr>
        <w:t>изучает локальные акты и документы, характеризующие деятельность работодателя в области охраны труда, включая нормативно-правовое и организационно – методическое обеспечение управления охраной труда, организацию планирования и финансирования мероприятий по охране труда, обучения и инструктирования по охране труда работников, проведения специальной оценки условий труда на рабочих местах и сертификации работ по охране, предоставления работникам льгот и компенсаций за работу в тяжёлых, вредных и</w:t>
      </w:r>
      <w:proofErr w:type="gramEnd"/>
      <w:r w:rsidRPr="001C641D">
        <w:rPr>
          <w:rFonts w:ascii="Arial" w:eastAsia="Batang" w:hAnsi="Arial" w:cs="Arial"/>
          <w:sz w:val="18"/>
          <w:szCs w:val="18"/>
        </w:rPr>
        <w:t xml:space="preserve"> (</w:t>
      </w:r>
      <w:proofErr w:type="gramStart"/>
      <w:r w:rsidRPr="001C641D">
        <w:rPr>
          <w:rFonts w:ascii="Arial" w:eastAsia="Batang" w:hAnsi="Arial" w:cs="Arial"/>
          <w:sz w:val="18"/>
          <w:szCs w:val="18"/>
        </w:rPr>
        <w:t>или)  опасных условиях труда, обеспечения работников специальной одеждой, специальной обувью и другими средствами индивидуальной защиты, лечебно-профилактического и санитарно – бытового обслуживания работников социального партнерства в области охраны труда, расследования несчастных случаев и профессиональных заболеваний работников</w:t>
      </w:r>
      <w:proofErr w:type="gramEnd"/>
    </w:p>
    <w:p w:rsidR="00A61BCE" w:rsidRPr="001C641D" w:rsidRDefault="00A61BCE" w:rsidP="00A61BCE">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240" w:lineRule="exact"/>
        <w:textAlignment w:val="baseline"/>
        <w:outlineLvl w:val="0"/>
        <w:rPr>
          <w:rFonts w:ascii="Arial" w:eastAsia="Batang" w:hAnsi="Arial" w:cs="Arial"/>
          <w:sz w:val="18"/>
          <w:szCs w:val="18"/>
        </w:rPr>
      </w:pPr>
      <w:r w:rsidRPr="001C641D">
        <w:rPr>
          <w:rFonts w:ascii="Arial" w:eastAsia="Batang" w:hAnsi="Arial" w:cs="Arial"/>
          <w:sz w:val="18"/>
          <w:szCs w:val="18"/>
        </w:rPr>
        <w:t>разрабатывает предложения по улучшению организации работы по охране труда у работодателя</w:t>
      </w:r>
    </w:p>
    <w:p w:rsidR="00A61BCE" w:rsidRPr="001C641D" w:rsidRDefault="00A61BCE" w:rsidP="00A61BCE">
      <w:pPr>
        <w:keepNext/>
        <w:overflowPunct w:val="0"/>
        <w:autoSpaceDE w:val="0"/>
        <w:autoSpaceDN w:val="0"/>
        <w:adjustRightInd w:val="0"/>
        <w:spacing w:line="240" w:lineRule="exact"/>
        <w:textAlignment w:val="baseline"/>
        <w:outlineLvl w:val="0"/>
        <w:rPr>
          <w:rFonts w:ascii="Arial" w:eastAsia="Batang" w:hAnsi="Arial" w:cs="Arial"/>
          <w:sz w:val="18"/>
          <w:szCs w:val="18"/>
        </w:rPr>
      </w:pPr>
    </w:p>
    <w:p w:rsidR="00A61BCE" w:rsidRPr="001C641D" w:rsidRDefault="00A61BCE" w:rsidP="00A61BCE">
      <w:pPr>
        <w:pBdr>
          <w:top w:val="single" w:sz="4" w:space="1" w:color="auto"/>
          <w:left w:val="single" w:sz="4" w:space="4" w:color="auto"/>
          <w:bottom w:val="single" w:sz="4" w:space="1" w:color="auto"/>
          <w:right w:val="single" w:sz="4" w:space="4" w:color="auto"/>
        </w:pBdr>
        <w:spacing w:line="240" w:lineRule="exact"/>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32992" behindDoc="0" locked="0" layoutInCell="1" allowOverlap="1" wp14:anchorId="0EE94D82" wp14:editId="274F2070">
                <wp:simplePos x="0" y="0"/>
                <wp:positionH relativeFrom="column">
                  <wp:posOffset>-317180</wp:posOffset>
                </wp:positionH>
                <wp:positionV relativeFrom="paragraph">
                  <wp:posOffset>237293</wp:posOffset>
                </wp:positionV>
                <wp:extent cx="247650" cy="0"/>
                <wp:effectExtent l="0" t="76200" r="1905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95pt;margin-top:18.7pt;width:19.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c3YgIAAHc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">
                <v:stroke endarrow="block"/>
              </v:shape>
            </w:pict>
          </mc:Fallback>
        </mc:AlternateContent>
      </w:r>
      <w:r w:rsidRPr="001C641D">
        <w:rPr>
          <w:rFonts w:ascii="Arial" w:eastAsia="Batang" w:hAnsi="Arial" w:cs="Arial"/>
          <w:sz w:val="18"/>
          <w:szCs w:val="18"/>
        </w:rPr>
        <w:t>систематизирует в установленном порядке информацию, полученную в ходе проведения смотра-конкурса в области охраны труда и (или) участия в проверке, проводимой совместно с органами надзора и контроля в области охраны труда</w:t>
      </w:r>
    </w:p>
    <w:p w:rsidR="00A61BCE" w:rsidRPr="001C641D" w:rsidRDefault="00A61BCE" w:rsidP="00A61BCE">
      <w:pPr>
        <w:keepNext/>
        <w:overflowPunct w:val="0"/>
        <w:autoSpaceDE w:val="0"/>
        <w:autoSpaceDN w:val="0"/>
        <w:adjustRightInd w:val="0"/>
        <w:spacing w:line="240" w:lineRule="exact"/>
        <w:textAlignment w:val="baseline"/>
        <w:outlineLvl w:val="0"/>
        <w:rPr>
          <w:rFonts w:ascii="Arial" w:eastAsia="Batang" w:hAnsi="Arial" w:cs="Arial"/>
          <w:sz w:val="18"/>
          <w:szCs w:val="18"/>
        </w:rPr>
      </w:pPr>
    </w:p>
    <w:p w:rsidR="00A61BCE" w:rsidRPr="001C641D" w:rsidRDefault="00A61BCE" w:rsidP="00A61BCE">
      <w:pPr>
        <w:pBdr>
          <w:top w:val="single" w:sz="4" w:space="1" w:color="auto"/>
          <w:left w:val="single" w:sz="4" w:space="4" w:color="auto"/>
          <w:bottom w:val="single" w:sz="4" w:space="1" w:color="auto"/>
          <w:right w:val="single" w:sz="4" w:space="4" w:color="auto"/>
        </w:pBdr>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34016" behindDoc="0" locked="0" layoutInCell="1" allowOverlap="1" wp14:anchorId="219C229C" wp14:editId="7DE87DCE">
                <wp:simplePos x="0" y="0"/>
                <wp:positionH relativeFrom="column">
                  <wp:posOffset>-317180</wp:posOffset>
                </wp:positionH>
                <wp:positionV relativeFrom="paragraph">
                  <wp:posOffset>97779</wp:posOffset>
                </wp:positionV>
                <wp:extent cx="247650" cy="0"/>
                <wp:effectExtent l="0" t="76200" r="190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95pt;margin-top:7.7pt;width:19.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D6YQIAAHc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">
                <v:stroke endarrow="block"/>
              </v:shape>
            </w:pict>
          </mc:Fallback>
        </mc:AlternateContent>
      </w:r>
      <w:r w:rsidRPr="001C641D">
        <w:rPr>
          <w:rFonts w:ascii="Arial" w:eastAsia="Batang" w:hAnsi="Arial" w:cs="Arial"/>
          <w:sz w:val="18"/>
          <w:szCs w:val="18"/>
        </w:rPr>
        <w:t>один экземпляр справки вручается работодателю, второ</w:t>
      </w:r>
      <w:proofErr w:type="gramStart"/>
      <w:r w:rsidRPr="001C641D">
        <w:rPr>
          <w:rFonts w:ascii="Arial" w:eastAsia="Batang" w:hAnsi="Arial" w:cs="Arial"/>
          <w:sz w:val="18"/>
          <w:szCs w:val="18"/>
        </w:rPr>
        <w:t>й-</w:t>
      </w:r>
      <w:proofErr w:type="gramEnd"/>
      <w:r w:rsidRPr="001C641D">
        <w:rPr>
          <w:rFonts w:ascii="Arial" w:eastAsia="Batang" w:hAnsi="Arial" w:cs="Arial"/>
          <w:sz w:val="18"/>
          <w:szCs w:val="18"/>
        </w:rPr>
        <w:t xml:space="preserve"> остаётся в Управлении</w:t>
      </w:r>
    </w:p>
    <w:p w:rsidR="00A61BCE" w:rsidRPr="001C641D" w:rsidRDefault="00A61BCE" w:rsidP="00A61BCE">
      <w:pPr>
        <w:rPr>
          <w:rFonts w:ascii="Arial" w:hAnsi="Arial" w:cs="Arial"/>
          <w:sz w:val="18"/>
          <w:szCs w:val="18"/>
        </w:rPr>
      </w:pPr>
    </w:p>
    <w:p w:rsidR="00A442E7" w:rsidRDefault="00A442E7" w:rsidP="00B11F35">
      <w:pPr>
        <w:spacing w:line="180" w:lineRule="exact"/>
        <w:ind w:firstLine="142"/>
        <w:rPr>
          <w:rFonts w:ascii="Arial" w:hAnsi="Arial" w:cs="Arial"/>
          <w:sz w:val="18"/>
          <w:szCs w:val="18"/>
        </w:rPr>
      </w:pPr>
    </w:p>
    <w:p w:rsidR="0056031D" w:rsidRPr="0056031D" w:rsidRDefault="0056031D" w:rsidP="0056031D">
      <w:pPr>
        <w:spacing w:line="180" w:lineRule="exact"/>
        <w:ind w:firstLine="142"/>
        <w:jc w:val="center"/>
        <w:rPr>
          <w:rFonts w:ascii="Arial" w:hAnsi="Arial" w:cs="Arial"/>
          <w:sz w:val="18"/>
          <w:szCs w:val="18"/>
        </w:rPr>
      </w:pPr>
      <w:r w:rsidRPr="0056031D">
        <w:rPr>
          <w:rFonts w:ascii="Arial" w:hAnsi="Arial" w:cs="Arial"/>
          <w:sz w:val="18"/>
          <w:szCs w:val="18"/>
        </w:rPr>
        <w:t>Приложение 4</w:t>
      </w:r>
    </w:p>
    <w:p w:rsidR="0056031D" w:rsidRPr="0056031D" w:rsidRDefault="0056031D" w:rsidP="0056031D">
      <w:pPr>
        <w:spacing w:line="180" w:lineRule="exact"/>
        <w:ind w:firstLine="142"/>
        <w:jc w:val="center"/>
        <w:rPr>
          <w:rFonts w:ascii="Arial" w:hAnsi="Arial" w:cs="Arial"/>
          <w:sz w:val="18"/>
          <w:szCs w:val="18"/>
        </w:rPr>
      </w:pPr>
      <w:r w:rsidRPr="0056031D">
        <w:rPr>
          <w:rFonts w:ascii="Arial" w:hAnsi="Arial" w:cs="Arial"/>
          <w:sz w:val="18"/>
          <w:szCs w:val="18"/>
        </w:rPr>
        <w:lastRenderedPageBreak/>
        <w:t>к административному регламенту по исполнению управлением труда и социальной защиты населения администрации Благодарненского городского округа Ставропольского края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56031D" w:rsidRPr="0056031D" w:rsidRDefault="0056031D" w:rsidP="0056031D">
      <w:pPr>
        <w:spacing w:line="180" w:lineRule="exact"/>
        <w:ind w:firstLine="142"/>
        <w:jc w:val="center"/>
        <w:rPr>
          <w:rFonts w:ascii="Arial" w:hAnsi="Arial" w:cs="Arial"/>
          <w:sz w:val="18"/>
          <w:szCs w:val="18"/>
        </w:rPr>
      </w:pPr>
      <w:r w:rsidRPr="0056031D">
        <w:rPr>
          <w:rFonts w:ascii="Arial" w:hAnsi="Arial" w:cs="Arial"/>
          <w:sz w:val="18"/>
          <w:szCs w:val="18"/>
        </w:rPr>
        <w:t>БЛОК-СХЕМА</w:t>
      </w:r>
    </w:p>
    <w:p w:rsidR="00A442E7" w:rsidRDefault="0056031D" w:rsidP="0056031D">
      <w:pPr>
        <w:spacing w:line="180" w:lineRule="exact"/>
        <w:ind w:firstLine="142"/>
        <w:jc w:val="center"/>
        <w:rPr>
          <w:rFonts w:ascii="Arial" w:hAnsi="Arial" w:cs="Arial"/>
          <w:sz w:val="18"/>
          <w:szCs w:val="18"/>
        </w:rPr>
      </w:pPr>
      <w:r w:rsidRPr="0056031D">
        <w:rPr>
          <w:rFonts w:ascii="Arial" w:hAnsi="Arial" w:cs="Arial"/>
          <w:sz w:val="18"/>
          <w:szCs w:val="18"/>
        </w:rPr>
        <w:t>последовательности административных действий по организации и проведении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 в форме «Экспертный опрос»</w:t>
      </w:r>
    </w:p>
    <w:p w:rsidR="00A442E7" w:rsidRDefault="00A442E7" w:rsidP="00B11F35">
      <w:pPr>
        <w:spacing w:line="180" w:lineRule="exact"/>
        <w:ind w:firstLine="142"/>
        <w:rPr>
          <w:rFonts w:ascii="Arial" w:hAnsi="Arial" w:cs="Arial"/>
          <w:sz w:val="18"/>
          <w:szCs w:val="18"/>
        </w:rPr>
      </w:pPr>
    </w:p>
    <w:tbl>
      <w:tblPr>
        <w:tblStyle w:val="af7"/>
        <w:tblW w:w="0" w:type="auto"/>
        <w:jc w:val="center"/>
        <w:tblLook w:val="04A0" w:firstRow="1" w:lastRow="0" w:firstColumn="1" w:lastColumn="0" w:noHBand="0" w:noVBand="1"/>
      </w:tblPr>
      <w:tblGrid>
        <w:gridCol w:w="8495"/>
      </w:tblGrid>
      <w:tr w:rsidR="00D13EE7" w:rsidRPr="001C641D" w:rsidTr="00D13EE7">
        <w:trPr>
          <w:trHeight w:val="4200"/>
          <w:jc w:val="center"/>
        </w:trPr>
        <w:tc>
          <w:tcPr>
            <w:tcW w:w="8495" w:type="dxa"/>
          </w:tcPr>
          <w:p w:rsidR="00D13EE7" w:rsidRPr="001C641D" w:rsidRDefault="00D13EE7" w:rsidP="00E3418A">
            <w:pPr>
              <w:rPr>
                <w:rFonts w:ascii="Arial" w:hAnsi="Arial" w:cs="Arial"/>
                <w:sz w:val="18"/>
                <w:szCs w:val="18"/>
              </w:rPr>
            </w:pPr>
          </w:p>
          <w:p w:rsidR="00D13EE7" w:rsidRPr="001C641D" w:rsidRDefault="00D13EE7" w:rsidP="00E3418A">
            <w:pPr>
              <w:pBdr>
                <w:top w:val="single" w:sz="4" w:space="1" w:color="auto"/>
                <w:left w:val="single" w:sz="4" w:space="4" w:color="auto"/>
                <w:bottom w:val="single" w:sz="4" w:space="1" w:color="auto"/>
                <w:right w:val="single" w:sz="4" w:space="4" w:color="auto"/>
              </w:pBdr>
              <w:tabs>
                <w:tab w:val="left" w:pos="720"/>
              </w:tabs>
              <w:spacing w:line="240" w:lineRule="exact"/>
              <w:jc w:val="both"/>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36064" behindDoc="0" locked="0" layoutInCell="1" allowOverlap="1" wp14:anchorId="43061C8B" wp14:editId="5C81E4F9">
                      <wp:simplePos x="0" y="0"/>
                      <wp:positionH relativeFrom="column">
                        <wp:posOffset>-482360</wp:posOffset>
                      </wp:positionH>
                      <wp:positionV relativeFrom="paragraph">
                        <wp:posOffset>248920</wp:posOffset>
                      </wp:positionV>
                      <wp:extent cx="0" cy="2212521"/>
                      <wp:effectExtent l="0" t="0" r="19050" b="165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25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8pt;margin-top:19.6pt;width:0;height:17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"/>
                  </w:pict>
                </mc:Fallback>
              </mc:AlternateContent>
            </w:r>
            <w:r w:rsidRPr="001C641D">
              <w:rPr>
                <w:rFonts w:ascii="Arial" w:eastAsia="Batang" w:hAnsi="Arial" w:cs="Arial"/>
                <w:noProof/>
                <w:sz w:val="18"/>
                <w:szCs w:val="18"/>
              </w:rPr>
              <mc:AlternateContent>
                <mc:Choice Requires="wps">
                  <w:drawing>
                    <wp:anchor distT="0" distB="0" distL="114300" distR="114300" simplePos="0" relativeHeight="251737088" behindDoc="0" locked="0" layoutInCell="1" allowOverlap="1" wp14:anchorId="7E3A148C" wp14:editId="153334E0">
                      <wp:simplePos x="0" y="0"/>
                      <wp:positionH relativeFrom="column">
                        <wp:posOffset>-479425</wp:posOffset>
                      </wp:positionH>
                      <wp:positionV relativeFrom="paragraph">
                        <wp:posOffset>252095</wp:posOffset>
                      </wp:positionV>
                      <wp:extent cx="371475" cy="0"/>
                      <wp:effectExtent l="9525" t="57150" r="19050"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7.75pt;margin-top:19.85pt;width:29.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">
                      <v:stroke endarrow="block"/>
                    </v:shape>
                  </w:pict>
                </mc:Fallback>
              </mc:AlternateContent>
            </w:r>
            <w:r w:rsidRPr="001C641D">
              <w:rPr>
                <w:rFonts w:ascii="Arial" w:eastAsia="Batang" w:hAnsi="Arial" w:cs="Arial"/>
                <w:sz w:val="18"/>
                <w:szCs w:val="18"/>
              </w:rPr>
              <w:t xml:space="preserve">основанием для начала административной процедуры по сбору и обработке информации о состоянии условий и охраны труда у работодателей, осуществляющих деятельность на территории </w:t>
            </w:r>
            <w:r w:rsidRPr="001C641D">
              <w:rPr>
                <w:rFonts w:ascii="Arial" w:eastAsia="Batang" w:hAnsi="Arial" w:cs="Arial"/>
                <w:bCs/>
                <w:sz w:val="18"/>
                <w:szCs w:val="18"/>
              </w:rPr>
              <w:t>Благодарненского городского округа Ставропольского края</w:t>
            </w:r>
            <w:r w:rsidRPr="001C641D">
              <w:rPr>
                <w:rFonts w:ascii="Arial" w:eastAsia="Batang" w:hAnsi="Arial" w:cs="Arial"/>
                <w:sz w:val="18"/>
                <w:szCs w:val="18"/>
              </w:rPr>
              <w:t>, в форме «Экспертный опрос»</w:t>
            </w:r>
          </w:p>
          <w:p w:rsidR="00D13EE7" w:rsidRPr="001C641D" w:rsidRDefault="00D13EE7" w:rsidP="00E3418A">
            <w:pPr>
              <w:jc w:val="center"/>
              <w:rPr>
                <w:rFonts w:ascii="Arial" w:eastAsia="Batang" w:hAnsi="Arial" w:cs="Arial"/>
                <w:sz w:val="18"/>
                <w:szCs w:val="18"/>
              </w:rPr>
            </w:pPr>
            <w:r w:rsidRPr="001C641D">
              <w:rPr>
                <w:rFonts w:ascii="Arial" w:eastAsia="Batang" w:hAnsi="Arial" w:cs="Arial"/>
                <w:sz w:val="18"/>
                <w:szCs w:val="18"/>
              </w:rPr>
              <w:t>Специалист отдела трудовых отношений</w:t>
            </w:r>
          </w:p>
          <w:p w:rsidR="00D13EE7" w:rsidRPr="001C641D" w:rsidRDefault="00D13EE7" w:rsidP="00E3418A">
            <w:pPr>
              <w:pBdr>
                <w:top w:val="single" w:sz="4" w:space="2" w:color="auto"/>
                <w:left w:val="single" w:sz="4" w:space="4" w:color="auto"/>
                <w:bottom w:val="single" w:sz="4" w:space="1" w:color="auto"/>
                <w:right w:val="single" w:sz="4" w:space="4" w:color="auto"/>
              </w:pBdr>
              <w:spacing w:line="240" w:lineRule="exact"/>
              <w:jc w:val="both"/>
              <w:rPr>
                <w:rFonts w:ascii="Arial" w:eastAsia="Batang" w:hAnsi="Arial" w:cs="Arial"/>
                <w:sz w:val="18"/>
                <w:szCs w:val="18"/>
              </w:rPr>
            </w:pPr>
            <w:r w:rsidRPr="001C641D">
              <w:rPr>
                <w:rFonts w:ascii="Arial" w:eastAsia="Batang" w:hAnsi="Arial" w:cs="Arial"/>
                <w:noProof/>
                <w:sz w:val="18"/>
                <w:szCs w:val="18"/>
              </w:rPr>
              <mc:AlternateContent>
                <mc:Choice Requires="wps">
                  <w:drawing>
                    <wp:anchor distT="0" distB="0" distL="114300" distR="114300" simplePos="0" relativeHeight="251738112" behindDoc="0" locked="0" layoutInCell="1" allowOverlap="1" wp14:anchorId="68802C25" wp14:editId="182A7F2E">
                      <wp:simplePos x="0" y="0"/>
                      <wp:positionH relativeFrom="column">
                        <wp:posOffset>-479425</wp:posOffset>
                      </wp:positionH>
                      <wp:positionV relativeFrom="paragraph">
                        <wp:posOffset>386080</wp:posOffset>
                      </wp:positionV>
                      <wp:extent cx="371475" cy="0"/>
                      <wp:effectExtent l="9525" t="57150" r="190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75pt;margin-top:30.4pt;width:29.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">
                      <v:stroke endarrow="block"/>
                    </v:shape>
                  </w:pict>
                </mc:Fallback>
              </mc:AlternateContent>
            </w:r>
            <w:proofErr w:type="gramStart"/>
            <w:r w:rsidRPr="001C641D">
              <w:rPr>
                <w:rFonts w:ascii="Arial" w:eastAsia="Batang" w:hAnsi="Arial" w:cs="Arial"/>
                <w:sz w:val="18"/>
                <w:szCs w:val="18"/>
              </w:rPr>
              <w:t xml:space="preserve">осуществляет подготовку проекта письма, с запрашиваемой информацией о состоянии условий и охраны труда у работодателей, осуществляющих деятельность на территории </w:t>
            </w:r>
            <w:r w:rsidRPr="001C641D">
              <w:rPr>
                <w:rFonts w:ascii="Arial" w:eastAsia="Batang" w:hAnsi="Arial" w:cs="Arial"/>
                <w:bCs/>
                <w:sz w:val="18"/>
                <w:szCs w:val="18"/>
              </w:rPr>
              <w:t>Благодарненского городского округа Ставропольского края</w:t>
            </w:r>
            <w:r w:rsidRPr="001C641D">
              <w:rPr>
                <w:rFonts w:ascii="Arial" w:eastAsia="Batang" w:hAnsi="Arial" w:cs="Arial"/>
                <w:sz w:val="18"/>
                <w:szCs w:val="18"/>
              </w:rPr>
              <w:t xml:space="preserve">, в форме «Экспертный опрос», в адрес  работодателей, осуществляющих деятельность на территории </w:t>
            </w:r>
            <w:r w:rsidRPr="001C641D">
              <w:rPr>
                <w:rFonts w:ascii="Arial" w:eastAsia="Batang" w:hAnsi="Arial" w:cs="Arial"/>
                <w:bCs/>
                <w:sz w:val="18"/>
                <w:szCs w:val="18"/>
              </w:rPr>
              <w:t>Благодарненского городского округа Ставропольского края</w:t>
            </w:r>
            <w:r w:rsidRPr="001C641D">
              <w:rPr>
                <w:rFonts w:ascii="Arial" w:eastAsia="Batang" w:hAnsi="Arial" w:cs="Arial"/>
                <w:noProof/>
                <w:sz w:val="18"/>
                <w:szCs w:val="18"/>
              </w:rPr>
              <mc:AlternateContent>
                <mc:Choice Requires="wps">
                  <w:drawing>
                    <wp:anchor distT="0" distB="0" distL="114300" distR="114300" simplePos="0" relativeHeight="251739136" behindDoc="0" locked="0" layoutInCell="1" allowOverlap="1" wp14:anchorId="315DC53A" wp14:editId="756420C7">
                      <wp:simplePos x="0" y="0"/>
                      <wp:positionH relativeFrom="column">
                        <wp:posOffset>-479425</wp:posOffset>
                      </wp:positionH>
                      <wp:positionV relativeFrom="paragraph">
                        <wp:posOffset>316230</wp:posOffset>
                      </wp:positionV>
                      <wp:extent cx="371475" cy="0"/>
                      <wp:effectExtent l="9525" t="53975" r="19050" b="603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7.75pt;margin-top:24.9pt;width:29.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">
                      <v:stroke endarrow="block"/>
                    </v:shape>
                  </w:pict>
                </mc:Fallback>
              </mc:AlternateContent>
            </w:r>
            <w:r w:rsidRPr="001C641D">
              <w:rPr>
                <w:rFonts w:ascii="Arial" w:eastAsia="Batang" w:hAnsi="Arial" w:cs="Arial"/>
                <w:bCs/>
                <w:sz w:val="18"/>
                <w:szCs w:val="18"/>
              </w:rPr>
              <w:t xml:space="preserve"> </w:t>
            </w:r>
            <w:r w:rsidRPr="001C641D">
              <w:rPr>
                <w:rFonts w:ascii="Arial" w:eastAsia="Batang" w:hAnsi="Arial" w:cs="Arial"/>
                <w:sz w:val="18"/>
                <w:szCs w:val="18"/>
              </w:rPr>
              <w:t xml:space="preserve">осуществляет сбор и обработку информации о состоянии условий и охраны труда у работодателей, осуществляющих деятельность на территории </w:t>
            </w:r>
            <w:r w:rsidRPr="001C641D">
              <w:rPr>
                <w:rFonts w:ascii="Arial" w:eastAsia="Batang" w:hAnsi="Arial" w:cs="Arial"/>
                <w:bCs/>
                <w:sz w:val="18"/>
                <w:szCs w:val="18"/>
              </w:rPr>
              <w:t>Благодарненского городского округа</w:t>
            </w:r>
            <w:proofErr w:type="gramEnd"/>
            <w:r w:rsidRPr="001C641D">
              <w:rPr>
                <w:rFonts w:ascii="Arial" w:eastAsia="Batang" w:hAnsi="Arial" w:cs="Arial"/>
                <w:bCs/>
                <w:sz w:val="18"/>
                <w:szCs w:val="18"/>
              </w:rPr>
              <w:t xml:space="preserve"> Ставропольского края</w:t>
            </w:r>
            <w:r w:rsidRPr="001C641D">
              <w:rPr>
                <w:rFonts w:ascii="Arial" w:eastAsia="Batang" w:hAnsi="Arial" w:cs="Arial"/>
                <w:sz w:val="18"/>
                <w:szCs w:val="18"/>
              </w:rPr>
              <w:t>, в форме «Экспертный опрос»</w:t>
            </w:r>
          </w:p>
          <w:p w:rsidR="00D13EE7" w:rsidRPr="001C641D" w:rsidRDefault="00D13EE7" w:rsidP="00E3418A">
            <w:pPr>
              <w:keepNext/>
              <w:overflowPunct w:val="0"/>
              <w:autoSpaceDE w:val="0"/>
              <w:autoSpaceDN w:val="0"/>
              <w:adjustRightInd w:val="0"/>
              <w:spacing w:line="240" w:lineRule="exact"/>
              <w:jc w:val="center"/>
              <w:textAlignment w:val="baseline"/>
              <w:outlineLvl w:val="0"/>
              <w:rPr>
                <w:rFonts w:ascii="Arial" w:eastAsia="Batang" w:hAnsi="Arial" w:cs="Arial"/>
                <w:color w:val="000080"/>
                <w:sz w:val="18"/>
                <w:szCs w:val="18"/>
              </w:rPr>
            </w:pPr>
          </w:p>
          <w:p w:rsidR="00D13EE7" w:rsidRPr="001C641D" w:rsidRDefault="00D13EE7" w:rsidP="00E3418A">
            <w:pPr>
              <w:pBdr>
                <w:top w:val="single" w:sz="4" w:space="1" w:color="auto"/>
                <w:left w:val="single" w:sz="4" w:space="4" w:color="auto"/>
                <w:bottom w:val="single" w:sz="4" w:space="1" w:color="auto"/>
                <w:right w:val="single" w:sz="4" w:space="4" w:color="auto"/>
              </w:pBdr>
              <w:spacing w:line="240" w:lineRule="exact"/>
              <w:jc w:val="both"/>
              <w:rPr>
                <w:rFonts w:ascii="Arial" w:eastAsia="Batang" w:hAnsi="Arial" w:cs="Arial"/>
                <w:sz w:val="18"/>
                <w:szCs w:val="18"/>
              </w:rPr>
            </w:pPr>
            <w:r w:rsidRPr="001C641D">
              <w:rPr>
                <w:rFonts w:ascii="Arial" w:eastAsia="Batang" w:hAnsi="Arial" w:cs="Arial"/>
                <w:b/>
                <w:bCs/>
                <w:noProof/>
                <w:sz w:val="18"/>
                <w:szCs w:val="18"/>
              </w:rPr>
              <mc:AlternateContent>
                <mc:Choice Requires="wps">
                  <w:drawing>
                    <wp:anchor distT="0" distB="0" distL="114300" distR="114300" simplePos="0" relativeHeight="251740160" behindDoc="0" locked="0" layoutInCell="1" allowOverlap="1" wp14:anchorId="1D4A62EA" wp14:editId="49C15EC8">
                      <wp:simplePos x="0" y="0"/>
                      <wp:positionH relativeFrom="column">
                        <wp:posOffset>-479425</wp:posOffset>
                      </wp:positionH>
                      <wp:positionV relativeFrom="paragraph">
                        <wp:posOffset>392430</wp:posOffset>
                      </wp:positionV>
                      <wp:extent cx="371475" cy="0"/>
                      <wp:effectExtent l="9525" t="57150" r="190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7.75pt;margin-top:30.9pt;width:29.2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">
                      <v:stroke endarrow="block"/>
                    </v:shape>
                  </w:pict>
                </mc:Fallback>
              </mc:AlternateContent>
            </w:r>
            <w:r w:rsidRPr="001C641D">
              <w:rPr>
                <w:rFonts w:ascii="Arial" w:eastAsia="Batang" w:hAnsi="Arial" w:cs="Arial"/>
                <w:sz w:val="18"/>
                <w:szCs w:val="18"/>
              </w:rPr>
              <w:t xml:space="preserve">направляет информацию о состоянии условий и охраны труда у работодателей, осуществляющих деятельность на территории Благодарненского района Ставропольского края, в форме «Экспертный опрос», в министерство труда и социальной защиты населения Ставропольского </w:t>
            </w:r>
            <w:proofErr w:type="spellStart"/>
            <w:r w:rsidRPr="001C641D">
              <w:rPr>
                <w:rFonts w:ascii="Arial" w:eastAsia="Batang" w:hAnsi="Arial" w:cs="Arial"/>
                <w:sz w:val="18"/>
                <w:szCs w:val="18"/>
              </w:rPr>
              <w:t>кра</w:t>
            </w:r>
            <w:proofErr w:type="spellEnd"/>
          </w:p>
          <w:p w:rsidR="00D13EE7" w:rsidRPr="001C641D" w:rsidRDefault="00D13EE7" w:rsidP="00E3418A">
            <w:pPr>
              <w:rPr>
                <w:rFonts w:ascii="Arial" w:hAnsi="Arial" w:cs="Arial"/>
                <w:sz w:val="18"/>
                <w:szCs w:val="18"/>
              </w:rPr>
            </w:pPr>
          </w:p>
        </w:tc>
      </w:tr>
    </w:tbl>
    <w:p w:rsidR="00A442E7" w:rsidRDefault="00A442E7" w:rsidP="0056031D">
      <w:pPr>
        <w:spacing w:line="180" w:lineRule="exact"/>
        <w:ind w:firstLine="142"/>
        <w:rPr>
          <w:rFonts w:ascii="Arial" w:hAnsi="Arial" w:cs="Arial"/>
          <w:sz w:val="18"/>
          <w:szCs w:val="18"/>
        </w:rPr>
      </w:pPr>
    </w:p>
    <w:p w:rsidR="00A442E7" w:rsidRDefault="00A442E7" w:rsidP="00B11F35">
      <w:pPr>
        <w:spacing w:line="180" w:lineRule="exact"/>
        <w:ind w:firstLine="142"/>
        <w:rPr>
          <w:rFonts w:ascii="Arial" w:hAnsi="Arial" w:cs="Arial"/>
          <w:sz w:val="18"/>
          <w:szCs w:val="18"/>
        </w:rPr>
      </w:pPr>
    </w:p>
    <w:p w:rsidR="00475E38" w:rsidRPr="00475E38" w:rsidRDefault="00475E38" w:rsidP="00475E38">
      <w:pPr>
        <w:spacing w:line="180" w:lineRule="exact"/>
        <w:ind w:firstLine="142"/>
        <w:jc w:val="center"/>
        <w:rPr>
          <w:rFonts w:ascii="Arial" w:hAnsi="Arial" w:cs="Arial"/>
          <w:sz w:val="18"/>
          <w:szCs w:val="18"/>
        </w:rPr>
      </w:pPr>
      <w:r w:rsidRPr="00475E38">
        <w:rPr>
          <w:rFonts w:ascii="Arial" w:hAnsi="Arial" w:cs="Arial"/>
          <w:sz w:val="18"/>
          <w:szCs w:val="18"/>
        </w:rPr>
        <w:t>Приложение 5</w:t>
      </w:r>
    </w:p>
    <w:p w:rsidR="00475E38" w:rsidRPr="00475E38" w:rsidRDefault="00475E38" w:rsidP="00475E38">
      <w:pPr>
        <w:spacing w:line="180" w:lineRule="exact"/>
        <w:ind w:firstLine="142"/>
        <w:jc w:val="center"/>
        <w:rPr>
          <w:rFonts w:ascii="Arial" w:hAnsi="Arial" w:cs="Arial"/>
          <w:sz w:val="18"/>
          <w:szCs w:val="18"/>
        </w:rPr>
      </w:pPr>
      <w:r w:rsidRPr="00475E38">
        <w:rPr>
          <w:rFonts w:ascii="Arial" w:hAnsi="Arial" w:cs="Arial"/>
          <w:sz w:val="18"/>
          <w:szCs w:val="18"/>
        </w:rPr>
        <w:t>к административному регламенту по исполнению управлением труда и социальной защиты населения администрации Благодарненского городского округа государственной функции «Организация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475E38" w:rsidRPr="00475E38" w:rsidRDefault="00475E38" w:rsidP="00475E38">
      <w:pPr>
        <w:spacing w:line="180" w:lineRule="exact"/>
        <w:ind w:firstLine="142"/>
        <w:jc w:val="center"/>
        <w:rPr>
          <w:rFonts w:ascii="Arial" w:hAnsi="Arial" w:cs="Arial"/>
          <w:sz w:val="18"/>
          <w:szCs w:val="18"/>
        </w:rPr>
      </w:pPr>
    </w:p>
    <w:p w:rsidR="00475E38" w:rsidRPr="00475E38" w:rsidRDefault="00475E38" w:rsidP="00475E38">
      <w:pPr>
        <w:spacing w:line="180" w:lineRule="exact"/>
        <w:ind w:firstLine="142"/>
        <w:jc w:val="center"/>
        <w:rPr>
          <w:rFonts w:ascii="Arial" w:hAnsi="Arial" w:cs="Arial"/>
          <w:sz w:val="18"/>
          <w:szCs w:val="18"/>
        </w:rPr>
      </w:pPr>
      <w:r w:rsidRPr="00475E38">
        <w:rPr>
          <w:rFonts w:ascii="Arial" w:hAnsi="Arial" w:cs="Arial"/>
          <w:sz w:val="18"/>
          <w:szCs w:val="18"/>
        </w:rPr>
        <w:t>БЛОК-СХЕМА</w:t>
      </w:r>
    </w:p>
    <w:p w:rsidR="00475E38" w:rsidRPr="00475E38" w:rsidRDefault="00475E38" w:rsidP="00475E38">
      <w:pPr>
        <w:spacing w:line="180" w:lineRule="exact"/>
        <w:ind w:firstLine="142"/>
        <w:jc w:val="center"/>
        <w:rPr>
          <w:rFonts w:ascii="Arial" w:hAnsi="Arial" w:cs="Arial"/>
          <w:sz w:val="18"/>
          <w:szCs w:val="18"/>
        </w:rPr>
      </w:pPr>
      <w:r w:rsidRPr="00475E38">
        <w:rPr>
          <w:rFonts w:ascii="Arial" w:hAnsi="Arial" w:cs="Arial"/>
          <w:sz w:val="18"/>
          <w:szCs w:val="18"/>
        </w:rPr>
        <w:t>последовательности административных действий по  организации и проведении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475E38" w:rsidRPr="00475E38" w:rsidRDefault="00475E38" w:rsidP="00475E38">
      <w:pPr>
        <w:spacing w:line="180" w:lineRule="exact"/>
        <w:ind w:firstLine="142"/>
        <w:jc w:val="center"/>
        <w:rPr>
          <w:rFonts w:ascii="Arial" w:hAnsi="Arial" w:cs="Arial"/>
          <w:sz w:val="18"/>
          <w:szCs w:val="18"/>
        </w:rPr>
      </w:pPr>
    </w:p>
    <w:p w:rsidR="003D69E6" w:rsidRDefault="00475E38" w:rsidP="00475E38">
      <w:pPr>
        <w:spacing w:line="180" w:lineRule="exact"/>
        <w:ind w:firstLine="142"/>
        <w:jc w:val="center"/>
        <w:rPr>
          <w:rFonts w:ascii="Arial" w:hAnsi="Arial" w:cs="Arial"/>
          <w:sz w:val="18"/>
          <w:szCs w:val="18"/>
        </w:rPr>
      </w:pPr>
      <w:r w:rsidRPr="00475E38">
        <w:rPr>
          <w:rFonts w:ascii="Arial" w:hAnsi="Arial" w:cs="Arial"/>
          <w:sz w:val="18"/>
          <w:szCs w:val="18"/>
        </w:rPr>
        <w:t>Специалист трудовых отношений</w:t>
      </w:r>
    </w:p>
    <w:p w:rsidR="003D69E6" w:rsidRDefault="003D69E6" w:rsidP="00B11F35">
      <w:pPr>
        <w:spacing w:line="180" w:lineRule="exact"/>
        <w:ind w:firstLine="142"/>
        <w:rPr>
          <w:rFonts w:ascii="Arial" w:hAnsi="Arial" w:cs="Arial"/>
          <w:sz w:val="18"/>
          <w:szCs w:val="18"/>
        </w:rPr>
      </w:pPr>
    </w:p>
    <w:tbl>
      <w:tblPr>
        <w:tblStyle w:val="af7"/>
        <w:tblW w:w="0" w:type="auto"/>
        <w:jc w:val="center"/>
        <w:tblLook w:val="04A0" w:firstRow="1" w:lastRow="0" w:firstColumn="1" w:lastColumn="0" w:noHBand="0" w:noVBand="1"/>
      </w:tblPr>
      <w:tblGrid>
        <w:gridCol w:w="8234"/>
      </w:tblGrid>
      <w:tr w:rsidR="00D42B10" w:rsidRPr="001C641D" w:rsidTr="00D42B10">
        <w:trPr>
          <w:trHeight w:val="3328"/>
          <w:jc w:val="center"/>
        </w:trPr>
        <w:tc>
          <w:tcPr>
            <w:tcW w:w="8234" w:type="dxa"/>
          </w:tcPr>
          <w:p w:rsidR="00D42B10" w:rsidRPr="001C641D" w:rsidRDefault="00D42B10" w:rsidP="00D42B10">
            <w:pPr>
              <w:tabs>
                <w:tab w:val="left" w:pos="720"/>
              </w:tabs>
              <w:spacing w:line="180" w:lineRule="exact"/>
              <w:jc w:val="right"/>
              <w:rPr>
                <w:rFonts w:ascii="Arial" w:hAnsi="Arial" w:cs="Arial"/>
                <w:bCs/>
                <w:sz w:val="18"/>
                <w:szCs w:val="18"/>
              </w:rPr>
            </w:pPr>
          </w:p>
          <w:p w:rsidR="00D42B10" w:rsidRPr="001C641D" w:rsidRDefault="00D42B10" w:rsidP="00D42B10">
            <w:pPr>
              <w:pBdr>
                <w:top w:val="single" w:sz="4" w:space="1" w:color="auto"/>
                <w:left w:val="single" w:sz="4" w:space="4" w:color="auto"/>
                <w:bottom w:val="single" w:sz="4" w:space="1" w:color="auto"/>
                <w:right w:val="single" w:sz="4" w:space="4" w:color="auto"/>
              </w:pBdr>
              <w:tabs>
                <w:tab w:val="left" w:pos="720"/>
              </w:tabs>
              <w:spacing w:line="180" w:lineRule="exact"/>
              <w:jc w:val="both"/>
              <w:rPr>
                <w:rFonts w:ascii="Arial" w:hAnsi="Arial" w:cs="Arial"/>
                <w:bCs/>
                <w:sz w:val="18"/>
                <w:szCs w:val="18"/>
              </w:rPr>
            </w:pPr>
            <w:r w:rsidRPr="001C641D">
              <w:rPr>
                <w:rFonts w:ascii="Arial" w:hAnsi="Arial" w:cs="Arial"/>
                <w:bCs/>
                <w:noProof/>
                <w:sz w:val="18"/>
                <w:szCs w:val="18"/>
              </w:rPr>
              <mc:AlternateContent>
                <mc:Choice Requires="wps">
                  <w:drawing>
                    <wp:anchor distT="0" distB="0" distL="114300" distR="114300" simplePos="0" relativeHeight="251742208" behindDoc="0" locked="0" layoutInCell="1" allowOverlap="1" wp14:anchorId="49DF27CA" wp14:editId="11064428">
                      <wp:simplePos x="0" y="0"/>
                      <wp:positionH relativeFrom="column">
                        <wp:posOffset>-535871</wp:posOffset>
                      </wp:positionH>
                      <wp:positionV relativeFrom="paragraph">
                        <wp:posOffset>344047</wp:posOffset>
                      </wp:positionV>
                      <wp:extent cx="7684" cy="1521439"/>
                      <wp:effectExtent l="0" t="0" r="30480" b="222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4" cy="15214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42.2pt;margin-top:27.1pt;width:.6pt;height:11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"/>
                  </w:pict>
                </mc:Fallback>
              </mc:AlternateContent>
            </w:r>
            <w:r w:rsidRPr="001C641D">
              <w:rPr>
                <w:rFonts w:ascii="Arial" w:hAnsi="Arial" w:cs="Arial"/>
                <w:bCs/>
                <w:noProof/>
                <w:sz w:val="18"/>
                <w:szCs w:val="18"/>
              </w:rPr>
              <mc:AlternateContent>
                <mc:Choice Requires="wps">
                  <w:drawing>
                    <wp:anchor distT="0" distB="0" distL="114300" distR="114300" simplePos="0" relativeHeight="251743232" behindDoc="0" locked="0" layoutInCell="1" allowOverlap="1" wp14:anchorId="38717452" wp14:editId="738833B2">
                      <wp:simplePos x="0" y="0"/>
                      <wp:positionH relativeFrom="column">
                        <wp:posOffset>-536575</wp:posOffset>
                      </wp:positionH>
                      <wp:positionV relativeFrom="paragraph">
                        <wp:posOffset>346710</wp:posOffset>
                      </wp:positionV>
                      <wp:extent cx="419100" cy="0"/>
                      <wp:effectExtent l="9525" t="56515" r="19050" b="5778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42.25pt;margin-top:27.3pt;width:33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VLYg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">
                      <v:stroke endarrow="block"/>
                    </v:shape>
                  </w:pict>
                </mc:Fallback>
              </mc:AlternateContent>
            </w:r>
            <w:r w:rsidRPr="001C641D">
              <w:rPr>
                <w:rFonts w:ascii="Arial" w:hAnsi="Arial" w:cs="Arial"/>
                <w:bCs/>
                <w:sz w:val="18"/>
                <w:szCs w:val="18"/>
              </w:rPr>
              <w:t>в соответствии с нормативными актами, регламентирующими порядок организации и проведения публичного мероприятия, утверждённой программой его проведения, осуществляет действия по сбору информации об охране труда</w:t>
            </w:r>
          </w:p>
          <w:p w:rsidR="00D42B10" w:rsidRPr="001C641D" w:rsidRDefault="00D42B10" w:rsidP="00D42B10">
            <w:pPr>
              <w:tabs>
                <w:tab w:val="left" w:pos="720"/>
              </w:tabs>
              <w:spacing w:line="180" w:lineRule="exact"/>
              <w:jc w:val="center"/>
              <w:rPr>
                <w:rFonts w:ascii="Arial" w:hAnsi="Arial" w:cs="Arial"/>
                <w:sz w:val="18"/>
                <w:szCs w:val="18"/>
              </w:rPr>
            </w:pPr>
          </w:p>
          <w:p w:rsidR="00D42B10" w:rsidRPr="001C641D" w:rsidRDefault="00D42B10" w:rsidP="00D42B10">
            <w:pPr>
              <w:pBdr>
                <w:top w:val="single" w:sz="4" w:space="1" w:color="auto"/>
                <w:left w:val="single" w:sz="4" w:space="4" w:color="auto"/>
                <w:bottom w:val="single" w:sz="4" w:space="1" w:color="auto"/>
                <w:right w:val="single" w:sz="4" w:space="4" w:color="auto"/>
              </w:pBdr>
              <w:tabs>
                <w:tab w:val="left" w:pos="720"/>
              </w:tabs>
              <w:spacing w:line="180" w:lineRule="exact"/>
              <w:jc w:val="both"/>
              <w:rPr>
                <w:rFonts w:ascii="Arial" w:hAnsi="Arial" w:cs="Arial"/>
                <w:sz w:val="18"/>
                <w:szCs w:val="18"/>
              </w:rPr>
            </w:pPr>
            <w:r w:rsidRPr="001C641D">
              <w:rPr>
                <w:rFonts w:ascii="Arial" w:hAnsi="Arial" w:cs="Arial"/>
                <w:noProof/>
                <w:sz w:val="18"/>
                <w:szCs w:val="18"/>
              </w:rPr>
              <mc:AlternateContent>
                <mc:Choice Requires="wps">
                  <w:drawing>
                    <wp:anchor distT="0" distB="0" distL="114300" distR="114300" simplePos="0" relativeHeight="251744256" behindDoc="0" locked="0" layoutInCell="1" allowOverlap="1" wp14:anchorId="4B341F8F" wp14:editId="29ABA05F">
                      <wp:simplePos x="0" y="0"/>
                      <wp:positionH relativeFrom="column">
                        <wp:posOffset>-536575</wp:posOffset>
                      </wp:positionH>
                      <wp:positionV relativeFrom="paragraph">
                        <wp:posOffset>175260</wp:posOffset>
                      </wp:positionV>
                      <wp:extent cx="419100" cy="0"/>
                      <wp:effectExtent l="9525" t="56515" r="19050" b="577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42.25pt;margin-top:13.8pt;width:33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LsYQIAAHc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">
                      <v:stroke endarrow="block"/>
                    </v:shape>
                  </w:pict>
                </mc:Fallback>
              </mc:AlternateContent>
            </w:r>
            <w:r w:rsidRPr="001C641D">
              <w:rPr>
                <w:rFonts w:ascii="Arial" w:hAnsi="Arial" w:cs="Arial"/>
                <w:sz w:val="18"/>
                <w:szCs w:val="18"/>
              </w:rPr>
              <w:t xml:space="preserve">заблаговременно подготавливает форму анкеты, опросного листа </w:t>
            </w:r>
            <w:proofErr w:type="spellStart"/>
            <w:r w:rsidRPr="001C641D">
              <w:rPr>
                <w:rFonts w:ascii="Arial" w:hAnsi="Arial" w:cs="Arial"/>
                <w:sz w:val="18"/>
                <w:szCs w:val="18"/>
              </w:rPr>
              <w:t>ит.д</w:t>
            </w:r>
            <w:proofErr w:type="spellEnd"/>
            <w:r w:rsidRPr="001C641D">
              <w:rPr>
                <w:rFonts w:ascii="Arial" w:hAnsi="Arial" w:cs="Arial"/>
                <w:sz w:val="18"/>
                <w:szCs w:val="18"/>
              </w:rPr>
              <w:t>. для заполнения участниками публичного мероприятия</w:t>
            </w:r>
          </w:p>
          <w:p w:rsidR="00D42B10" w:rsidRPr="001C641D" w:rsidRDefault="00D42B10" w:rsidP="00D42B10">
            <w:pPr>
              <w:tabs>
                <w:tab w:val="left" w:pos="720"/>
              </w:tabs>
              <w:spacing w:line="180" w:lineRule="exact"/>
              <w:jc w:val="center"/>
              <w:rPr>
                <w:rFonts w:ascii="Arial" w:hAnsi="Arial" w:cs="Arial"/>
                <w:sz w:val="18"/>
                <w:szCs w:val="18"/>
              </w:rPr>
            </w:pPr>
          </w:p>
          <w:p w:rsidR="00D42B10" w:rsidRPr="001C641D" w:rsidRDefault="00D42B10" w:rsidP="00D42B10">
            <w:pPr>
              <w:pBdr>
                <w:top w:val="single" w:sz="4" w:space="1" w:color="auto"/>
                <w:left w:val="single" w:sz="4" w:space="4" w:color="auto"/>
                <w:bottom w:val="single" w:sz="4" w:space="1" w:color="auto"/>
                <w:right w:val="single" w:sz="4" w:space="4" w:color="auto"/>
              </w:pBdr>
              <w:tabs>
                <w:tab w:val="left" w:pos="720"/>
              </w:tabs>
              <w:spacing w:line="180" w:lineRule="exact"/>
              <w:jc w:val="both"/>
              <w:rPr>
                <w:rFonts w:ascii="Arial" w:hAnsi="Arial" w:cs="Arial"/>
                <w:sz w:val="18"/>
                <w:szCs w:val="18"/>
              </w:rPr>
            </w:pPr>
            <w:r w:rsidRPr="001C641D">
              <w:rPr>
                <w:rFonts w:ascii="Arial" w:hAnsi="Arial" w:cs="Arial"/>
                <w:noProof/>
                <w:sz w:val="18"/>
                <w:szCs w:val="18"/>
              </w:rPr>
              <mc:AlternateContent>
                <mc:Choice Requires="wps">
                  <w:drawing>
                    <wp:anchor distT="0" distB="0" distL="114300" distR="114300" simplePos="0" relativeHeight="251745280" behindDoc="0" locked="0" layoutInCell="1" allowOverlap="1" wp14:anchorId="383413CF" wp14:editId="40E8C7FD">
                      <wp:simplePos x="0" y="0"/>
                      <wp:positionH relativeFrom="column">
                        <wp:posOffset>-536575</wp:posOffset>
                      </wp:positionH>
                      <wp:positionV relativeFrom="paragraph">
                        <wp:posOffset>241935</wp:posOffset>
                      </wp:positionV>
                      <wp:extent cx="419100" cy="0"/>
                      <wp:effectExtent l="9525" t="56515" r="19050" b="577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2.25pt;margin-top:19.05pt;width:33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1FYgIAAHc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">
                      <v:stroke endarrow="block"/>
                    </v:shape>
                  </w:pict>
                </mc:Fallback>
              </mc:AlternateContent>
            </w:r>
            <w:r w:rsidRPr="001C641D">
              <w:rPr>
                <w:rFonts w:ascii="Arial" w:hAnsi="Arial" w:cs="Arial"/>
                <w:sz w:val="18"/>
                <w:szCs w:val="18"/>
              </w:rPr>
              <w:t>осуществляет сбор заполненных участниками публичного мероприятия анкет, опросных листов, материалов выступлений докладчиков и других выступающих</w:t>
            </w:r>
          </w:p>
          <w:p w:rsidR="00D42B10" w:rsidRPr="001C641D" w:rsidRDefault="00D42B10" w:rsidP="00D42B10">
            <w:pPr>
              <w:tabs>
                <w:tab w:val="left" w:pos="720"/>
              </w:tabs>
              <w:spacing w:line="180" w:lineRule="exact"/>
              <w:jc w:val="center"/>
              <w:rPr>
                <w:rFonts w:ascii="Arial" w:hAnsi="Arial" w:cs="Arial"/>
                <w:sz w:val="18"/>
                <w:szCs w:val="18"/>
              </w:rPr>
            </w:pPr>
          </w:p>
          <w:p w:rsidR="00D42B10" w:rsidRPr="001C641D" w:rsidRDefault="00D42B10" w:rsidP="00D42B10">
            <w:pPr>
              <w:pBdr>
                <w:top w:val="single" w:sz="4" w:space="1" w:color="auto"/>
                <w:left w:val="single" w:sz="4" w:space="4" w:color="auto"/>
                <w:bottom w:val="single" w:sz="4" w:space="1" w:color="auto"/>
                <w:right w:val="single" w:sz="4" w:space="4" w:color="auto"/>
              </w:pBdr>
              <w:tabs>
                <w:tab w:val="left" w:pos="720"/>
              </w:tabs>
              <w:spacing w:line="180" w:lineRule="exact"/>
              <w:jc w:val="both"/>
              <w:rPr>
                <w:rFonts w:ascii="Arial" w:hAnsi="Arial" w:cs="Arial"/>
                <w:sz w:val="18"/>
                <w:szCs w:val="18"/>
              </w:rPr>
            </w:pPr>
            <w:r w:rsidRPr="001C641D">
              <w:rPr>
                <w:rFonts w:ascii="Arial" w:hAnsi="Arial" w:cs="Arial"/>
                <w:noProof/>
                <w:sz w:val="18"/>
                <w:szCs w:val="18"/>
              </w:rPr>
              <mc:AlternateContent>
                <mc:Choice Requires="wps">
                  <w:drawing>
                    <wp:anchor distT="0" distB="0" distL="114300" distR="114300" simplePos="0" relativeHeight="251746304" behindDoc="0" locked="0" layoutInCell="1" allowOverlap="1" wp14:anchorId="3D4CFBF1" wp14:editId="4D6A2DE2">
                      <wp:simplePos x="0" y="0"/>
                      <wp:positionH relativeFrom="column">
                        <wp:posOffset>-517525</wp:posOffset>
                      </wp:positionH>
                      <wp:positionV relativeFrom="paragraph">
                        <wp:posOffset>184785</wp:posOffset>
                      </wp:positionV>
                      <wp:extent cx="419100" cy="0"/>
                      <wp:effectExtent l="9525" t="56515" r="19050" b="577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40.75pt;margin-top:14.55pt;width:33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">
                      <v:stroke endarrow="block"/>
                    </v:shape>
                  </w:pict>
                </mc:Fallback>
              </mc:AlternateContent>
            </w:r>
            <w:r w:rsidRPr="001C641D">
              <w:rPr>
                <w:rFonts w:ascii="Arial" w:hAnsi="Arial" w:cs="Arial"/>
                <w:sz w:val="18"/>
                <w:szCs w:val="18"/>
              </w:rPr>
              <w:t>регистрирует в установленном порядке информацию, полученную при проведении публичного мероприятия</w:t>
            </w:r>
          </w:p>
          <w:p w:rsidR="00D42B10" w:rsidRPr="001C641D" w:rsidRDefault="00D42B10" w:rsidP="00D42B10">
            <w:pPr>
              <w:tabs>
                <w:tab w:val="left" w:pos="720"/>
              </w:tabs>
              <w:spacing w:line="180" w:lineRule="exact"/>
              <w:jc w:val="both"/>
              <w:rPr>
                <w:rFonts w:ascii="Arial" w:hAnsi="Arial" w:cs="Arial"/>
                <w:sz w:val="18"/>
                <w:szCs w:val="18"/>
              </w:rPr>
            </w:pPr>
          </w:p>
          <w:p w:rsidR="00D42B10" w:rsidRPr="001C641D" w:rsidRDefault="00D42B10" w:rsidP="00D42B10">
            <w:pPr>
              <w:pBdr>
                <w:top w:val="single" w:sz="4" w:space="1" w:color="auto"/>
                <w:left w:val="single" w:sz="4" w:space="4" w:color="auto"/>
                <w:bottom w:val="single" w:sz="4" w:space="1" w:color="auto"/>
                <w:right w:val="single" w:sz="4" w:space="4" w:color="auto"/>
              </w:pBdr>
              <w:tabs>
                <w:tab w:val="left" w:pos="720"/>
              </w:tabs>
              <w:spacing w:line="180" w:lineRule="exact"/>
              <w:jc w:val="both"/>
              <w:rPr>
                <w:rFonts w:ascii="Arial" w:hAnsi="Arial" w:cs="Arial"/>
                <w:sz w:val="18"/>
                <w:szCs w:val="18"/>
              </w:rPr>
            </w:pPr>
            <w:r w:rsidRPr="001C641D">
              <w:rPr>
                <w:rFonts w:ascii="Arial" w:hAnsi="Arial" w:cs="Arial"/>
                <w:noProof/>
                <w:sz w:val="18"/>
                <w:szCs w:val="18"/>
              </w:rPr>
              <mc:AlternateContent>
                <mc:Choice Requires="wps">
                  <w:drawing>
                    <wp:anchor distT="0" distB="0" distL="114300" distR="114300" simplePos="0" relativeHeight="251747328" behindDoc="0" locked="0" layoutInCell="1" allowOverlap="1" wp14:anchorId="7D6F0F10" wp14:editId="28A1E275">
                      <wp:simplePos x="0" y="0"/>
                      <wp:positionH relativeFrom="column">
                        <wp:posOffset>-517525</wp:posOffset>
                      </wp:positionH>
                      <wp:positionV relativeFrom="paragraph">
                        <wp:posOffset>232410</wp:posOffset>
                      </wp:positionV>
                      <wp:extent cx="419100" cy="0"/>
                      <wp:effectExtent l="9525" t="56515" r="19050" b="5778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40.75pt;margin-top:18.3pt;width:33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">
                      <v:stroke endarrow="block"/>
                    </v:shape>
                  </w:pict>
                </mc:Fallback>
              </mc:AlternateContent>
            </w:r>
            <w:r w:rsidRPr="001C641D">
              <w:rPr>
                <w:rFonts w:ascii="Arial" w:hAnsi="Arial" w:cs="Arial"/>
                <w:sz w:val="18"/>
                <w:szCs w:val="18"/>
              </w:rPr>
              <w:t>докладывает начальнику Управления, отдела труда о результатах исполнения административных действий, установленных настоящим пунктом</w:t>
            </w:r>
          </w:p>
          <w:p w:rsidR="00D42B10" w:rsidRPr="001C641D" w:rsidRDefault="00D42B10" w:rsidP="00D42B10">
            <w:pPr>
              <w:spacing w:line="180" w:lineRule="exact"/>
              <w:rPr>
                <w:rFonts w:ascii="Arial" w:hAnsi="Arial" w:cs="Arial"/>
                <w:sz w:val="18"/>
                <w:szCs w:val="18"/>
              </w:rPr>
            </w:pPr>
          </w:p>
        </w:tc>
      </w:tr>
    </w:tbl>
    <w:p w:rsidR="003D69E6" w:rsidRDefault="003D69E6" w:rsidP="00B11F35">
      <w:pPr>
        <w:spacing w:line="180" w:lineRule="exact"/>
        <w:ind w:firstLine="142"/>
        <w:rPr>
          <w:rFonts w:ascii="Arial" w:hAnsi="Arial" w:cs="Arial"/>
          <w:sz w:val="18"/>
          <w:szCs w:val="18"/>
        </w:rPr>
      </w:pPr>
    </w:p>
    <w:p w:rsidR="003D69E6" w:rsidRDefault="003D69E6" w:rsidP="00B11F35">
      <w:pPr>
        <w:spacing w:line="180" w:lineRule="exact"/>
        <w:ind w:firstLine="142"/>
        <w:rPr>
          <w:rFonts w:ascii="Arial" w:hAnsi="Arial" w:cs="Arial"/>
          <w:sz w:val="18"/>
          <w:szCs w:val="18"/>
        </w:rPr>
      </w:pPr>
    </w:p>
    <w:p w:rsidR="00756CC2" w:rsidRDefault="00756CC2" w:rsidP="00B11F35">
      <w:pPr>
        <w:spacing w:line="180" w:lineRule="exact"/>
        <w:ind w:firstLine="142"/>
        <w:rPr>
          <w:rFonts w:ascii="Arial" w:hAnsi="Arial" w:cs="Arial"/>
          <w:sz w:val="18"/>
          <w:szCs w:val="18"/>
        </w:rPr>
        <w:sectPr w:rsidR="00756CC2" w:rsidSect="00B10240">
          <w:type w:val="continuous"/>
          <w:pgSz w:w="11905" w:h="16838"/>
          <w:pgMar w:top="1134" w:right="848" w:bottom="1134" w:left="993" w:header="720" w:footer="720" w:gutter="0"/>
          <w:cols w:space="851"/>
          <w:noEndnote/>
          <w:titlePg/>
          <w:docGrid w:linePitch="381"/>
        </w:sectPr>
      </w:pPr>
    </w:p>
    <w:p w:rsidR="00756CC2" w:rsidRPr="00756CC2" w:rsidRDefault="00756CC2" w:rsidP="00756CC2">
      <w:pPr>
        <w:spacing w:line="180" w:lineRule="exact"/>
        <w:ind w:firstLine="142"/>
        <w:jc w:val="center"/>
        <w:rPr>
          <w:rFonts w:ascii="Arial" w:hAnsi="Arial" w:cs="Arial"/>
          <w:sz w:val="18"/>
          <w:szCs w:val="18"/>
        </w:rPr>
      </w:pPr>
      <w:r w:rsidRPr="00756CC2">
        <w:rPr>
          <w:rFonts w:ascii="Arial" w:hAnsi="Arial" w:cs="Arial"/>
          <w:sz w:val="18"/>
          <w:szCs w:val="18"/>
        </w:rPr>
        <w:lastRenderedPageBreak/>
        <w:t>ПОСТАНОВЛЕНИЕ</w:t>
      </w:r>
    </w:p>
    <w:p w:rsidR="00756CC2" w:rsidRPr="00756CC2" w:rsidRDefault="00756CC2" w:rsidP="00756CC2">
      <w:pPr>
        <w:spacing w:line="180" w:lineRule="exact"/>
        <w:ind w:firstLine="142"/>
        <w:jc w:val="center"/>
        <w:rPr>
          <w:rFonts w:ascii="Arial" w:hAnsi="Arial" w:cs="Arial"/>
          <w:sz w:val="18"/>
          <w:szCs w:val="18"/>
        </w:rPr>
      </w:pPr>
    </w:p>
    <w:p w:rsidR="00756CC2" w:rsidRPr="00756CC2" w:rsidRDefault="00756CC2" w:rsidP="00756CC2">
      <w:pPr>
        <w:spacing w:line="180" w:lineRule="exact"/>
        <w:ind w:firstLine="142"/>
        <w:jc w:val="center"/>
        <w:rPr>
          <w:rFonts w:ascii="Arial" w:hAnsi="Arial" w:cs="Arial"/>
          <w:sz w:val="18"/>
          <w:szCs w:val="18"/>
        </w:rPr>
      </w:pPr>
      <w:r w:rsidRPr="00756CC2">
        <w:rPr>
          <w:rFonts w:ascii="Arial" w:hAnsi="Arial" w:cs="Arial"/>
          <w:sz w:val="18"/>
          <w:szCs w:val="18"/>
        </w:rPr>
        <w:t>АДМИНИСТРАЦИИ БЛАГОДАРНЕНСКОГО ГОРОДСКОГО ОКРУГА  СТАВРОПОЛЬСКОГО КРАЯ</w:t>
      </w:r>
    </w:p>
    <w:p w:rsidR="00756CC2" w:rsidRPr="00756CC2" w:rsidRDefault="00756CC2" w:rsidP="00756CC2">
      <w:pPr>
        <w:spacing w:line="180" w:lineRule="exact"/>
        <w:ind w:firstLine="142"/>
        <w:jc w:val="center"/>
        <w:rPr>
          <w:rFonts w:ascii="Arial" w:hAnsi="Arial" w:cs="Arial"/>
          <w:sz w:val="18"/>
          <w:szCs w:val="18"/>
        </w:rPr>
      </w:pPr>
      <w:r>
        <w:rPr>
          <w:rFonts w:ascii="Arial" w:hAnsi="Arial" w:cs="Arial"/>
          <w:sz w:val="18"/>
          <w:szCs w:val="18"/>
        </w:rPr>
        <w:t xml:space="preserve">08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756CC2">
        <w:rPr>
          <w:rFonts w:ascii="Arial" w:hAnsi="Arial" w:cs="Arial"/>
          <w:sz w:val="18"/>
          <w:szCs w:val="18"/>
        </w:rPr>
        <w:t xml:space="preserve">№ </w:t>
      </w:r>
      <w:r>
        <w:rPr>
          <w:rFonts w:ascii="Arial" w:hAnsi="Arial" w:cs="Arial"/>
          <w:sz w:val="18"/>
          <w:szCs w:val="18"/>
        </w:rPr>
        <w:t xml:space="preserve"> </w:t>
      </w:r>
      <w:r w:rsidRPr="00756CC2">
        <w:rPr>
          <w:rFonts w:ascii="Arial" w:hAnsi="Arial" w:cs="Arial"/>
          <w:sz w:val="18"/>
          <w:szCs w:val="18"/>
        </w:rPr>
        <w:t>801</w:t>
      </w:r>
    </w:p>
    <w:p w:rsidR="00756CC2" w:rsidRPr="00756CC2" w:rsidRDefault="00756CC2" w:rsidP="00756CC2">
      <w:pPr>
        <w:spacing w:line="180" w:lineRule="exact"/>
        <w:ind w:firstLine="142"/>
        <w:rPr>
          <w:rFonts w:ascii="Arial" w:hAnsi="Arial" w:cs="Arial"/>
          <w:sz w:val="18"/>
          <w:szCs w:val="18"/>
        </w:rPr>
      </w:pPr>
    </w:p>
    <w:p w:rsidR="00756CC2" w:rsidRPr="00756CC2" w:rsidRDefault="00756CC2" w:rsidP="00756CC2">
      <w:pPr>
        <w:spacing w:line="180" w:lineRule="exact"/>
        <w:ind w:firstLine="142"/>
        <w:jc w:val="both"/>
        <w:rPr>
          <w:rFonts w:ascii="Arial" w:hAnsi="Arial" w:cs="Arial"/>
          <w:sz w:val="18"/>
          <w:szCs w:val="18"/>
        </w:rPr>
      </w:pPr>
      <w:r w:rsidRPr="00756CC2">
        <w:rPr>
          <w:rFonts w:ascii="Arial" w:hAnsi="Arial" w:cs="Arial"/>
          <w:sz w:val="18"/>
          <w:szCs w:val="18"/>
        </w:rPr>
        <w:t xml:space="preserve">Об утверждении порядка организации и проведения мониторинга состояния условий и охраны труда у работодателей, осуществляющих деятельность на </w:t>
      </w:r>
      <w:r w:rsidRPr="00756CC2">
        <w:rPr>
          <w:rFonts w:ascii="Arial" w:hAnsi="Arial" w:cs="Arial"/>
          <w:sz w:val="18"/>
          <w:szCs w:val="18"/>
        </w:rPr>
        <w:lastRenderedPageBreak/>
        <w:t>территории Благодарненского городского округа  Ставропольского края</w:t>
      </w:r>
    </w:p>
    <w:p w:rsidR="00756CC2" w:rsidRPr="00756CC2" w:rsidRDefault="00756CC2" w:rsidP="00756CC2">
      <w:pPr>
        <w:spacing w:line="180" w:lineRule="exact"/>
        <w:ind w:firstLine="142"/>
        <w:jc w:val="both"/>
        <w:rPr>
          <w:rFonts w:ascii="Arial" w:hAnsi="Arial" w:cs="Arial"/>
          <w:sz w:val="18"/>
          <w:szCs w:val="18"/>
        </w:rPr>
      </w:pPr>
    </w:p>
    <w:p w:rsidR="00756CC2" w:rsidRPr="00756CC2" w:rsidRDefault="00756CC2" w:rsidP="00756CC2">
      <w:pPr>
        <w:spacing w:line="180" w:lineRule="exact"/>
        <w:ind w:firstLine="567"/>
        <w:jc w:val="both"/>
        <w:rPr>
          <w:rFonts w:ascii="Arial" w:hAnsi="Arial" w:cs="Arial"/>
          <w:sz w:val="18"/>
          <w:szCs w:val="18"/>
        </w:rPr>
      </w:pPr>
    </w:p>
    <w:p w:rsidR="00756CC2" w:rsidRPr="00756CC2" w:rsidRDefault="00756CC2" w:rsidP="00756CC2">
      <w:pPr>
        <w:spacing w:line="180" w:lineRule="exact"/>
        <w:ind w:firstLine="567"/>
        <w:jc w:val="both"/>
        <w:rPr>
          <w:rFonts w:ascii="Arial" w:hAnsi="Arial" w:cs="Arial"/>
          <w:sz w:val="18"/>
          <w:szCs w:val="18"/>
        </w:rPr>
      </w:pPr>
      <w:proofErr w:type="gramStart"/>
      <w:r w:rsidRPr="00756CC2">
        <w:rPr>
          <w:rFonts w:ascii="Arial" w:hAnsi="Arial" w:cs="Arial"/>
          <w:sz w:val="18"/>
          <w:szCs w:val="18"/>
        </w:rPr>
        <w:t xml:space="preserve">В соответствии со статьями 214 и 211 Трудового кодекса Российской Федерации, Законом Ставропольского края от 11 декабря 2009 года № 92-кз «О наделении органов местного самоуправления муниципальных округов и городских округов в </w:t>
      </w:r>
      <w:r w:rsidRPr="00756CC2">
        <w:rPr>
          <w:rFonts w:ascii="Arial" w:hAnsi="Arial" w:cs="Arial"/>
          <w:sz w:val="18"/>
          <w:szCs w:val="18"/>
        </w:rPr>
        <w:lastRenderedPageBreak/>
        <w:t>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w:t>
      </w:r>
      <w:proofErr w:type="gramEnd"/>
      <w:r w:rsidRPr="00756CC2">
        <w:rPr>
          <w:rFonts w:ascii="Arial" w:hAnsi="Arial" w:cs="Arial"/>
          <w:sz w:val="18"/>
          <w:szCs w:val="18"/>
        </w:rPr>
        <w:t xml:space="preserve"> категорий граждан», администрация Благодарненского городского  округа Ставропольского края</w:t>
      </w:r>
    </w:p>
    <w:p w:rsidR="00756CC2" w:rsidRPr="00756CC2" w:rsidRDefault="00756CC2" w:rsidP="00756CC2">
      <w:pPr>
        <w:spacing w:line="180" w:lineRule="exact"/>
        <w:ind w:firstLine="567"/>
        <w:jc w:val="both"/>
        <w:rPr>
          <w:rFonts w:ascii="Arial" w:hAnsi="Arial" w:cs="Arial"/>
          <w:sz w:val="18"/>
          <w:szCs w:val="18"/>
        </w:rPr>
      </w:pPr>
    </w:p>
    <w:p w:rsidR="00756CC2" w:rsidRPr="00756CC2" w:rsidRDefault="00756CC2" w:rsidP="00756CC2">
      <w:pPr>
        <w:spacing w:line="180" w:lineRule="exact"/>
        <w:ind w:firstLine="567"/>
        <w:jc w:val="both"/>
        <w:rPr>
          <w:rFonts w:ascii="Arial" w:hAnsi="Arial" w:cs="Arial"/>
          <w:sz w:val="18"/>
          <w:szCs w:val="18"/>
        </w:rPr>
      </w:pPr>
      <w:r w:rsidRPr="00756CC2">
        <w:rPr>
          <w:rFonts w:ascii="Arial" w:hAnsi="Arial" w:cs="Arial"/>
          <w:sz w:val="18"/>
          <w:szCs w:val="18"/>
        </w:rPr>
        <w:t>ПОСТАНОВЛЯЕТ:</w:t>
      </w:r>
    </w:p>
    <w:p w:rsidR="00756CC2" w:rsidRPr="00756CC2" w:rsidRDefault="00756CC2" w:rsidP="00756CC2">
      <w:pPr>
        <w:spacing w:line="180" w:lineRule="exact"/>
        <w:ind w:firstLine="567"/>
        <w:jc w:val="both"/>
        <w:rPr>
          <w:rFonts w:ascii="Arial" w:hAnsi="Arial" w:cs="Arial"/>
          <w:sz w:val="18"/>
          <w:szCs w:val="18"/>
        </w:rPr>
      </w:pPr>
    </w:p>
    <w:p w:rsidR="00756CC2" w:rsidRPr="00756CC2" w:rsidRDefault="00756CC2" w:rsidP="00756CC2">
      <w:pPr>
        <w:spacing w:line="180" w:lineRule="exact"/>
        <w:ind w:firstLine="567"/>
        <w:jc w:val="both"/>
        <w:rPr>
          <w:rFonts w:ascii="Arial" w:hAnsi="Arial" w:cs="Arial"/>
          <w:sz w:val="18"/>
          <w:szCs w:val="18"/>
        </w:rPr>
      </w:pPr>
      <w:r w:rsidRPr="00756CC2">
        <w:rPr>
          <w:rFonts w:ascii="Arial" w:hAnsi="Arial" w:cs="Arial"/>
          <w:sz w:val="18"/>
          <w:szCs w:val="18"/>
        </w:rPr>
        <w:t>1. Утвердить прилагаемый порядок организации и проведения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 (далее – Порядок).</w:t>
      </w:r>
    </w:p>
    <w:p w:rsidR="00756CC2" w:rsidRPr="00756CC2" w:rsidRDefault="00756CC2" w:rsidP="00756CC2">
      <w:pPr>
        <w:spacing w:line="180" w:lineRule="exact"/>
        <w:ind w:firstLine="567"/>
        <w:jc w:val="both"/>
        <w:rPr>
          <w:rFonts w:ascii="Arial" w:hAnsi="Arial" w:cs="Arial"/>
          <w:sz w:val="18"/>
          <w:szCs w:val="18"/>
        </w:rPr>
      </w:pPr>
    </w:p>
    <w:p w:rsidR="00756CC2" w:rsidRPr="00756CC2" w:rsidRDefault="00756CC2" w:rsidP="00756CC2">
      <w:pPr>
        <w:spacing w:line="180" w:lineRule="exact"/>
        <w:ind w:firstLine="567"/>
        <w:jc w:val="both"/>
        <w:rPr>
          <w:rFonts w:ascii="Arial" w:hAnsi="Arial" w:cs="Arial"/>
          <w:sz w:val="18"/>
          <w:szCs w:val="18"/>
        </w:rPr>
      </w:pPr>
      <w:r w:rsidRPr="00756CC2">
        <w:rPr>
          <w:rFonts w:ascii="Arial" w:hAnsi="Arial" w:cs="Arial"/>
          <w:sz w:val="18"/>
          <w:szCs w:val="18"/>
        </w:rPr>
        <w:t>2. Управлению труда и социальной защиты населения администрации Благодарненского городского округа Ставропольского края (</w:t>
      </w:r>
      <w:proofErr w:type="spellStart"/>
      <w:r w:rsidRPr="00756CC2">
        <w:rPr>
          <w:rFonts w:ascii="Arial" w:hAnsi="Arial" w:cs="Arial"/>
          <w:sz w:val="18"/>
          <w:szCs w:val="18"/>
        </w:rPr>
        <w:t>Лясковская</w:t>
      </w:r>
      <w:proofErr w:type="spellEnd"/>
      <w:r w:rsidRPr="00756CC2">
        <w:rPr>
          <w:rFonts w:ascii="Arial" w:hAnsi="Arial" w:cs="Arial"/>
          <w:sz w:val="18"/>
          <w:szCs w:val="18"/>
        </w:rPr>
        <w:t xml:space="preserve">) данный Порядок довести до сведения работодателей, осуществляющих деятельность на территории Благодарненского городского округа Ставропольского края. </w:t>
      </w:r>
    </w:p>
    <w:p w:rsidR="00756CC2" w:rsidRPr="00756CC2" w:rsidRDefault="00756CC2" w:rsidP="00756CC2">
      <w:pPr>
        <w:spacing w:line="180" w:lineRule="exact"/>
        <w:ind w:firstLine="567"/>
        <w:jc w:val="both"/>
        <w:rPr>
          <w:rFonts w:ascii="Arial" w:hAnsi="Arial" w:cs="Arial"/>
          <w:sz w:val="18"/>
          <w:szCs w:val="18"/>
        </w:rPr>
      </w:pPr>
    </w:p>
    <w:p w:rsidR="00756CC2" w:rsidRPr="00756CC2" w:rsidRDefault="00756CC2" w:rsidP="00756CC2">
      <w:pPr>
        <w:spacing w:line="180" w:lineRule="exact"/>
        <w:ind w:firstLine="567"/>
        <w:jc w:val="both"/>
        <w:rPr>
          <w:rFonts w:ascii="Arial" w:hAnsi="Arial" w:cs="Arial"/>
          <w:sz w:val="18"/>
          <w:szCs w:val="18"/>
        </w:rPr>
      </w:pPr>
      <w:r w:rsidRPr="00756CC2">
        <w:rPr>
          <w:rFonts w:ascii="Arial" w:hAnsi="Arial" w:cs="Arial"/>
          <w:sz w:val="18"/>
          <w:szCs w:val="18"/>
        </w:rPr>
        <w:t>3. Признать утратившим силу постановление администрации Благодарненского городского округа Ставропольского края от 07 декабря 2020 года № 1640 «Об утверждении порядка организации сбора и обработки информации о состоянии условий и охраны труда у работодателей, осуществляющих деятельность на территории Благодарненского городского округа Ставропольского края».</w:t>
      </w:r>
    </w:p>
    <w:p w:rsidR="00756CC2" w:rsidRPr="00756CC2" w:rsidRDefault="00756CC2" w:rsidP="00756CC2">
      <w:pPr>
        <w:spacing w:line="180" w:lineRule="exact"/>
        <w:ind w:firstLine="567"/>
        <w:jc w:val="both"/>
        <w:rPr>
          <w:rFonts w:ascii="Arial" w:hAnsi="Arial" w:cs="Arial"/>
          <w:sz w:val="18"/>
          <w:szCs w:val="18"/>
        </w:rPr>
      </w:pPr>
      <w:r w:rsidRPr="00756CC2">
        <w:rPr>
          <w:rFonts w:ascii="Arial" w:hAnsi="Arial" w:cs="Arial"/>
          <w:sz w:val="18"/>
          <w:szCs w:val="18"/>
        </w:rPr>
        <w:t xml:space="preserve">4. </w:t>
      </w:r>
      <w:proofErr w:type="gramStart"/>
      <w:r w:rsidRPr="00756CC2">
        <w:rPr>
          <w:rFonts w:ascii="Arial" w:hAnsi="Arial" w:cs="Arial"/>
          <w:sz w:val="18"/>
          <w:szCs w:val="18"/>
        </w:rPr>
        <w:t>Контроль за</w:t>
      </w:r>
      <w:proofErr w:type="gramEnd"/>
      <w:r w:rsidRPr="00756CC2">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756CC2" w:rsidRPr="00756CC2" w:rsidRDefault="00756CC2" w:rsidP="00756CC2">
      <w:pPr>
        <w:spacing w:line="180" w:lineRule="exact"/>
        <w:ind w:firstLine="567"/>
        <w:jc w:val="both"/>
        <w:rPr>
          <w:rFonts w:ascii="Arial" w:hAnsi="Arial" w:cs="Arial"/>
          <w:sz w:val="18"/>
          <w:szCs w:val="18"/>
        </w:rPr>
      </w:pPr>
    </w:p>
    <w:p w:rsidR="00756CC2" w:rsidRPr="00756CC2" w:rsidRDefault="00756CC2" w:rsidP="00756CC2">
      <w:pPr>
        <w:spacing w:line="180" w:lineRule="exact"/>
        <w:ind w:firstLine="567"/>
        <w:jc w:val="both"/>
        <w:rPr>
          <w:rFonts w:ascii="Arial" w:hAnsi="Arial" w:cs="Arial"/>
          <w:sz w:val="18"/>
          <w:szCs w:val="18"/>
        </w:rPr>
      </w:pPr>
      <w:r w:rsidRPr="00756CC2">
        <w:rPr>
          <w:rFonts w:ascii="Arial" w:hAnsi="Arial" w:cs="Arial"/>
          <w:sz w:val="18"/>
          <w:szCs w:val="18"/>
        </w:rPr>
        <w:t>5. Настоящее постановление вступает в силу со дня его официального опубликования.</w:t>
      </w:r>
    </w:p>
    <w:p w:rsidR="00756CC2" w:rsidRPr="00756CC2" w:rsidRDefault="00756CC2" w:rsidP="00756CC2">
      <w:pPr>
        <w:spacing w:line="180" w:lineRule="exact"/>
        <w:ind w:firstLine="142"/>
        <w:rPr>
          <w:rFonts w:ascii="Arial" w:hAnsi="Arial" w:cs="Arial"/>
          <w:sz w:val="18"/>
          <w:szCs w:val="18"/>
        </w:rPr>
      </w:pPr>
    </w:p>
    <w:p w:rsidR="00756CC2" w:rsidRPr="00756CC2" w:rsidRDefault="00756CC2" w:rsidP="00756CC2">
      <w:pPr>
        <w:spacing w:line="180" w:lineRule="exact"/>
        <w:ind w:firstLine="142"/>
        <w:rPr>
          <w:rFonts w:ascii="Arial" w:hAnsi="Arial" w:cs="Arial"/>
          <w:sz w:val="18"/>
          <w:szCs w:val="18"/>
        </w:rPr>
      </w:pPr>
    </w:p>
    <w:p w:rsidR="00756CC2" w:rsidRPr="00756CC2" w:rsidRDefault="00756CC2" w:rsidP="00756CC2">
      <w:pPr>
        <w:spacing w:line="180" w:lineRule="exact"/>
        <w:ind w:firstLine="142"/>
        <w:rPr>
          <w:rFonts w:ascii="Arial" w:hAnsi="Arial" w:cs="Arial"/>
          <w:sz w:val="18"/>
          <w:szCs w:val="18"/>
        </w:rPr>
      </w:pPr>
    </w:p>
    <w:p w:rsidR="00756CC2" w:rsidRPr="00756CC2" w:rsidRDefault="00756CC2" w:rsidP="00756CC2">
      <w:pPr>
        <w:spacing w:line="180" w:lineRule="exact"/>
        <w:ind w:firstLine="142"/>
        <w:rPr>
          <w:rFonts w:ascii="Arial" w:hAnsi="Arial" w:cs="Arial"/>
          <w:sz w:val="18"/>
          <w:szCs w:val="18"/>
        </w:rPr>
      </w:pPr>
      <w:proofErr w:type="gramStart"/>
      <w:r w:rsidRPr="00756CC2">
        <w:rPr>
          <w:rFonts w:ascii="Arial" w:hAnsi="Arial" w:cs="Arial"/>
          <w:sz w:val="18"/>
          <w:szCs w:val="18"/>
        </w:rPr>
        <w:t>Исполняющий</w:t>
      </w:r>
      <w:proofErr w:type="gramEnd"/>
      <w:r w:rsidRPr="00756CC2">
        <w:rPr>
          <w:rFonts w:ascii="Arial" w:hAnsi="Arial" w:cs="Arial"/>
          <w:sz w:val="18"/>
          <w:szCs w:val="18"/>
        </w:rPr>
        <w:t xml:space="preserve"> полномочия Главы </w:t>
      </w:r>
    </w:p>
    <w:p w:rsidR="00756CC2" w:rsidRPr="00756CC2" w:rsidRDefault="00756CC2" w:rsidP="00756CC2">
      <w:pPr>
        <w:spacing w:line="180" w:lineRule="exact"/>
        <w:ind w:firstLine="142"/>
        <w:rPr>
          <w:rFonts w:ascii="Arial" w:hAnsi="Arial" w:cs="Arial"/>
          <w:sz w:val="18"/>
          <w:szCs w:val="18"/>
        </w:rPr>
      </w:pPr>
      <w:r w:rsidRPr="00756CC2">
        <w:rPr>
          <w:rFonts w:ascii="Arial" w:hAnsi="Arial" w:cs="Arial"/>
          <w:sz w:val="18"/>
          <w:szCs w:val="18"/>
        </w:rPr>
        <w:t>Благодарненского городского округа</w:t>
      </w:r>
    </w:p>
    <w:p w:rsidR="00756CC2" w:rsidRPr="00756CC2" w:rsidRDefault="00756CC2" w:rsidP="00756CC2">
      <w:pPr>
        <w:spacing w:line="180" w:lineRule="exact"/>
        <w:ind w:firstLine="142"/>
        <w:rPr>
          <w:rFonts w:ascii="Arial" w:hAnsi="Arial" w:cs="Arial"/>
          <w:sz w:val="18"/>
          <w:szCs w:val="18"/>
        </w:rPr>
      </w:pPr>
      <w:r w:rsidRPr="00756CC2">
        <w:rPr>
          <w:rFonts w:ascii="Arial" w:hAnsi="Arial" w:cs="Arial"/>
          <w:sz w:val="18"/>
          <w:szCs w:val="18"/>
        </w:rPr>
        <w:t>Ставропольского края,</w:t>
      </w:r>
    </w:p>
    <w:p w:rsidR="00756CC2" w:rsidRPr="00756CC2" w:rsidRDefault="00756CC2" w:rsidP="00756CC2">
      <w:pPr>
        <w:spacing w:line="180" w:lineRule="exact"/>
        <w:ind w:firstLine="142"/>
        <w:rPr>
          <w:rFonts w:ascii="Arial" w:hAnsi="Arial" w:cs="Arial"/>
          <w:sz w:val="18"/>
          <w:szCs w:val="18"/>
        </w:rPr>
      </w:pPr>
      <w:r w:rsidRPr="00756CC2">
        <w:rPr>
          <w:rFonts w:ascii="Arial" w:hAnsi="Arial" w:cs="Arial"/>
          <w:sz w:val="18"/>
          <w:szCs w:val="18"/>
        </w:rPr>
        <w:t xml:space="preserve">первый заместитель главы администрации </w:t>
      </w:r>
    </w:p>
    <w:p w:rsidR="00756CC2" w:rsidRPr="00756CC2" w:rsidRDefault="00756CC2" w:rsidP="00756CC2">
      <w:pPr>
        <w:spacing w:line="180" w:lineRule="exact"/>
        <w:ind w:firstLine="142"/>
        <w:rPr>
          <w:rFonts w:ascii="Arial" w:hAnsi="Arial" w:cs="Arial"/>
          <w:sz w:val="18"/>
          <w:szCs w:val="18"/>
        </w:rPr>
      </w:pPr>
      <w:r w:rsidRPr="00756CC2">
        <w:rPr>
          <w:rFonts w:ascii="Arial" w:hAnsi="Arial" w:cs="Arial"/>
          <w:sz w:val="18"/>
          <w:szCs w:val="18"/>
        </w:rPr>
        <w:t xml:space="preserve">Благодарненского  городского  округа </w:t>
      </w:r>
    </w:p>
    <w:p w:rsidR="003D69E6" w:rsidRDefault="00756CC2" w:rsidP="00756CC2">
      <w:pPr>
        <w:spacing w:line="180" w:lineRule="exact"/>
        <w:ind w:firstLine="142"/>
        <w:rPr>
          <w:rFonts w:ascii="Arial" w:hAnsi="Arial" w:cs="Arial"/>
          <w:sz w:val="18"/>
          <w:szCs w:val="18"/>
        </w:rPr>
      </w:pPr>
      <w:r w:rsidRPr="00756CC2">
        <w:rPr>
          <w:rFonts w:ascii="Arial" w:hAnsi="Arial" w:cs="Arial"/>
          <w:sz w:val="18"/>
          <w:szCs w:val="18"/>
        </w:rPr>
        <w:t xml:space="preserve">Ставропольского края                   </w:t>
      </w:r>
      <w:r>
        <w:rPr>
          <w:rFonts w:ascii="Arial" w:hAnsi="Arial" w:cs="Arial"/>
          <w:sz w:val="18"/>
          <w:szCs w:val="18"/>
        </w:rPr>
        <w:t xml:space="preserve">    </w:t>
      </w:r>
      <w:r w:rsidRPr="00756CC2">
        <w:rPr>
          <w:rFonts w:ascii="Arial" w:hAnsi="Arial" w:cs="Arial"/>
          <w:sz w:val="18"/>
          <w:szCs w:val="18"/>
        </w:rPr>
        <w:t>Н.Д. Федюнина</w:t>
      </w:r>
    </w:p>
    <w:p w:rsidR="003D69E6" w:rsidRDefault="003D69E6" w:rsidP="00B11F35">
      <w:pPr>
        <w:spacing w:line="180" w:lineRule="exact"/>
        <w:ind w:firstLine="142"/>
        <w:rPr>
          <w:rFonts w:ascii="Arial" w:hAnsi="Arial" w:cs="Arial"/>
          <w:sz w:val="18"/>
          <w:szCs w:val="18"/>
        </w:rPr>
      </w:pPr>
    </w:p>
    <w:p w:rsidR="00756CC2" w:rsidRDefault="00756CC2" w:rsidP="00B11F35">
      <w:pPr>
        <w:spacing w:line="180" w:lineRule="exact"/>
        <w:ind w:firstLine="142"/>
        <w:rPr>
          <w:rFonts w:ascii="Arial" w:hAnsi="Arial" w:cs="Arial"/>
          <w:sz w:val="18"/>
          <w:szCs w:val="18"/>
        </w:rPr>
      </w:pPr>
    </w:p>
    <w:p w:rsidR="00756CC2" w:rsidRDefault="00756CC2" w:rsidP="00B11F35">
      <w:pPr>
        <w:spacing w:line="180" w:lineRule="exact"/>
        <w:ind w:firstLine="142"/>
        <w:rPr>
          <w:rFonts w:ascii="Arial" w:hAnsi="Arial" w:cs="Arial"/>
          <w:sz w:val="18"/>
          <w:szCs w:val="18"/>
        </w:rPr>
      </w:pPr>
    </w:p>
    <w:p w:rsidR="00AB45FA" w:rsidRPr="00AB45FA" w:rsidRDefault="00AB45FA" w:rsidP="00AB45FA">
      <w:pPr>
        <w:spacing w:line="180" w:lineRule="exact"/>
        <w:ind w:firstLine="142"/>
        <w:jc w:val="right"/>
        <w:rPr>
          <w:rFonts w:ascii="Arial" w:hAnsi="Arial" w:cs="Arial"/>
          <w:sz w:val="18"/>
          <w:szCs w:val="18"/>
        </w:rPr>
      </w:pPr>
      <w:r w:rsidRPr="00AB45FA">
        <w:rPr>
          <w:rFonts w:ascii="Arial" w:hAnsi="Arial" w:cs="Arial"/>
          <w:sz w:val="18"/>
          <w:szCs w:val="18"/>
        </w:rPr>
        <w:t>УТВЕРЖДЕН</w:t>
      </w:r>
    </w:p>
    <w:p w:rsidR="00AB45FA" w:rsidRPr="00AB45FA" w:rsidRDefault="00AB45FA" w:rsidP="00AB45FA">
      <w:pPr>
        <w:spacing w:line="180" w:lineRule="exact"/>
        <w:ind w:firstLine="142"/>
        <w:jc w:val="right"/>
        <w:rPr>
          <w:rFonts w:ascii="Arial" w:hAnsi="Arial" w:cs="Arial"/>
          <w:sz w:val="18"/>
          <w:szCs w:val="18"/>
        </w:rPr>
      </w:pPr>
      <w:r w:rsidRPr="00AB45FA">
        <w:rPr>
          <w:rFonts w:ascii="Arial" w:hAnsi="Arial" w:cs="Arial"/>
          <w:sz w:val="18"/>
          <w:szCs w:val="18"/>
        </w:rPr>
        <w:t>постановлением администрации</w:t>
      </w:r>
    </w:p>
    <w:p w:rsidR="00AB45FA" w:rsidRPr="00AB45FA" w:rsidRDefault="00AB45FA" w:rsidP="00AB45FA">
      <w:pPr>
        <w:spacing w:line="180" w:lineRule="exact"/>
        <w:ind w:firstLine="142"/>
        <w:jc w:val="right"/>
        <w:rPr>
          <w:rFonts w:ascii="Arial" w:hAnsi="Arial" w:cs="Arial"/>
          <w:sz w:val="18"/>
          <w:szCs w:val="18"/>
        </w:rPr>
      </w:pPr>
      <w:r w:rsidRPr="00AB45FA">
        <w:rPr>
          <w:rFonts w:ascii="Arial" w:hAnsi="Arial" w:cs="Arial"/>
          <w:sz w:val="18"/>
          <w:szCs w:val="18"/>
        </w:rPr>
        <w:t>Благодарненского городского округа Ставропольского края</w:t>
      </w:r>
    </w:p>
    <w:p w:rsidR="00AB45FA" w:rsidRPr="00AB45FA" w:rsidRDefault="00AB45FA" w:rsidP="00AB45FA">
      <w:pPr>
        <w:spacing w:line="180" w:lineRule="exact"/>
        <w:ind w:firstLine="142"/>
        <w:jc w:val="right"/>
        <w:rPr>
          <w:rFonts w:ascii="Arial" w:hAnsi="Arial" w:cs="Arial"/>
          <w:sz w:val="18"/>
          <w:szCs w:val="18"/>
        </w:rPr>
      </w:pPr>
      <w:r w:rsidRPr="00AB45FA">
        <w:rPr>
          <w:rFonts w:ascii="Arial" w:hAnsi="Arial" w:cs="Arial"/>
          <w:sz w:val="18"/>
          <w:szCs w:val="18"/>
        </w:rPr>
        <w:t>от 08 июля 2022 № 801</w:t>
      </w:r>
    </w:p>
    <w:p w:rsidR="00AB45FA" w:rsidRPr="00AB45FA" w:rsidRDefault="00AB45FA" w:rsidP="00AB45FA">
      <w:pPr>
        <w:spacing w:line="180" w:lineRule="exact"/>
        <w:ind w:firstLine="142"/>
        <w:rPr>
          <w:rFonts w:ascii="Arial" w:hAnsi="Arial" w:cs="Arial"/>
          <w:sz w:val="18"/>
          <w:szCs w:val="18"/>
        </w:rPr>
      </w:pPr>
    </w:p>
    <w:p w:rsidR="00AB45FA" w:rsidRPr="00AB45FA" w:rsidRDefault="00AB45FA" w:rsidP="00AB45FA">
      <w:pPr>
        <w:spacing w:line="180" w:lineRule="exact"/>
        <w:ind w:firstLine="142"/>
        <w:rPr>
          <w:rFonts w:ascii="Arial" w:hAnsi="Arial" w:cs="Arial"/>
          <w:sz w:val="18"/>
          <w:szCs w:val="18"/>
        </w:rPr>
      </w:pPr>
    </w:p>
    <w:p w:rsidR="00AB45FA" w:rsidRPr="00AB45FA" w:rsidRDefault="00AB45FA" w:rsidP="00AB45FA">
      <w:pPr>
        <w:spacing w:line="180" w:lineRule="exact"/>
        <w:ind w:firstLine="142"/>
        <w:jc w:val="center"/>
        <w:rPr>
          <w:rFonts w:ascii="Arial" w:hAnsi="Arial" w:cs="Arial"/>
          <w:sz w:val="18"/>
          <w:szCs w:val="18"/>
        </w:rPr>
      </w:pPr>
      <w:r w:rsidRPr="00AB45FA">
        <w:rPr>
          <w:rFonts w:ascii="Arial" w:hAnsi="Arial" w:cs="Arial"/>
          <w:sz w:val="18"/>
          <w:szCs w:val="18"/>
        </w:rPr>
        <w:t>ПОРЯДОК</w:t>
      </w:r>
    </w:p>
    <w:p w:rsidR="00AB45FA" w:rsidRPr="00AB45FA" w:rsidRDefault="00AB45FA" w:rsidP="00AB45FA">
      <w:pPr>
        <w:spacing w:line="180" w:lineRule="exact"/>
        <w:ind w:firstLine="142"/>
        <w:jc w:val="center"/>
        <w:rPr>
          <w:rFonts w:ascii="Arial" w:hAnsi="Arial" w:cs="Arial"/>
          <w:sz w:val="18"/>
          <w:szCs w:val="18"/>
        </w:rPr>
      </w:pPr>
      <w:r w:rsidRPr="00AB45FA">
        <w:rPr>
          <w:rFonts w:ascii="Arial" w:hAnsi="Arial" w:cs="Arial"/>
          <w:sz w:val="18"/>
          <w:szCs w:val="18"/>
        </w:rPr>
        <w:t>организации и проведения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w:t>
      </w:r>
    </w:p>
    <w:p w:rsidR="00AB45FA" w:rsidRPr="00AB45FA" w:rsidRDefault="00AB45FA" w:rsidP="00AB45FA">
      <w:pPr>
        <w:spacing w:line="180" w:lineRule="exact"/>
        <w:ind w:firstLine="142"/>
        <w:jc w:val="center"/>
        <w:rPr>
          <w:rFonts w:ascii="Arial" w:hAnsi="Arial" w:cs="Arial"/>
          <w:sz w:val="18"/>
          <w:szCs w:val="18"/>
        </w:rPr>
      </w:pPr>
    </w:p>
    <w:p w:rsidR="00AB45FA" w:rsidRPr="00AB45FA" w:rsidRDefault="00AB45FA" w:rsidP="00AB45FA">
      <w:pPr>
        <w:spacing w:line="180" w:lineRule="exact"/>
        <w:ind w:firstLine="142"/>
        <w:jc w:val="center"/>
        <w:rPr>
          <w:rFonts w:ascii="Arial" w:hAnsi="Arial" w:cs="Arial"/>
          <w:sz w:val="18"/>
          <w:szCs w:val="18"/>
        </w:rPr>
      </w:pPr>
      <w:r>
        <w:rPr>
          <w:rFonts w:ascii="Arial" w:hAnsi="Arial" w:cs="Arial"/>
          <w:sz w:val="18"/>
          <w:szCs w:val="18"/>
        </w:rPr>
        <w:t>1.</w:t>
      </w:r>
      <w:r w:rsidRPr="00AB45FA">
        <w:rPr>
          <w:rFonts w:ascii="Arial" w:hAnsi="Arial" w:cs="Arial"/>
          <w:sz w:val="18"/>
          <w:szCs w:val="18"/>
        </w:rPr>
        <w:t>Общие положения</w:t>
      </w:r>
    </w:p>
    <w:p w:rsidR="00AB45FA" w:rsidRPr="00AB45FA" w:rsidRDefault="00AB45FA" w:rsidP="00AB45FA">
      <w:pPr>
        <w:spacing w:line="180" w:lineRule="exact"/>
        <w:ind w:firstLine="567"/>
        <w:jc w:val="center"/>
        <w:rPr>
          <w:rFonts w:ascii="Arial" w:hAnsi="Arial" w:cs="Arial"/>
          <w:sz w:val="18"/>
          <w:szCs w:val="18"/>
        </w:rPr>
      </w:pPr>
    </w:p>
    <w:p w:rsidR="00AB45FA" w:rsidRPr="00AB45FA" w:rsidRDefault="00AB45FA" w:rsidP="00AB45FA">
      <w:pPr>
        <w:spacing w:line="180" w:lineRule="exact"/>
        <w:ind w:firstLine="567"/>
        <w:jc w:val="both"/>
        <w:rPr>
          <w:rFonts w:ascii="Arial" w:hAnsi="Arial" w:cs="Arial"/>
          <w:sz w:val="18"/>
          <w:szCs w:val="18"/>
        </w:rPr>
      </w:pPr>
      <w:proofErr w:type="gramStart"/>
      <w:r>
        <w:rPr>
          <w:rFonts w:ascii="Arial" w:hAnsi="Arial" w:cs="Arial"/>
          <w:sz w:val="18"/>
          <w:szCs w:val="18"/>
        </w:rPr>
        <w:t>1.1.</w:t>
      </w:r>
      <w:r w:rsidRPr="00AB45FA">
        <w:rPr>
          <w:rFonts w:ascii="Arial" w:hAnsi="Arial" w:cs="Arial"/>
          <w:sz w:val="18"/>
          <w:szCs w:val="18"/>
        </w:rPr>
        <w:t xml:space="preserve">Настоящий порядок организации и проведение мониторинга состояния условий и охраны труда у работодателей, осуществляющих деятельность на территории Благодарненского городского округа  Ставропольского края в соответствии со статьями 214 и 211 Трудового кодекса Российской Федерации, Законом Ставропольского края от 11 декабря 2009 года № 92-кз «О наделении органов местного самоуправления муниципальных районов и городских округов в </w:t>
      </w:r>
      <w:r w:rsidRPr="00AB45FA">
        <w:rPr>
          <w:rFonts w:ascii="Arial" w:hAnsi="Arial" w:cs="Arial"/>
          <w:sz w:val="18"/>
          <w:szCs w:val="18"/>
        </w:rPr>
        <w:lastRenderedPageBreak/>
        <w:t>Ставропольском крае отдельными государственными полномочиями Российской</w:t>
      </w:r>
      <w:proofErr w:type="gramEnd"/>
      <w:r w:rsidRPr="00AB45FA">
        <w:rPr>
          <w:rFonts w:ascii="Arial" w:hAnsi="Arial" w:cs="Arial"/>
          <w:sz w:val="18"/>
          <w:szCs w:val="18"/>
        </w:rPr>
        <w:t xml:space="preserve">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определяет процедуру организации и проведение мониторинга состояния условий и охраны труда (далее – Порядок, информация по охране труда).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1.2. Порядок распространяется на работодателей (физических лиц, юридических лиц независимо от их организационно-правовых форм и форм собственности), осуществляющих деятельность на территории Благодарненского городского округа Ставропольского края (далее – работодатели).</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 xml:space="preserve">1.3. </w:t>
      </w:r>
      <w:proofErr w:type="gramStart"/>
      <w:r w:rsidRPr="00AB45FA">
        <w:rPr>
          <w:rFonts w:ascii="Arial" w:hAnsi="Arial" w:cs="Arial"/>
          <w:sz w:val="18"/>
          <w:szCs w:val="18"/>
        </w:rPr>
        <w:t>Организация и проведение мониторинга состояния условий и охраны труда осуществляется в целях комплексной оценки системы управления охраной труда на территории Благодарненского городского округа Ставропольского края, выявления негативных тенденций и фактов, вызывающих изменения в сфере условий и охраны труда, определение неотложных и долгосрочных мер по улучшению условий и охраны труда, снижение уровня производственного травматизма и профессиональной заболеваемости, оказание работодателям методической помощи</w:t>
      </w:r>
      <w:proofErr w:type="gramEnd"/>
      <w:r w:rsidRPr="00AB45FA">
        <w:rPr>
          <w:rFonts w:ascii="Arial" w:hAnsi="Arial" w:cs="Arial"/>
          <w:sz w:val="18"/>
          <w:szCs w:val="18"/>
        </w:rPr>
        <w:t xml:space="preserve"> в организации работы по охране труда, предупреждения негативных тенденций, информирования общественных и иных заинтересованных организаций.</w:t>
      </w:r>
    </w:p>
    <w:p w:rsidR="00AB45FA" w:rsidRPr="00AB45FA" w:rsidRDefault="00AB45FA" w:rsidP="00AB45FA">
      <w:pPr>
        <w:spacing w:line="180" w:lineRule="exact"/>
        <w:ind w:firstLine="567"/>
        <w:jc w:val="both"/>
        <w:rPr>
          <w:rFonts w:ascii="Arial" w:hAnsi="Arial" w:cs="Arial"/>
          <w:sz w:val="18"/>
          <w:szCs w:val="18"/>
        </w:rPr>
      </w:pPr>
    </w:p>
    <w:p w:rsidR="00AB45FA" w:rsidRPr="00AB45FA" w:rsidRDefault="00AB45FA" w:rsidP="00AB45FA">
      <w:pPr>
        <w:spacing w:line="180" w:lineRule="exact"/>
        <w:ind w:firstLine="567"/>
        <w:jc w:val="center"/>
        <w:rPr>
          <w:rFonts w:ascii="Arial" w:hAnsi="Arial" w:cs="Arial"/>
          <w:sz w:val="18"/>
          <w:szCs w:val="18"/>
        </w:rPr>
      </w:pPr>
      <w:r w:rsidRPr="00AB45FA">
        <w:rPr>
          <w:rFonts w:ascii="Arial" w:hAnsi="Arial" w:cs="Arial"/>
          <w:sz w:val="18"/>
          <w:szCs w:val="18"/>
        </w:rPr>
        <w:t>2. Порядок осуществления организации и проведения мониторинга по охране труда</w:t>
      </w:r>
    </w:p>
    <w:p w:rsidR="00AB45FA" w:rsidRPr="00AB45FA" w:rsidRDefault="00AB45FA" w:rsidP="00AB45FA">
      <w:pPr>
        <w:spacing w:line="180" w:lineRule="exact"/>
        <w:ind w:firstLine="567"/>
        <w:jc w:val="center"/>
        <w:rPr>
          <w:rFonts w:ascii="Arial" w:hAnsi="Arial" w:cs="Arial"/>
          <w:sz w:val="18"/>
          <w:szCs w:val="18"/>
        </w:rPr>
      </w:pP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2.1. Организация и проведение мониторинга по охране труда на бумажном (электронном) носителе осуществляется управлением труда и социальной защиты населения администрации Благодарненского городского округа  Ставропольского края по форме «Информация по охране труда» согласно приложению к настоящему Порядку (далее соответственно – форма «Информация по охране труда», управление труда).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2.2. Форма «Информация по охране труда», размещается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 xml:space="preserve">2.3. </w:t>
      </w:r>
      <w:proofErr w:type="gramStart"/>
      <w:r w:rsidRPr="00AB45FA">
        <w:rPr>
          <w:rFonts w:ascii="Arial" w:hAnsi="Arial" w:cs="Arial"/>
          <w:sz w:val="18"/>
          <w:szCs w:val="18"/>
        </w:rPr>
        <w:t>Работодатели заполняют и предоставляют информацию по охране труда в управление труда на бумажном, электронном носителе, либо в электронной форме, а также заполняют форму «Информация по охране труда» в личном кабинете работодателя в программном комплексе «Катарсис» на Интерактивном портале службы занятости министерства труда и социальной защиты населения Ставропольского края «Работа России» (https://stavzan.ru/) (далее – программный комплекс «Катарсис») в следующие сроки:</w:t>
      </w:r>
      <w:proofErr w:type="gramEnd"/>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за первое полугодие текущего года – до 15 июня текущего года;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за прошедший год – до 15 января следующего за ним года.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2.4. Способы представления работодателем информации по охране труда в управление труда: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 xml:space="preserve">на бумажном носителе, электронном носителе нарочным или почтовым отправлением по адресу: 356420, г. Благодарный, ул. </w:t>
      </w:r>
      <w:proofErr w:type="gramStart"/>
      <w:r w:rsidRPr="00AB45FA">
        <w:rPr>
          <w:rFonts w:ascii="Arial" w:hAnsi="Arial" w:cs="Arial"/>
          <w:sz w:val="18"/>
          <w:szCs w:val="18"/>
        </w:rPr>
        <w:t>Комсомольская</w:t>
      </w:r>
      <w:proofErr w:type="gramEnd"/>
      <w:r w:rsidRPr="00AB45FA">
        <w:rPr>
          <w:rFonts w:ascii="Arial" w:hAnsi="Arial" w:cs="Arial"/>
          <w:sz w:val="18"/>
          <w:szCs w:val="18"/>
        </w:rPr>
        <w:t>, 8;</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в электронной форме по факсу 8(86549) 5-21-51 или на адрес электронной почты управления труда: oxranatrudablag@mail.ru.</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 xml:space="preserve">2.5. Информация по охране труда, представляемая работодателями включает в себя: </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информацию об управлении охраной труда;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сведения о проведении специальной оценки условий труда;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 xml:space="preserve">сведения о наличии службы (специалистов) по охране труда и </w:t>
      </w:r>
      <w:proofErr w:type="gramStart"/>
      <w:r w:rsidRPr="00AB45FA">
        <w:rPr>
          <w:rFonts w:ascii="Arial" w:hAnsi="Arial" w:cs="Arial"/>
          <w:sz w:val="18"/>
          <w:szCs w:val="18"/>
        </w:rPr>
        <w:t>обучении работников по охране</w:t>
      </w:r>
      <w:proofErr w:type="gramEnd"/>
      <w:r w:rsidRPr="00AB45FA">
        <w:rPr>
          <w:rFonts w:ascii="Arial" w:hAnsi="Arial" w:cs="Arial"/>
          <w:sz w:val="18"/>
          <w:szCs w:val="18"/>
        </w:rPr>
        <w:t xml:space="preserve"> труда;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lastRenderedPageBreak/>
        <w:t>сведения об обеспеченности работников средствами индивидуальной защиты;</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сведения об обеспеченности работников санитарно-бытовыми помещениями и устройствами;</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сведения об общественном контроле охраны труда;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сведения о реализации мероприятий, направленных на развитие физической культуры и спорта.</w:t>
      </w:r>
    </w:p>
    <w:p w:rsidR="00AB45FA" w:rsidRPr="00AB45FA" w:rsidRDefault="00AB45FA" w:rsidP="00AB45FA">
      <w:pPr>
        <w:spacing w:line="180" w:lineRule="exact"/>
        <w:ind w:firstLine="567"/>
        <w:jc w:val="both"/>
        <w:rPr>
          <w:rFonts w:ascii="Arial" w:hAnsi="Arial" w:cs="Arial"/>
          <w:sz w:val="18"/>
          <w:szCs w:val="18"/>
        </w:rPr>
      </w:pPr>
      <w:r w:rsidRPr="00AB45FA">
        <w:rPr>
          <w:rFonts w:ascii="Arial" w:hAnsi="Arial" w:cs="Arial"/>
          <w:sz w:val="18"/>
          <w:szCs w:val="18"/>
        </w:rPr>
        <w:t>2.6. В случае возникновения затруднений при подготовке информации по охране труда, в том числе отсутствия организационных или материально-технических возможностей, работодатель (уполномоченное им лицо) в целях ее подготовки вправе обратиться в управление труда. В указанном в настоящем пункте случае информация по охране труда готовится работодателем (уполномоченным им лицом) с участием специалистов управления труда непосредственно в управлении труда. Обращение в управление труда направляется работодателем (уполномоченным им лицом) не позднее 20 рабочих дней до наступления срока предоставления информации по охране труда.</w:t>
      </w:r>
    </w:p>
    <w:p w:rsidR="00AB45FA" w:rsidRPr="00AB45FA" w:rsidRDefault="00AB45FA" w:rsidP="00AB45FA">
      <w:pPr>
        <w:spacing w:line="180" w:lineRule="exact"/>
        <w:ind w:firstLine="567"/>
        <w:jc w:val="both"/>
        <w:rPr>
          <w:rFonts w:ascii="Arial" w:hAnsi="Arial" w:cs="Arial"/>
          <w:sz w:val="18"/>
          <w:szCs w:val="18"/>
        </w:rPr>
      </w:pPr>
    </w:p>
    <w:p w:rsidR="00AB45FA" w:rsidRPr="00AB45FA" w:rsidRDefault="00AB45FA" w:rsidP="00AB45FA">
      <w:pPr>
        <w:spacing w:line="180" w:lineRule="exact"/>
        <w:ind w:firstLine="567"/>
        <w:jc w:val="center"/>
        <w:rPr>
          <w:rFonts w:ascii="Arial" w:hAnsi="Arial" w:cs="Arial"/>
          <w:sz w:val="18"/>
          <w:szCs w:val="18"/>
        </w:rPr>
      </w:pPr>
      <w:r>
        <w:rPr>
          <w:rFonts w:ascii="Arial" w:hAnsi="Arial" w:cs="Arial"/>
          <w:sz w:val="18"/>
          <w:szCs w:val="18"/>
        </w:rPr>
        <w:t>3.</w:t>
      </w:r>
      <w:r w:rsidRPr="00AB45FA">
        <w:rPr>
          <w:rFonts w:ascii="Arial" w:hAnsi="Arial" w:cs="Arial"/>
          <w:sz w:val="18"/>
          <w:szCs w:val="18"/>
        </w:rPr>
        <w:t>Обработка информации по охране труда</w:t>
      </w:r>
    </w:p>
    <w:p w:rsidR="00AB45FA" w:rsidRPr="00AB45FA" w:rsidRDefault="00AB45FA" w:rsidP="00AB45FA">
      <w:pPr>
        <w:spacing w:line="180" w:lineRule="exact"/>
        <w:ind w:firstLine="567"/>
        <w:jc w:val="both"/>
        <w:rPr>
          <w:rFonts w:ascii="Arial" w:hAnsi="Arial" w:cs="Arial"/>
          <w:sz w:val="18"/>
          <w:szCs w:val="18"/>
        </w:rPr>
      </w:pPr>
    </w:p>
    <w:p w:rsidR="00AB45FA" w:rsidRPr="00AB45FA" w:rsidRDefault="00AB45FA" w:rsidP="00AB45FA">
      <w:pPr>
        <w:spacing w:line="180" w:lineRule="exact"/>
        <w:ind w:firstLine="567"/>
        <w:jc w:val="both"/>
        <w:rPr>
          <w:rFonts w:ascii="Arial" w:hAnsi="Arial" w:cs="Arial"/>
          <w:sz w:val="18"/>
          <w:szCs w:val="18"/>
        </w:rPr>
      </w:pPr>
      <w:r>
        <w:rPr>
          <w:rFonts w:ascii="Arial" w:hAnsi="Arial" w:cs="Arial"/>
          <w:sz w:val="18"/>
          <w:szCs w:val="18"/>
        </w:rPr>
        <w:t>3.1.</w:t>
      </w:r>
      <w:r w:rsidRPr="00AB45FA">
        <w:rPr>
          <w:rFonts w:ascii="Arial" w:hAnsi="Arial" w:cs="Arial"/>
          <w:sz w:val="18"/>
          <w:szCs w:val="18"/>
        </w:rPr>
        <w:t>Обработка информации по охране труда, представленной на бумажном или электронном носителях, производится специалистами управления труда в течение 10 рабочих дней со дня поступления информации по охране труда в управление труда. Обработка формы «Информация по охране труда» в программном комплексе «Катарсис» автоматизирована.</w:t>
      </w:r>
    </w:p>
    <w:p w:rsidR="00756CC2" w:rsidRDefault="00AB45FA" w:rsidP="00AB45FA">
      <w:pPr>
        <w:spacing w:line="180" w:lineRule="exact"/>
        <w:ind w:firstLine="567"/>
        <w:jc w:val="both"/>
        <w:rPr>
          <w:rFonts w:ascii="Arial" w:hAnsi="Arial" w:cs="Arial"/>
          <w:sz w:val="18"/>
          <w:szCs w:val="18"/>
        </w:rPr>
      </w:pPr>
      <w:r>
        <w:rPr>
          <w:rFonts w:ascii="Arial" w:hAnsi="Arial" w:cs="Arial"/>
          <w:sz w:val="18"/>
          <w:szCs w:val="18"/>
        </w:rPr>
        <w:t>3.2.</w:t>
      </w:r>
      <w:r w:rsidRPr="00AB45FA">
        <w:rPr>
          <w:rFonts w:ascii="Arial" w:hAnsi="Arial" w:cs="Arial"/>
          <w:sz w:val="18"/>
          <w:szCs w:val="18"/>
        </w:rPr>
        <w:t>За достоверность представленной информации, непредставление и (или) несвоевременное представление информации по охране труда работодатели несут ответственность, установленную законодательством Российской Федерации.</w:t>
      </w:r>
    </w:p>
    <w:p w:rsidR="00756CC2" w:rsidRDefault="00756CC2"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pPr>
    </w:p>
    <w:p w:rsidR="00756CC2" w:rsidRDefault="00756CC2" w:rsidP="00B11F35">
      <w:pPr>
        <w:spacing w:line="180" w:lineRule="exact"/>
        <w:ind w:firstLine="142"/>
        <w:rPr>
          <w:rFonts w:ascii="Arial" w:hAnsi="Arial" w:cs="Arial"/>
          <w:sz w:val="18"/>
          <w:szCs w:val="18"/>
        </w:rPr>
      </w:pPr>
    </w:p>
    <w:p w:rsidR="00756CC2" w:rsidRDefault="00756CC2" w:rsidP="00E3418A">
      <w:pPr>
        <w:spacing w:line="180" w:lineRule="exact"/>
        <w:ind w:firstLine="142"/>
        <w:jc w:val="right"/>
        <w:rPr>
          <w:rFonts w:ascii="Arial" w:hAnsi="Arial" w:cs="Arial"/>
          <w:sz w:val="18"/>
          <w:szCs w:val="18"/>
        </w:rPr>
      </w:pPr>
    </w:p>
    <w:p w:rsidR="00E3418A" w:rsidRPr="00E3418A" w:rsidRDefault="00E3418A" w:rsidP="00E3418A">
      <w:pPr>
        <w:spacing w:line="180" w:lineRule="exact"/>
        <w:ind w:firstLine="142"/>
        <w:jc w:val="right"/>
        <w:rPr>
          <w:rFonts w:ascii="Arial" w:hAnsi="Arial" w:cs="Arial"/>
          <w:sz w:val="18"/>
          <w:szCs w:val="18"/>
        </w:rPr>
      </w:pPr>
      <w:r w:rsidRPr="00E3418A">
        <w:rPr>
          <w:rFonts w:ascii="Arial" w:hAnsi="Arial" w:cs="Arial"/>
          <w:sz w:val="18"/>
          <w:szCs w:val="18"/>
        </w:rPr>
        <w:t>Приложение</w:t>
      </w:r>
    </w:p>
    <w:p w:rsidR="00E3418A" w:rsidRPr="00E3418A" w:rsidRDefault="00E3418A" w:rsidP="00E3418A">
      <w:pPr>
        <w:spacing w:line="180" w:lineRule="exact"/>
        <w:ind w:firstLine="142"/>
        <w:jc w:val="right"/>
        <w:rPr>
          <w:rFonts w:ascii="Arial" w:hAnsi="Arial" w:cs="Arial"/>
          <w:sz w:val="18"/>
          <w:szCs w:val="18"/>
        </w:rPr>
      </w:pPr>
      <w:r w:rsidRPr="00E3418A">
        <w:rPr>
          <w:rFonts w:ascii="Arial" w:hAnsi="Arial" w:cs="Arial"/>
          <w:sz w:val="18"/>
          <w:szCs w:val="18"/>
        </w:rPr>
        <w:t>к Порядку организации и проведения мониторинга состояния условий охраны</w:t>
      </w:r>
    </w:p>
    <w:p w:rsidR="00E3418A" w:rsidRPr="00E3418A" w:rsidRDefault="00E3418A" w:rsidP="00E3418A">
      <w:pPr>
        <w:spacing w:line="180" w:lineRule="exact"/>
        <w:ind w:firstLine="142"/>
        <w:jc w:val="right"/>
        <w:rPr>
          <w:rFonts w:ascii="Arial" w:hAnsi="Arial" w:cs="Arial"/>
          <w:sz w:val="18"/>
          <w:szCs w:val="18"/>
        </w:rPr>
      </w:pPr>
      <w:r w:rsidRPr="00E3418A">
        <w:rPr>
          <w:rFonts w:ascii="Arial" w:hAnsi="Arial" w:cs="Arial"/>
          <w:sz w:val="18"/>
          <w:szCs w:val="18"/>
        </w:rPr>
        <w:t>труда у работодателей,</w:t>
      </w:r>
    </w:p>
    <w:p w:rsidR="00E3418A" w:rsidRPr="00E3418A" w:rsidRDefault="00E3418A" w:rsidP="00E3418A">
      <w:pPr>
        <w:spacing w:line="180" w:lineRule="exact"/>
        <w:ind w:firstLine="142"/>
        <w:jc w:val="right"/>
        <w:rPr>
          <w:rFonts w:ascii="Arial" w:hAnsi="Arial" w:cs="Arial"/>
          <w:sz w:val="18"/>
          <w:szCs w:val="18"/>
        </w:rPr>
      </w:pPr>
      <w:proofErr w:type="gramStart"/>
      <w:r w:rsidRPr="00E3418A">
        <w:rPr>
          <w:rFonts w:ascii="Arial" w:hAnsi="Arial" w:cs="Arial"/>
          <w:sz w:val="18"/>
          <w:szCs w:val="18"/>
        </w:rPr>
        <w:t>осуществляющих</w:t>
      </w:r>
      <w:proofErr w:type="gramEnd"/>
      <w:r w:rsidRPr="00E3418A">
        <w:rPr>
          <w:rFonts w:ascii="Arial" w:hAnsi="Arial" w:cs="Arial"/>
          <w:sz w:val="18"/>
          <w:szCs w:val="18"/>
        </w:rPr>
        <w:t xml:space="preserve"> деятельность</w:t>
      </w:r>
    </w:p>
    <w:p w:rsidR="00E3418A" w:rsidRPr="00E3418A" w:rsidRDefault="00E3418A" w:rsidP="00E3418A">
      <w:pPr>
        <w:spacing w:line="180" w:lineRule="exact"/>
        <w:ind w:firstLine="142"/>
        <w:jc w:val="right"/>
        <w:rPr>
          <w:rFonts w:ascii="Arial" w:hAnsi="Arial" w:cs="Arial"/>
          <w:sz w:val="18"/>
          <w:szCs w:val="18"/>
        </w:rPr>
      </w:pPr>
      <w:r w:rsidRPr="00E3418A">
        <w:rPr>
          <w:rFonts w:ascii="Arial" w:hAnsi="Arial" w:cs="Arial"/>
          <w:sz w:val="18"/>
          <w:szCs w:val="18"/>
        </w:rPr>
        <w:t>на территории Благодарненского</w:t>
      </w:r>
    </w:p>
    <w:p w:rsidR="00E3418A" w:rsidRPr="00E3418A" w:rsidRDefault="00E3418A" w:rsidP="00E3418A">
      <w:pPr>
        <w:spacing w:line="180" w:lineRule="exact"/>
        <w:ind w:firstLine="142"/>
        <w:jc w:val="right"/>
        <w:rPr>
          <w:rFonts w:ascii="Arial" w:hAnsi="Arial" w:cs="Arial"/>
          <w:sz w:val="18"/>
          <w:szCs w:val="18"/>
        </w:rPr>
      </w:pPr>
      <w:r w:rsidRPr="00E3418A">
        <w:rPr>
          <w:rFonts w:ascii="Arial" w:hAnsi="Arial" w:cs="Arial"/>
          <w:sz w:val="18"/>
          <w:szCs w:val="18"/>
        </w:rPr>
        <w:t>городского округа</w:t>
      </w:r>
    </w:p>
    <w:p w:rsidR="00E3418A" w:rsidRPr="00E3418A" w:rsidRDefault="00E3418A" w:rsidP="00E3418A">
      <w:pPr>
        <w:spacing w:line="180" w:lineRule="exact"/>
        <w:ind w:firstLine="142"/>
        <w:jc w:val="right"/>
        <w:rPr>
          <w:rFonts w:ascii="Arial" w:hAnsi="Arial" w:cs="Arial"/>
          <w:sz w:val="18"/>
          <w:szCs w:val="18"/>
        </w:rPr>
      </w:pPr>
      <w:r w:rsidRPr="00E3418A">
        <w:rPr>
          <w:rFonts w:ascii="Arial" w:hAnsi="Arial" w:cs="Arial"/>
          <w:sz w:val="18"/>
          <w:szCs w:val="18"/>
        </w:rPr>
        <w:t>Ставропольского края</w:t>
      </w:r>
    </w:p>
    <w:p w:rsidR="00E3418A" w:rsidRPr="00E3418A" w:rsidRDefault="00E3418A" w:rsidP="00E3418A">
      <w:pPr>
        <w:spacing w:line="180" w:lineRule="exact"/>
        <w:ind w:firstLine="142"/>
        <w:rPr>
          <w:rFonts w:ascii="Arial" w:hAnsi="Arial" w:cs="Arial"/>
          <w:sz w:val="18"/>
          <w:szCs w:val="18"/>
        </w:rPr>
      </w:pPr>
    </w:p>
    <w:p w:rsidR="00E3418A" w:rsidRDefault="00E3418A" w:rsidP="00E3418A">
      <w:pPr>
        <w:spacing w:line="180" w:lineRule="exact"/>
        <w:ind w:firstLine="142"/>
        <w:rPr>
          <w:rFonts w:ascii="Arial" w:hAnsi="Arial" w:cs="Arial"/>
          <w:sz w:val="18"/>
          <w:szCs w:val="18"/>
        </w:rPr>
      </w:pPr>
    </w:p>
    <w:p w:rsidR="00DC2F5E" w:rsidRPr="00E3418A" w:rsidRDefault="00DC2F5E" w:rsidP="00E3418A">
      <w:pPr>
        <w:spacing w:line="180" w:lineRule="exact"/>
        <w:ind w:firstLine="142"/>
        <w:rPr>
          <w:rFonts w:ascii="Arial" w:hAnsi="Arial" w:cs="Arial"/>
          <w:sz w:val="18"/>
          <w:szCs w:val="18"/>
        </w:rPr>
      </w:pPr>
    </w:p>
    <w:p w:rsidR="00E3418A" w:rsidRPr="00E3418A" w:rsidRDefault="00E3418A" w:rsidP="00E3418A">
      <w:pPr>
        <w:spacing w:line="180" w:lineRule="exact"/>
        <w:ind w:firstLine="142"/>
        <w:jc w:val="center"/>
        <w:rPr>
          <w:rFonts w:ascii="Arial" w:hAnsi="Arial" w:cs="Arial"/>
          <w:sz w:val="18"/>
          <w:szCs w:val="18"/>
        </w:rPr>
      </w:pPr>
      <w:r w:rsidRPr="00E3418A">
        <w:rPr>
          <w:rFonts w:ascii="Arial" w:hAnsi="Arial" w:cs="Arial"/>
          <w:sz w:val="18"/>
          <w:szCs w:val="18"/>
        </w:rPr>
        <w:t>ИНФОРМАЦИЯ</w:t>
      </w:r>
    </w:p>
    <w:p w:rsidR="00E3418A" w:rsidRPr="00E3418A" w:rsidRDefault="00E3418A" w:rsidP="00E3418A">
      <w:pPr>
        <w:spacing w:line="180" w:lineRule="exact"/>
        <w:ind w:firstLine="142"/>
        <w:jc w:val="center"/>
        <w:rPr>
          <w:rFonts w:ascii="Arial" w:hAnsi="Arial" w:cs="Arial"/>
          <w:sz w:val="18"/>
          <w:szCs w:val="18"/>
        </w:rPr>
      </w:pPr>
      <w:r w:rsidRPr="00E3418A">
        <w:rPr>
          <w:rFonts w:ascii="Arial" w:hAnsi="Arial" w:cs="Arial"/>
          <w:sz w:val="18"/>
          <w:szCs w:val="18"/>
        </w:rPr>
        <w:t>о состоянии условий и охраны труда в организации</w:t>
      </w:r>
    </w:p>
    <w:p w:rsidR="00E3418A" w:rsidRPr="00E3418A" w:rsidRDefault="00E3418A" w:rsidP="00E3418A">
      <w:pPr>
        <w:spacing w:line="180" w:lineRule="exact"/>
        <w:ind w:firstLine="142"/>
        <w:jc w:val="center"/>
        <w:rPr>
          <w:rFonts w:ascii="Arial" w:hAnsi="Arial" w:cs="Arial"/>
          <w:sz w:val="18"/>
          <w:szCs w:val="18"/>
        </w:rPr>
      </w:pPr>
      <w:r w:rsidRPr="00E3418A">
        <w:rPr>
          <w:rFonts w:ascii="Arial" w:hAnsi="Arial" w:cs="Arial"/>
          <w:sz w:val="18"/>
          <w:szCs w:val="18"/>
        </w:rPr>
        <w:t>(Информация по охране труда)</w:t>
      </w:r>
    </w:p>
    <w:p w:rsidR="00E3418A" w:rsidRPr="00E3418A" w:rsidRDefault="00E3418A" w:rsidP="00E3418A">
      <w:pPr>
        <w:spacing w:line="180" w:lineRule="exact"/>
        <w:jc w:val="both"/>
        <w:rPr>
          <w:rFonts w:ascii="Arial" w:hAnsi="Arial" w:cs="Arial"/>
          <w:sz w:val="18"/>
          <w:szCs w:val="18"/>
        </w:rPr>
      </w:pPr>
    </w:p>
    <w:p w:rsidR="00E3418A" w:rsidRPr="00E3418A" w:rsidRDefault="00E3418A" w:rsidP="00E3418A">
      <w:pPr>
        <w:spacing w:line="180" w:lineRule="exact"/>
        <w:ind w:firstLine="567"/>
        <w:jc w:val="both"/>
        <w:rPr>
          <w:rFonts w:ascii="Arial" w:hAnsi="Arial" w:cs="Arial"/>
          <w:sz w:val="18"/>
          <w:szCs w:val="18"/>
        </w:rPr>
      </w:pPr>
      <w:r w:rsidRPr="00E3418A">
        <w:rPr>
          <w:rFonts w:ascii="Arial" w:hAnsi="Arial" w:cs="Arial"/>
          <w:sz w:val="18"/>
          <w:szCs w:val="18"/>
        </w:rPr>
        <w:t>Форма 1. Информация об управлении охраной труда в организации</w:t>
      </w:r>
    </w:p>
    <w:p w:rsidR="00E3418A" w:rsidRPr="00E3418A" w:rsidRDefault="00E3418A" w:rsidP="00E3418A">
      <w:pPr>
        <w:spacing w:line="180" w:lineRule="exact"/>
        <w:jc w:val="both"/>
        <w:rPr>
          <w:rFonts w:ascii="Arial" w:hAnsi="Arial" w:cs="Arial"/>
          <w:sz w:val="18"/>
          <w:szCs w:val="18"/>
        </w:rPr>
      </w:pP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Раздел 1.1.</w:t>
      </w:r>
    </w:p>
    <w:p w:rsidR="00E3418A" w:rsidRPr="00E3418A" w:rsidRDefault="00E3418A" w:rsidP="00E3418A">
      <w:pPr>
        <w:spacing w:line="180" w:lineRule="exact"/>
        <w:jc w:val="both"/>
        <w:rPr>
          <w:rFonts w:ascii="Arial" w:hAnsi="Arial" w:cs="Arial"/>
          <w:sz w:val="18"/>
          <w:szCs w:val="18"/>
        </w:rPr>
      </w:pP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Дата представления ______________________________________________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 xml:space="preserve">Наименование организации __________________________________________ </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______________</w:t>
      </w:r>
      <w:r w:rsidR="00384628">
        <w:rPr>
          <w:rFonts w:ascii="Arial" w:hAnsi="Arial" w:cs="Arial"/>
          <w:sz w:val="18"/>
          <w:szCs w:val="18"/>
        </w:rPr>
        <w:t>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(полное наименование организации)</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ОКВЭД ______________</w:t>
      </w:r>
      <w:r w:rsidR="00384628">
        <w:rPr>
          <w:rFonts w:ascii="Arial" w:hAnsi="Arial" w:cs="Arial"/>
          <w:sz w:val="18"/>
          <w:szCs w:val="18"/>
        </w:rPr>
        <w:t>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ИНН__________</w:t>
      </w:r>
      <w:r w:rsidR="00384628">
        <w:rPr>
          <w:rFonts w:ascii="Arial" w:hAnsi="Arial" w:cs="Arial"/>
          <w:sz w:val="18"/>
          <w:szCs w:val="18"/>
        </w:rPr>
        <w:t>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ОГРН ______________</w:t>
      </w:r>
      <w:r w:rsidR="00384628">
        <w:rPr>
          <w:rFonts w:ascii="Arial" w:hAnsi="Arial" w:cs="Arial"/>
          <w:sz w:val="18"/>
          <w:szCs w:val="18"/>
        </w:rPr>
        <w:t>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Адрес организации___</w:t>
      </w:r>
      <w:r w:rsidR="00384628">
        <w:rPr>
          <w:rFonts w:ascii="Arial" w:hAnsi="Arial" w:cs="Arial"/>
          <w:sz w:val="18"/>
          <w:szCs w:val="18"/>
        </w:rPr>
        <w:t>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(индекс, населенный пункт, улица, дом)</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______________</w:t>
      </w:r>
      <w:r w:rsidR="00384628">
        <w:rPr>
          <w:rFonts w:ascii="Arial" w:hAnsi="Arial" w:cs="Arial"/>
          <w:sz w:val="18"/>
          <w:szCs w:val="18"/>
        </w:rPr>
        <w:t>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lastRenderedPageBreak/>
        <w:t>(юридический и фактический)</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Руководитель (работодатель)_</w:t>
      </w:r>
      <w:r w:rsidR="00384628">
        <w:rPr>
          <w:rFonts w:ascii="Arial" w:hAnsi="Arial" w:cs="Arial"/>
          <w:sz w:val="18"/>
          <w:szCs w:val="18"/>
        </w:rPr>
        <w:t>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__________________________________</w:t>
      </w:r>
      <w:r w:rsidR="00384628">
        <w:rPr>
          <w:rFonts w:ascii="Arial" w:hAnsi="Arial" w:cs="Arial"/>
          <w:sz w:val="18"/>
          <w:szCs w:val="18"/>
        </w:rPr>
        <w:t>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(должность, фамилия, имя, отчество полностью)</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Специалист по охране труда _________________________________________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______________________________________________</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(должность, фамилия, имя, отчество полностью)</w:t>
      </w:r>
    </w:p>
    <w:p w:rsidR="00E3418A" w:rsidRPr="00E3418A" w:rsidRDefault="00E3418A" w:rsidP="00E3418A">
      <w:pPr>
        <w:spacing w:line="180" w:lineRule="exact"/>
        <w:jc w:val="both"/>
        <w:rPr>
          <w:rFonts w:ascii="Arial" w:hAnsi="Arial" w:cs="Arial"/>
          <w:sz w:val="18"/>
          <w:szCs w:val="18"/>
        </w:rPr>
      </w:pPr>
      <w:r w:rsidRPr="00E3418A">
        <w:rPr>
          <w:rFonts w:ascii="Arial" w:hAnsi="Arial" w:cs="Arial"/>
          <w:sz w:val="18"/>
          <w:szCs w:val="18"/>
        </w:rPr>
        <w:t xml:space="preserve">Контактный телефон______________________________________ </w:t>
      </w:r>
    </w:p>
    <w:p w:rsidR="00756CC2" w:rsidRDefault="00E3418A" w:rsidP="00E3418A">
      <w:pPr>
        <w:spacing w:line="180" w:lineRule="exact"/>
        <w:jc w:val="both"/>
        <w:rPr>
          <w:rFonts w:ascii="Arial" w:hAnsi="Arial" w:cs="Arial"/>
          <w:sz w:val="18"/>
          <w:szCs w:val="18"/>
        </w:rPr>
      </w:pPr>
      <w:r w:rsidRPr="00E3418A">
        <w:rPr>
          <w:rFonts w:ascii="Arial" w:hAnsi="Arial" w:cs="Arial"/>
          <w:sz w:val="18"/>
          <w:szCs w:val="18"/>
        </w:rPr>
        <w:t>Адрес электронной почты____________</w:t>
      </w:r>
      <w:r>
        <w:rPr>
          <w:rFonts w:ascii="Arial" w:hAnsi="Arial" w:cs="Arial"/>
          <w:sz w:val="18"/>
          <w:szCs w:val="18"/>
        </w:rPr>
        <w:t>_________________________</w:t>
      </w:r>
    </w:p>
    <w:p w:rsidR="00756CC2" w:rsidRDefault="00756CC2" w:rsidP="00E3418A">
      <w:pPr>
        <w:spacing w:line="180" w:lineRule="exact"/>
        <w:jc w:val="both"/>
        <w:rPr>
          <w:rFonts w:ascii="Arial" w:hAnsi="Arial" w:cs="Arial"/>
          <w:sz w:val="18"/>
          <w:szCs w:val="18"/>
        </w:rPr>
      </w:pPr>
    </w:p>
    <w:p w:rsidR="00756CC2" w:rsidRDefault="00E3418A" w:rsidP="00E3418A">
      <w:pPr>
        <w:spacing w:line="180" w:lineRule="exact"/>
        <w:ind w:firstLine="142"/>
        <w:jc w:val="both"/>
        <w:rPr>
          <w:rFonts w:ascii="Arial" w:hAnsi="Arial" w:cs="Arial"/>
          <w:sz w:val="18"/>
          <w:szCs w:val="18"/>
        </w:rPr>
      </w:pPr>
      <w:r w:rsidRPr="00E3418A">
        <w:rPr>
          <w:rFonts w:ascii="Arial" w:hAnsi="Arial" w:cs="Arial"/>
          <w:sz w:val="18"/>
          <w:szCs w:val="18"/>
        </w:rPr>
        <w:t>Раздел 1.2.</w:t>
      </w:r>
    </w:p>
    <w:p w:rsidR="00756CC2" w:rsidRDefault="00756CC2" w:rsidP="00E3418A">
      <w:pPr>
        <w:spacing w:line="180" w:lineRule="exact"/>
        <w:ind w:firstLine="142"/>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275"/>
      </w:tblGrid>
      <w:tr w:rsidR="00E3418A" w:rsidRPr="00E3418A" w:rsidTr="00E3418A">
        <w:tc>
          <w:tcPr>
            <w:tcW w:w="675" w:type="dxa"/>
            <w:vAlign w:val="center"/>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 xml:space="preserve">№ </w:t>
            </w:r>
            <w:proofErr w:type="gramStart"/>
            <w:r w:rsidRPr="00E3418A">
              <w:rPr>
                <w:rFonts w:ascii="Arial" w:eastAsia="Calibri" w:hAnsi="Arial"/>
                <w:color w:val="auto"/>
                <w:spacing w:val="1"/>
                <w:sz w:val="18"/>
                <w:szCs w:val="18"/>
                <w:lang w:eastAsia="en-US"/>
              </w:rPr>
              <w:t>п</w:t>
            </w:r>
            <w:proofErr w:type="gramEnd"/>
            <w:r w:rsidRPr="00E3418A">
              <w:rPr>
                <w:rFonts w:ascii="Arial" w:eastAsia="Calibri" w:hAnsi="Arial"/>
                <w:color w:val="auto"/>
                <w:spacing w:val="1"/>
                <w:sz w:val="18"/>
                <w:szCs w:val="18"/>
                <w:lang w:eastAsia="en-US"/>
              </w:rPr>
              <w:t>/п</w:t>
            </w:r>
          </w:p>
        </w:tc>
        <w:tc>
          <w:tcPr>
            <w:tcW w:w="2694" w:type="dxa"/>
            <w:vAlign w:val="center"/>
          </w:tcPr>
          <w:p w:rsidR="00E3418A" w:rsidRPr="00E3418A" w:rsidRDefault="00E3418A" w:rsidP="00E3418A">
            <w:pPr>
              <w:spacing w:line="180" w:lineRule="exact"/>
              <w:ind w:firstLine="709"/>
              <w:jc w:val="center"/>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Наименование</w:t>
            </w:r>
          </w:p>
        </w:tc>
        <w:tc>
          <w:tcPr>
            <w:tcW w:w="1275" w:type="dxa"/>
            <w:vAlign w:val="center"/>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Показатель</w:t>
            </w:r>
          </w:p>
        </w:tc>
      </w:tr>
      <w:tr w:rsidR="00E3418A" w:rsidRPr="00E3418A" w:rsidTr="00E3418A">
        <w:tc>
          <w:tcPr>
            <w:tcW w:w="675" w:type="dxa"/>
            <w:vAlign w:val="center"/>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w:t>
            </w:r>
          </w:p>
        </w:tc>
        <w:tc>
          <w:tcPr>
            <w:tcW w:w="2694" w:type="dxa"/>
            <w:vAlign w:val="center"/>
          </w:tcPr>
          <w:p w:rsidR="00E3418A" w:rsidRPr="00E3418A" w:rsidRDefault="00E3418A" w:rsidP="00E3418A">
            <w:pPr>
              <w:spacing w:line="180" w:lineRule="exact"/>
              <w:ind w:firstLine="709"/>
              <w:jc w:val="center"/>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2</w:t>
            </w:r>
          </w:p>
        </w:tc>
        <w:tc>
          <w:tcPr>
            <w:tcW w:w="1275" w:type="dxa"/>
            <w:vAlign w:val="center"/>
          </w:tcPr>
          <w:p w:rsidR="00E3418A" w:rsidRPr="00E3418A" w:rsidRDefault="00E3418A" w:rsidP="00E3418A">
            <w:pPr>
              <w:spacing w:line="180" w:lineRule="exact"/>
              <w:ind w:firstLine="709"/>
              <w:jc w:val="center"/>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3</w:t>
            </w: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w:t>
            </w:r>
          </w:p>
        </w:tc>
        <w:tc>
          <w:tcPr>
            <w:tcW w:w="2694" w:type="dxa"/>
          </w:tcPr>
          <w:p w:rsidR="00E3418A" w:rsidRPr="00E3418A" w:rsidRDefault="00E3418A" w:rsidP="00E3418A">
            <w:pPr>
              <w:spacing w:line="180" w:lineRule="exact"/>
              <w:jc w:val="both"/>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Среднесписочная численность работников, всего человек, в том числе:</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1.1</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женщин</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1.2.</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несовершеннолетних</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2.</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Численность пострадавших при несчастных случаях, всего человек, в том числе:</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2.1.</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женщин</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2.2.</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несовершеннолетних</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3.</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Численность пострадавших с легкой степенью тяжести, всего человек, в том числе:</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3.1.</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женщин</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3.2.</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несовершеннолетних</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4.</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Из них с тяжелой степенью тяжести, всего человек, в том числе:</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4.1.</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женщин</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4.2.</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несовершеннолетних</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5.</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Из них со смертельным исходом, всего человек, в том числе:</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5.1.</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женщин</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5.2.</w:t>
            </w:r>
          </w:p>
        </w:tc>
        <w:tc>
          <w:tcPr>
            <w:tcW w:w="2694"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z w:val="18"/>
                <w:szCs w:val="18"/>
                <w:lang w:eastAsia="en-US"/>
              </w:rPr>
              <w:t>несовершеннолетних</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6.</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Количество групповых несчастных случаев, ед.</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7.</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Количество дней утраты трудоспособности пострадавших при несчастных случаях (число человеко-дней)</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8.</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Израсходовано средств на охрану труда за отчетный период, всего,  руб.</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9.</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Израсходовано средств на охрану труда за отчетный период на одного работающего, руб.</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10.</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 xml:space="preserve">Наличие в организации утвержденного положения о системе управления охраной труда (да/нет) </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11.</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Наличие программы «нулевого травматизма», разработанной в соответствии с рекомендациями министерства труда и социальной защиты населения Ставропольского края (да/ нет)</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12.</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Число работающих во вредных и (или) опасных условиях труда, всего, чел.</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r w:rsidR="00E3418A" w:rsidRPr="00E3418A" w:rsidTr="00E3418A">
        <w:tc>
          <w:tcPr>
            <w:tcW w:w="675" w:type="dxa"/>
          </w:tcPr>
          <w:p w:rsidR="00E3418A" w:rsidRPr="00E3418A" w:rsidRDefault="00E3418A" w:rsidP="00E3418A">
            <w:pPr>
              <w:spacing w:line="180" w:lineRule="exact"/>
              <w:textAlignment w:val="baseline"/>
              <w:rPr>
                <w:rFonts w:ascii="Arial" w:eastAsia="Calibri" w:hAnsi="Arial"/>
                <w:color w:val="auto"/>
                <w:spacing w:val="1"/>
                <w:sz w:val="18"/>
                <w:szCs w:val="18"/>
                <w:lang w:eastAsia="en-US"/>
              </w:rPr>
            </w:pPr>
            <w:r w:rsidRPr="00E3418A">
              <w:rPr>
                <w:rFonts w:ascii="Arial" w:eastAsia="Calibri" w:hAnsi="Arial"/>
                <w:color w:val="auto"/>
                <w:spacing w:val="1"/>
                <w:sz w:val="18"/>
                <w:szCs w:val="18"/>
                <w:lang w:eastAsia="en-US"/>
              </w:rPr>
              <w:t>13.</w:t>
            </w:r>
          </w:p>
        </w:tc>
        <w:tc>
          <w:tcPr>
            <w:tcW w:w="2694" w:type="dxa"/>
          </w:tcPr>
          <w:p w:rsidR="00E3418A" w:rsidRPr="00E3418A" w:rsidRDefault="00E3418A" w:rsidP="00E3418A">
            <w:pPr>
              <w:spacing w:line="180" w:lineRule="exact"/>
              <w:textAlignment w:val="baseline"/>
              <w:rPr>
                <w:rFonts w:ascii="Arial" w:eastAsia="Calibri" w:hAnsi="Arial"/>
                <w:color w:val="auto"/>
                <w:sz w:val="18"/>
                <w:szCs w:val="18"/>
                <w:lang w:eastAsia="en-US"/>
              </w:rPr>
            </w:pPr>
            <w:r w:rsidRPr="00E3418A">
              <w:rPr>
                <w:rFonts w:ascii="Arial" w:eastAsia="Calibri" w:hAnsi="Arial"/>
                <w:color w:val="auto"/>
                <w:sz w:val="18"/>
                <w:szCs w:val="18"/>
                <w:lang w:eastAsia="en-US"/>
              </w:rPr>
              <w:t xml:space="preserve">Число женщин работающих во вредных и (или) опасных условиях </w:t>
            </w:r>
            <w:proofErr w:type="spellStart"/>
            <w:r w:rsidRPr="00E3418A">
              <w:rPr>
                <w:rFonts w:ascii="Arial" w:eastAsia="Calibri" w:hAnsi="Arial"/>
                <w:color w:val="auto"/>
                <w:sz w:val="18"/>
                <w:szCs w:val="18"/>
                <w:lang w:eastAsia="en-US"/>
              </w:rPr>
              <w:t>труда</w:t>
            </w:r>
            <w:proofErr w:type="gramStart"/>
            <w:r w:rsidRPr="00E3418A">
              <w:rPr>
                <w:rFonts w:ascii="Arial" w:eastAsia="Calibri" w:hAnsi="Arial"/>
                <w:color w:val="auto"/>
                <w:sz w:val="18"/>
                <w:szCs w:val="18"/>
                <w:lang w:eastAsia="en-US"/>
              </w:rPr>
              <w:t>,ч</w:t>
            </w:r>
            <w:proofErr w:type="gramEnd"/>
            <w:r w:rsidRPr="00E3418A">
              <w:rPr>
                <w:rFonts w:ascii="Arial" w:eastAsia="Calibri" w:hAnsi="Arial"/>
                <w:color w:val="auto"/>
                <w:sz w:val="18"/>
                <w:szCs w:val="18"/>
                <w:lang w:eastAsia="en-US"/>
              </w:rPr>
              <w:t>ел</w:t>
            </w:r>
            <w:proofErr w:type="spellEnd"/>
            <w:r w:rsidRPr="00E3418A">
              <w:rPr>
                <w:rFonts w:ascii="Arial" w:eastAsia="Calibri" w:hAnsi="Arial"/>
                <w:color w:val="auto"/>
                <w:sz w:val="18"/>
                <w:szCs w:val="18"/>
                <w:lang w:eastAsia="en-US"/>
              </w:rPr>
              <w:t>.</w:t>
            </w:r>
          </w:p>
        </w:tc>
        <w:tc>
          <w:tcPr>
            <w:tcW w:w="1275" w:type="dxa"/>
          </w:tcPr>
          <w:p w:rsidR="00E3418A" w:rsidRPr="00E3418A" w:rsidRDefault="00E3418A" w:rsidP="00E3418A">
            <w:pPr>
              <w:spacing w:line="180" w:lineRule="exact"/>
              <w:ind w:firstLine="709"/>
              <w:textAlignment w:val="baseline"/>
              <w:rPr>
                <w:rFonts w:ascii="Arial" w:eastAsia="Calibri" w:hAnsi="Arial"/>
                <w:color w:val="auto"/>
                <w:spacing w:val="1"/>
                <w:sz w:val="18"/>
                <w:szCs w:val="18"/>
                <w:lang w:eastAsia="en-US"/>
              </w:rPr>
            </w:pPr>
          </w:p>
        </w:tc>
      </w:tr>
    </w:tbl>
    <w:p w:rsidR="00756CC2" w:rsidRDefault="00756CC2" w:rsidP="00B11F35">
      <w:pPr>
        <w:spacing w:line="180" w:lineRule="exact"/>
        <w:ind w:firstLine="142"/>
        <w:rPr>
          <w:rFonts w:ascii="Arial" w:hAnsi="Arial" w:cs="Arial"/>
          <w:sz w:val="18"/>
          <w:szCs w:val="18"/>
        </w:rPr>
        <w:sectPr w:rsidR="00756CC2" w:rsidSect="00756CC2">
          <w:type w:val="continuous"/>
          <w:pgSz w:w="11905" w:h="16838"/>
          <w:pgMar w:top="1134" w:right="848" w:bottom="1134" w:left="993" w:header="720" w:footer="720" w:gutter="0"/>
          <w:cols w:num="2" w:space="851"/>
          <w:noEndnote/>
          <w:titlePg/>
          <w:docGrid w:linePitch="381"/>
        </w:sectPr>
      </w:pPr>
    </w:p>
    <w:p w:rsidR="00F72B2F" w:rsidRDefault="00F72B2F" w:rsidP="00DC2F5E">
      <w:pPr>
        <w:spacing w:line="180" w:lineRule="exact"/>
        <w:ind w:firstLine="567"/>
        <w:rPr>
          <w:rFonts w:ascii="Arial" w:hAnsi="Arial" w:cs="Arial"/>
          <w:sz w:val="18"/>
          <w:szCs w:val="18"/>
        </w:rPr>
      </w:pPr>
    </w:p>
    <w:p w:rsidR="003D69E6" w:rsidRDefault="00E3418A" w:rsidP="00DC2F5E">
      <w:pPr>
        <w:spacing w:line="180" w:lineRule="exact"/>
        <w:ind w:firstLine="567"/>
        <w:rPr>
          <w:rFonts w:ascii="Arial" w:hAnsi="Arial" w:cs="Arial"/>
          <w:sz w:val="18"/>
          <w:szCs w:val="18"/>
        </w:rPr>
      </w:pPr>
      <w:r w:rsidRPr="00E3418A">
        <w:rPr>
          <w:rFonts w:ascii="Arial" w:hAnsi="Arial" w:cs="Arial"/>
          <w:sz w:val="18"/>
          <w:szCs w:val="18"/>
        </w:rPr>
        <w:lastRenderedPageBreak/>
        <w:t>Форма 2. Сведения о проведении специальной оценки условий труда</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6"/>
        <w:gridCol w:w="836"/>
        <w:gridCol w:w="974"/>
        <w:gridCol w:w="557"/>
        <w:gridCol w:w="417"/>
        <w:gridCol w:w="414"/>
        <w:gridCol w:w="548"/>
        <w:gridCol w:w="566"/>
        <w:gridCol w:w="560"/>
        <w:gridCol w:w="405"/>
        <w:gridCol w:w="1266"/>
        <w:gridCol w:w="1407"/>
      </w:tblGrid>
      <w:tr w:rsidR="00E3418A" w:rsidRPr="00DC2F5E" w:rsidTr="00DC2F5E">
        <w:trPr>
          <w:trHeight w:val="1356"/>
          <w:jc w:val="center"/>
        </w:trPr>
        <w:tc>
          <w:tcPr>
            <w:tcW w:w="1956" w:type="dxa"/>
            <w:vMerge w:val="restart"/>
            <w:tcMar>
              <w:top w:w="0" w:type="dxa"/>
              <w:left w:w="149" w:type="dxa"/>
              <w:bottom w:w="0" w:type="dxa"/>
              <w:right w:w="149" w:type="dxa"/>
            </w:tcMa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r w:rsidRPr="00DC2F5E">
              <w:rPr>
                <w:rFonts w:ascii="Arial" w:hAnsi="Arial" w:cs="Arial"/>
                <w:color w:val="auto"/>
                <w:sz w:val="16"/>
                <w:szCs w:val="16"/>
              </w:rPr>
              <w:t>Наименование</w:t>
            </w:r>
          </w:p>
        </w:tc>
        <w:tc>
          <w:tcPr>
            <w:tcW w:w="1810" w:type="dxa"/>
            <w:gridSpan w:val="2"/>
            <w:tcMar>
              <w:top w:w="0" w:type="dxa"/>
              <w:left w:w="149" w:type="dxa"/>
              <w:bottom w:w="0" w:type="dxa"/>
              <w:right w:w="149" w:type="dxa"/>
            </w:tcMar>
            <w:vAlign w:val="center"/>
            <w:hideMark/>
          </w:tcPr>
          <w:p w:rsidR="00E3418A" w:rsidRPr="00DC2F5E" w:rsidRDefault="00E3418A" w:rsidP="00DC2F5E">
            <w:pPr>
              <w:spacing w:line="180" w:lineRule="exact"/>
              <w:jc w:val="center"/>
              <w:textAlignment w:val="baseline"/>
              <w:rPr>
                <w:rFonts w:ascii="Arial" w:hAnsi="Arial" w:cs="Arial"/>
                <w:color w:val="auto"/>
                <w:sz w:val="16"/>
                <w:szCs w:val="16"/>
              </w:rPr>
            </w:pPr>
            <w:r w:rsidRPr="00DC2F5E">
              <w:rPr>
                <w:rFonts w:ascii="Arial" w:hAnsi="Arial" w:cs="Arial"/>
                <w:color w:val="auto"/>
                <w:sz w:val="16"/>
                <w:szCs w:val="16"/>
              </w:rPr>
              <w:t>Количество рабочих мест и численность работников, занятых на этих рабочих местах</w:t>
            </w:r>
          </w:p>
        </w:tc>
        <w:tc>
          <w:tcPr>
            <w:tcW w:w="3467" w:type="dxa"/>
            <w:gridSpan w:val="7"/>
            <w:tcMar>
              <w:top w:w="0" w:type="dxa"/>
              <w:left w:w="149" w:type="dxa"/>
              <w:bottom w:w="0" w:type="dxa"/>
              <w:right w:w="149" w:type="dxa"/>
            </w:tcMar>
            <w:vAlign w:val="center"/>
            <w:hideMark/>
          </w:tcPr>
          <w:p w:rsidR="00E3418A" w:rsidRPr="00DC2F5E" w:rsidRDefault="00E3418A" w:rsidP="00DC2F5E">
            <w:pPr>
              <w:spacing w:line="180" w:lineRule="exact"/>
              <w:jc w:val="center"/>
              <w:textAlignment w:val="baseline"/>
              <w:rPr>
                <w:rFonts w:ascii="Arial" w:hAnsi="Arial" w:cs="Arial"/>
                <w:color w:val="auto"/>
                <w:sz w:val="16"/>
                <w:szCs w:val="16"/>
              </w:rPr>
            </w:pPr>
            <w:r w:rsidRPr="00DC2F5E">
              <w:rPr>
                <w:rFonts w:ascii="Arial" w:hAnsi="Arial" w:cs="Arial"/>
                <w:color w:val="auto"/>
                <w:sz w:val="16"/>
                <w:szCs w:val="16"/>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c>
          <w:tcPr>
            <w:tcW w:w="1266" w:type="dxa"/>
            <w:vMerge w:val="restart"/>
            <w:tcMar>
              <w:top w:w="0" w:type="dxa"/>
              <w:left w:w="149" w:type="dxa"/>
              <w:bottom w:w="0" w:type="dxa"/>
              <w:right w:w="149" w:type="dxa"/>
            </w:tcMar>
            <w:vAlign w:val="center"/>
            <w:hideMark/>
          </w:tcPr>
          <w:p w:rsidR="00E3418A" w:rsidRPr="00DC2F5E" w:rsidRDefault="00E3418A" w:rsidP="00DC2F5E">
            <w:pPr>
              <w:spacing w:line="180" w:lineRule="exact"/>
              <w:jc w:val="center"/>
              <w:textAlignment w:val="baseline"/>
              <w:rPr>
                <w:rFonts w:ascii="Arial" w:hAnsi="Arial" w:cs="Arial"/>
                <w:color w:val="auto"/>
                <w:sz w:val="16"/>
                <w:szCs w:val="16"/>
              </w:rPr>
            </w:pPr>
            <w:r w:rsidRPr="00DC2F5E">
              <w:rPr>
                <w:rFonts w:ascii="Arial" w:hAnsi="Arial" w:cs="Arial"/>
                <w:color w:val="auto"/>
                <w:sz w:val="16"/>
                <w:szCs w:val="16"/>
              </w:rPr>
              <w:t>количество рабочих мест, декларированных на соответствие условий труда государственным нормативным требованиям охраны труда, из числа рабочих мест, указанных в графе 3 (единиц)</w:t>
            </w:r>
          </w:p>
        </w:tc>
        <w:tc>
          <w:tcPr>
            <w:tcW w:w="1407" w:type="dxa"/>
            <w:vMerge w:val="restart"/>
            <w:tcMar>
              <w:top w:w="0" w:type="dxa"/>
              <w:left w:w="149" w:type="dxa"/>
              <w:bottom w:w="0" w:type="dxa"/>
              <w:right w:w="149" w:type="dxa"/>
            </w:tcMar>
            <w:hideMark/>
          </w:tcPr>
          <w:p w:rsidR="00E3418A" w:rsidRPr="00DC2F5E" w:rsidRDefault="00E3418A" w:rsidP="00DC2F5E">
            <w:pPr>
              <w:spacing w:line="180" w:lineRule="exact"/>
              <w:ind w:left="-8"/>
              <w:jc w:val="center"/>
              <w:textAlignment w:val="baseline"/>
              <w:rPr>
                <w:rFonts w:ascii="Arial" w:hAnsi="Arial" w:cs="Arial"/>
                <w:color w:val="auto"/>
                <w:sz w:val="16"/>
                <w:szCs w:val="16"/>
              </w:rPr>
            </w:pPr>
            <w:r w:rsidRPr="00DC2F5E">
              <w:rPr>
                <w:rFonts w:ascii="Arial" w:hAnsi="Arial" w:cs="Arial"/>
                <w:color w:val="auto"/>
                <w:sz w:val="16"/>
                <w:szCs w:val="16"/>
              </w:rPr>
              <w:t>количество рабочих мест, на которых улучшены условия труда по результатам специальной оценки условий труда</w:t>
            </w:r>
          </w:p>
        </w:tc>
      </w:tr>
      <w:tr w:rsidR="00E3418A" w:rsidRPr="00DC2F5E" w:rsidTr="00DC2F5E">
        <w:trPr>
          <w:cantSplit/>
          <w:trHeight w:val="377"/>
          <w:jc w:val="center"/>
        </w:trPr>
        <w:tc>
          <w:tcPr>
            <w:tcW w:w="1956" w:type="dxa"/>
            <w:vMerge/>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836" w:type="dxa"/>
            <w:vMerge w:val="restart"/>
            <w:tcMar>
              <w:top w:w="0" w:type="dxa"/>
              <w:left w:w="149" w:type="dxa"/>
              <w:bottom w:w="0" w:type="dxa"/>
              <w:right w:w="149" w:type="dxa"/>
            </w:tcMar>
            <w:vAlign w:val="center"/>
            <w:hideMark/>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всего</w:t>
            </w:r>
          </w:p>
        </w:tc>
        <w:tc>
          <w:tcPr>
            <w:tcW w:w="974" w:type="dxa"/>
            <w:vMerge w:val="restart"/>
            <w:tcMar>
              <w:top w:w="0" w:type="dxa"/>
              <w:left w:w="149" w:type="dxa"/>
              <w:bottom w:w="0" w:type="dxa"/>
              <w:right w:w="149" w:type="dxa"/>
            </w:tcMar>
            <w:vAlign w:val="center"/>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 xml:space="preserve">в том </w:t>
            </w:r>
            <w:proofErr w:type="gramStart"/>
            <w:r w:rsidRPr="00DC2F5E">
              <w:rPr>
                <w:rFonts w:ascii="Arial" w:hAnsi="Arial" w:cs="Arial"/>
                <w:color w:val="auto"/>
                <w:sz w:val="16"/>
                <w:szCs w:val="16"/>
              </w:rPr>
              <w:t>числе</w:t>
            </w:r>
            <w:proofErr w:type="gramEnd"/>
            <w:r w:rsidRPr="00DC2F5E">
              <w:rPr>
                <w:rFonts w:ascii="Arial" w:hAnsi="Arial" w:cs="Arial"/>
                <w:color w:val="auto"/>
                <w:sz w:val="16"/>
                <w:szCs w:val="16"/>
              </w:rPr>
              <w:t xml:space="preserve"> на которых проведена </w:t>
            </w:r>
            <w:proofErr w:type="spellStart"/>
            <w:r w:rsidRPr="00DC2F5E">
              <w:rPr>
                <w:rFonts w:ascii="Arial" w:hAnsi="Arial" w:cs="Arial"/>
                <w:color w:val="auto"/>
                <w:sz w:val="16"/>
                <w:szCs w:val="16"/>
              </w:rPr>
              <w:t>спецоценка</w:t>
            </w:r>
            <w:proofErr w:type="spellEnd"/>
          </w:p>
        </w:tc>
        <w:tc>
          <w:tcPr>
            <w:tcW w:w="557" w:type="dxa"/>
            <w:vMerge w:val="restart"/>
            <w:tcMar>
              <w:top w:w="0" w:type="dxa"/>
              <w:left w:w="149" w:type="dxa"/>
              <w:bottom w:w="0" w:type="dxa"/>
              <w:right w:w="149" w:type="dxa"/>
            </w:tcMar>
            <w:textDirection w:val="btLr"/>
            <w:vAlign w:val="center"/>
            <w:hideMark/>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1 класс</w:t>
            </w:r>
          </w:p>
        </w:tc>
        <w:tc>
          <w:tcPr>
            <w:tcW w:w="417" w:type="dxa"/>
            <w:vMerge w:val="restart"/>
            <w:tcMar>
              <w:top w:w="0" w:type="dxa"/>
              <w:left w:w="149" w:type="dxa"/>
              <w:bottom w:w="0" w:type="dxa"/>
              <w:right w:w="149" w:type="dxa"/>
            </w:tcMar>
            <w:textDirection w:val="btLr"/>
            <w:vAlign w:val="center"/>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2 класс</w:t>
            </w:r>
          </w:p>
        </w:tc>
        <w:tc>
          <w:tcPr>
            <w:tcW w:w="2088" w:type="dxa"/>
            <w:gridSpan w:val="4"/>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r w:rsidRPr="00DC2F5E">
              <w:rPr>
                <w:rFonts w:ascii="Arial" w:hAnsi="Arial" w:cs="Arial"/>
                <w:color w:val="auto"/>
                <w:sz w:val="16"/>
                <w:szCs w:val="16"/>
              </w:rPr>
              <w:t>3 класс</w:t>
            </w:r>
          </w:p>
        </w:tc>
        <w:tc>
          <w:tcPr>
            <w:tcW w:w="405" w:type="dxa"/>
            <w:vMerge w:val="restart"/>
            <w:tcMar>
              <w:top w:w="0" w:type="dxa"/>
              <w:left w:w="149" w:type="dxa"/>
              <w:bottom w:w="0" w:type="dxa"/>
              <w:right w:w="149" w:type="dxa"/>
            </w:tcMar>
            <w:textDirection w:val="btLr"/>
            <w:vAlign w:val="center"/>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4 класс</w:t>
            </w:r>
          </w:p>
        </w:tc>
        <w:tc>
          <w:tcPr>
            <w:tcW w:w="1266" w:type="dxa"/>
            <w:vMerge/>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407" w:type="dxa"/>
            <w:vMerge/>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r>
      <w:tr w:rsidR="00E3418A" w:rsidRPr="00DC2F5E" w:rsidTr="00DC2F5E">
        <w:trPr>
          <w:cantSplit/>
          <w:trHeight w:val="1282"/>
          <w:jc w:val="center"/>
        </w:trPr>
        <w:tc>
          <w:tcPr>
            <w:tcW w:w="1956" w:type="dxa"/>
            <w:vMerge/>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836" w:type="dxa"/>
            <w:vMerge/>
            <w:tcMar>
              <w:top w:w="0" w:type="dxa"/>
              <w:left w:w="149" w:type="dxa"/>
              <w:bottom w:w="0" w:type="dxa"/>
              <w:right w:w="149" w:type="dxa"/>
            </w:tcMar>
            <w:textDirection w:val="btL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974" w:type="dxa"/>
            <w:vMerge/>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57" w:type="dxa"/>
            <w:vMerge/>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7" w:type="dxa"/>
            <w:vMerge/>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4" w:type="dxa"/>
            <w:tcMar>
              <w:top w:w="0" w:type="dxa"/>
              <w:left w:w="149" w:type="dxa"/>
              <w:bottom w:w="0" w:type="dxa"/>
              <w:right w:w="149" w:type="dxa"/>
            </w:tcMar>
            <w:textDirection w:val="btLr"/>
            <w:vAlign w:val="center"/>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3.1класс</w:t>
            </w:r>
          </w:p>
        </w:tc>
        <w:tc>
          <w:tcPr>
            <w:tcW w:w="548" w:type="dxa"/>
            <w:tcMar>
              <w:top w:w="0" w:type="dxa"/>
              <w:left w:w="149" w:type="dxa"/>
              <w:bottom w:w="0" w:type="dxa"/>
              <w:right w:w="149" w:type="dxa"/>
            </w:tcMar>
            <w:textDirection w:val="btLr"/>
            <w:vAlign w:val="center"/>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3.2 класс</w:t>
            </w:r>
          </w:p>
        </w:tc>
        <w:tc>
          <w:tcPr>
            <w:tcW w:w="566" w:type="dxa"/>
            <w:tcMar>
              <w:top w:w="0" w:type="dxa"/>
              <w:left w:w="149" w:type="dxa"/>
              <w:bottom w:w="0" w:type="dxa"/>
              <w:right w:w="149" w:type="dxa"/>
            </w:tcMar>
            <w:textDirection w:val="btLr"/>
            <w:vAlign w:val="center"/>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3.3 класс</w:t>
            </w:r>
          </w:p>
        </w:tc>
        <w:tc>
          <w:tcPr>
            <w:tcW w:w="560" w:type="dxa"/>
            <w:tcMar>
              <w:top w:w="0" w:type="dxa"/>
              <w:left w:w="149" w:type="dxa"/>
              <w:bottom w:w="0" w:type="dxa"/>
              <w:right w:w="149" w:type="dxa"/>
            </w:tcMar>
            <w:textDirection w:val="btLr"/>
            <w:vAlign w:val="center"/>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3.4 класс</w:t>
            </w:r>
          </w:p>
        </w:tc>
        <w:tc>
          <w:tcPr>
            <w:tcW w:w="405" w:type="dxa"/>
            <w:vMerge/>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266" w:type="dxa"/>
            <w:vMerge/>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407" w:type="dxa"/>
            <w:vMerge/>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r>
      <w:tr w:rsidR="00E3418A" w:rsidRPr="00DC2F5E" w:rsidTr="00DC2F5E">
        <w:trPr>
          <w:cantSplit/>
          <w:trHeight w:val="316"/>
          <w:jc w:val="center"/>
        </w:trPr>
        <w:tc>
          <w:tcPr>
            <w:tcW w:w="1956" w:type="dxa"/>
            <w:tcMar>
              <w:top w:w="0" w:type="dxa"/>
              <w:left w:w="149" w:type="dxa"/>
              <w:bottom w:w="0" w:type="dxa"/>
              <w:right w:w="149" w:type="dxa"/>
            </w:tcMar>
            <w:vAlign w:val="center"/>
            <w:hideMark/>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1</w:t>
            </w:r>
          </w:p>
        </w:tc>
        <w:tc>
          <w:tcPr>
            <w:tcW w:w="836" w:type="dxa"/>
            <w:tcMar>
              <w:top w:w="0" w:type="dxa"/>
              <w:left w:w="149" w:type="dxa"/>
              <w:bottom w:w="0" w:type="dxa"/>
              <w:right w:w="149" w:type="dxa"/>
            </w:tcMar>
            <w:vAlign w:val="center"/>
            <w:hideMark/>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2</w:t>
            </w:r>
          </w:p>
        </w:tc>
        <w:tc>
          <w:tcPr>
            <w:tcW w:w="974" w:type="dxa"/>
            <w:tcMar>
              <w:top w:w="0" w:type="dxa"/>
              <w:left w:w="149" w:type="dxa"/>
              <w:bottom w:w="0" w:type="dxa"/>
              <w:right w:w="149" w:type="dxa"/>
            </w:tcMar>
            <w:vAlign w:val="center"/>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3</w:t>
            </w:r>
          </w:p>
        </w:tc>
        <w:tc>
          <w:tcPr>
            <w:tcW w:w="557" w:type="dxa"/>
            <w:tcMar>
              <w:top w:w="0" w:type="dxa"/>
              <w:left w:w="149" w:type="dxa"/>
              <w:bottom w:w="0" w:type="dxa"/>
              <w:right w:w="149" w:type="dxa"/>
            </w:tcMar>
            <w:vAlign w:val="center"/>
            <w:hideMark/>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44</w:t>
            </w:r>
          </w:p>
        </w:tc>
        <w:tc>
          <w:tcPr>
            <w:tcW w:w="417" w:type="dxa"/>
            <w:tcMar>
              <w:top w:w="0" w:type="dxa"/>
              <w:left w:w="149" w:type="dxa"/>
              <w:bottom w:w="0" w:type="dxa"/>
              <w:right w:w="149" w:type="dxa"/>
            </w:tcMar>
            <w:vAlign w:val="center"/>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55</w:t>
            </w:r>
          </w:p>
        </w:tc>
        <w:tc>
          <w:tcPr>
            <w:tcW w:w="414" w:type="dxa"/>
            <w:tcMar>
              <w:top w:w="0" w:type="dxa"/>
              <w:left w:w="149" w:type="dxa"/>
              <w:bottom w:w="0" w:type="dxa"/>
              <w:right w:w="149" w:type="dxa"/>
            </w:tcMar>
            <w:vAlign w:val="center"/>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66</w:t>
            </w:r>
          </w:p>
        </w:tc>
        <w:tc>
          <w:tcPr>
            <w:tcW w:w="548" w:type="dxa"/>
            <w:tcMar>
              <w:top w:w="0" w:type="dxa"/>
              <w:left w:w="149" w:type="dxa"/>
              <w:bottom w:w="0" w:type="dxa"/>
              <w:right w:w="149" w:type="dxa"/>
            </w:tcMar>
            <w:vAlign w:val="center"/>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77</w:t>
            </w:r>
          </w:p>
        </w:tc>
        <w:tc>
          <w:tcPr>
            <w:tcW w:w="566" w:type="dxa"/>
            <w:tcMar>
              <w:top w:w="0" w:type="dxa"/>
              <w:left w:w="149" w:type="dxa"/>
              <w:bottom w:w="0" w:type="dxa"/>
              <w:right w:w="149" w:type="dxa"/>
            </w:tcMar>
            <w:vAlign w:val="center"/>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88</w:t>
            </w:r>
          </w:p>
        </w:tc>
        <w:tc>
          <w:tcPr>
            <w:tcW w:w="560" w:type="dxa"/>
            <w:tcMar>
              <w:top w:w="0" w:type="dxa"/>
              <w:left w:w="149" w:type="dxa"/>
              <w:bottom w:w="0" w:type="dxa"/>
              <w:right w:w="149" w:type="dxa"/>
            </w:tcMar>
            <w:vAlign w:val="center"/>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99</w:t>
            </w:r>
          </w:p>
        </w:tc>
        <w:tc>
          <w:tcPr>
            <w:tcW w:w="405" w:type="dxa"/>
            <w:tcMar>
              <w:top w:w="0" w:type="dxa"/>
              <w:left w:w="149" w:type="dxa"/>
              <w:bottom w:w="0" w:type="dxa"/>
              <w:right w:w="149" w:type="dxa"/>
            </w:tcMar>
            <w:vAlign w:val="center"/>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110</w:t>
            </w:r>
          </w:p>
        </w:tc>
        <w:tc>
          <w:tcPr>
            <w:tcW w:w="1266" w:type="dxa"/>
            <w:tcMar>
              <w:top w:w="0" w:type="dxa"/>
              <w:left w:w="149" w:type="dxa"/>
              <w:bottom w:w="0" w:type="dxa"/>
              <w:right w:w="149" w:type="dxa"/>
            </w:tcMar>
            <w:vAlign w:val="center"/>
            <w:hideMark/>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11</w:t>
            </w:r>
          </w:p>
        </w:tc>
        <w:tc>
          <w:tcPr>
            <w:tcW w:w="1407" w:type="dxa"/>
            <w:tcMar>
              <w:top w:w="0" w:type="dxa"/>
              <w:left w:w="149" w:type="dxa"/>
              <w:bottom w:w="0" w:type="dxa"/>
              <w:right w:w="149" w:type="dxa"/>
            </w:tcMar>
            <w:vAlign w:val="center"/>
            <w:hideMark/>
          </w:tcPr>
          <w:p w:rsidR="00E3418A" w:rsidRPr="00DC2F5E" w:rsidRDefault="00E3418A" w:rsidP="00DC2F5E">
            <w:pPr>
              <w:spacing w:line="180" w:lineRule="exact"/>
              <w:ind w:firstLine="709"/>
              <w:textAlignment w:val="baseline"/>
              <w:rPr>
                <w:rFonts w:ascii="Arial" w:hAnsi="Arial" w:cs="Arial"/>
                <w:color w:val="auto"/>
                <w:sz w:val="16"/>
                <w:szCs w:val="16"/>
              </w:rPr>
            </w:pPr>
            <w:r w:rsidRPr="00DC2F5E">
              <w:rPr>
                <w:rFonts w:ascii="Arial" w:hAnsi="Arial" w:cs="Arial"/>
                <w:color w:val="auto"/>
                <w:sz w:val="16"/>
                <w:szCs w:val="16"/>
              </w:rPr>
              <w:t>12</w:t>
            </w:r>
          </w:p>
        </w:tc>
      </w:tr>
      <w:tr w:rsidR="00E3418A" w:rsidRPr="00DC2F5E" w:rsidTr="00DC2F5E">
        <w:trPr>
          <w:cantSplit/>
          <w:trHeight w:val="263"/>
          <w:jc w:val="center"/>
        </w:trPr>
        <w:tc>
          <w:tcPr>
            <w:tcW w:w="1956" w:type="dxa"/>
            <w:tcMar>
              <w:top w:w="0" w:type="dxa"/>
              <w:left w:w="149" w:type="dxa"/>
              <w:bottom w:w="0" w:type="dxa"/>
              <w:right w:w="149" w:type="dxa"/>
            </w:tcMar>
            <w:vAlign w:val="center"/>
            <w:hideMark/>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Рабочие места (единиц)</w:t>
            </w:r>
          </w:p>
        </w:tc>
        <w:tc>
          <w:tcPr>
            <w:tcW w:w="836" w:type="dxa"/>
            <w:tcMar>
              <w:top w:w="0" w:type="dxa"/>
              <w:left w:w="149" w:type="dxa"/>
              <w:bottom w:w="0" w:type="dxa"/>
              <w:right w:w="149" w:type="dxa"/>
            </w:tcMar>
            <w:textDirection w:val="btL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97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5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7"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48"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6"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0"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05"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266"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40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r>
      <w:tr w:rsidR="00E3418A" w:rsidRPr="00DC2F5E" w:rsidTr="00DC2F5E">
        <w:trPr>
          <w:cantSplit/>
          <w:trHeight w:val="423"/>
          <w:jc w:val="center"/>
        </w:trPr>
        <w:tc>
          <w:tcPr>
            <w:tcW w:w="1956" w:type="dxa"/>
            <w:tcMar>
              <w:top w:w="0" w:type="dxa"/>
              <w:left w:w="149" w:type="dxa"/>
              <w:bottom w:w="0" w:type="dxa"/>
              <w:right w:w="149" w:type="dxa"/>
            </w:tcMar>
            <w:vAlign w:val="center"/>
            <w:hideMark/>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Работники, занятые на рабочих местах (человек)</w:t>
            </w:r>
          </w:p>
        </w:tc>
        <w:tc>
          <w:tcPr>
            <w:tcW w:w="836" w:type="dxa"/>
            <w:tcMar>
              <w:top w:w="0" w:type="dxa"/>
              <w:left w:w="149" w:type="dxa"/>
              <w:bottom w:w="0" w:type="dxa"/>
              <w:right w:w="149" w:type="dxa"/>
            </w:tcMar>
            <w:textDirection w:val="btL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97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5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7"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48"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6"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0"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05"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266"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40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r>
      <w:tr w:rsidR="00E3418A" w:rsidRPr="00DC2F5E" w:rsidTr="00DC2F5E">
        <w:trPr>
          <w:cantSplit/>
          <w:trHeight w:val="293"/>
          <w:jc w:val="center"/>
        </w:trPr>
        <w:tc>
          <w:tcPr>
            <w:tcW w:w="1956" w:type="dxa"/>
            <w:tcMar>
              <w:top w:w="0" w:type="dxa"/>
              <w:left w:w="149" w:type="dxa"/>
              <w:bottom w:w="0" w:type="dxa"/>
              <w:right w:w="149" w:type="dxa"/>
            </w:tcMar>
            <w:vAlign w:val="center"/>
            <w:hideMark/>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из них женщин</w:t>
            </w:r>
          </w:p>
        </w:tc>
        <w:tc>
          <w:tcPr>
            <w:tcW w:w="836" w:type="dxa"/>
            <w:tcMar>
              <w:top w:w="0" w:type="dxa"/>
              <w:left w:w="149" w:type="dxa"/>
              <w:bottom w:w="0" w:type="dxa"/>
              <w:right w:w="149" w:type="dxa"/>
            </w:tcMar>
            <w:textDirection w:val="btL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97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5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7"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48"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6"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0"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05"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266"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40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r>
      <w:tr w:rsidR="00E3418A" w:rsidRPr="00DC2F5E" w:rsidTr="00DC2F5E">
        <w:trPr>
          <w:cantSplit/>
          <w:trHeight w:val="293"/>
          <w:jc w:val="center"/>
        </w:trPr>
        <w:tc>
          <w:tcPr>
            <w:tcW w:w="1956" w:type="dxa"/>
            <w:tcMar>
              <w:top w:w="0" w:type="dxa"/>
              <w:left w:w="149" w:type="dxa"/>
              <w:bottom w:w="0" w:type="dxa"/>
              <w:right w:w="149" w:type="dxa"/>
            </w:tcMar>
            <w:vAlign w:val="center"/>
            <w:hideMark/>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из них в возрасте до 18 лет</w:t>
            </w:r>
          </w:p>
        </w:tc>
        <w:tc>
          <w:tcPr>
            <w:tcW w:w="836" w:type="dxa"/>
            <w:tcMar>
              <w:top w:w="0" w:type="dxa"/>
              <w:left w:w="149" w:type="dxa"/>
              <w:bottom w:w="0" w:type="dxa"/>
              <w:right w:w="149" w:type="dxa"/>
            </w:tcMar>
            <w:textDirection w:val="btL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97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5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7"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48"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6"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0"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05"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266"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40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r>
      <w:tr w:rsidR="00E3418A" w:rsidRPr="00DC2F5E" w:rsidTr="00DC2F5E">
        <w:trPr>
          <w:cantSplit/>
          <w:trHeight w:val="293"/>
          <w:jc w:val="center"/>
        </w:trPr>
        <w:tc>
          <w:tcPr>
            <w:tcW w:w="1956" w:type="dxa"/>
            <w:tcMar>
              <w:top w:w="0" w:type="dxa"/>
              <w:left w:w="149" w:type="dxa"/>
              <w:bottom w:w="0" w:type="dxa"/>
              <w:right w:w="149" w:type="dxa"/>
            </w:tcMar>
            <w:vAlign w:val="center"/>
            <w:hideMark/>
          </w:tcPr>
          <w:p w:rsidR="00E3418A" w:rsidRPr="00DC2F5E" w:rsidRDefault="00E3418A" w:rsidP="00DC2F5E">
            <w:pPr>
              <w:spacing w:line="180" w:lineRule="exact"/>
              <w:jc w:val="both"/>
              <w:textAlignment w:val="baseline"/>
              <w:rPr>
                <w:rFonts w:ascii="Arial" w:hAnsi="Arial" w:cs="Arial"/>
                <w:color w:val="auto"/>
                <w:sz w:val="16"/>
                <w:szCs w:val="16"/>
              </w:rPr>
            </w:pPr>
            <w:r w:rsidRPr="00DC2F5E">
              <w:rPr>
                <w:rFonts w:ascii="Arial" w:hAnsi="Arial" w:cs="Arial"/>
                <w:color w:val="auto"/>
                <w:sz w:val="16"/>
                <w:szCs w:val="16"/>
              </w:rPr>
              <w:t>из них инвалидов</w:t>
            </w:r>
          </w:p>
        </w:tc>
        <w:tc>
          <w:tcPr>
            <w:tcW w:w="836" w:type="dxa"/>
            <w:tcMar>
              <w:top w:w="0" w:type="dxa"/>
              <w:left w:w="149" w:type="dxa"/>
              <w:bottom w:w="0" w:type="dxa"/>
              <w:right w:w="149" w:type="dxa"/>
            </w:tcMar>
            <w:textDirection w:val="btL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97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5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7"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14"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48"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6"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560" w:type="dxa"/>
            <w:tcMar>
              <w:top w:w="0" w:type="dxa"/>
              <w:left w:w="149" w:type="dxa"/>
              <w:bottom w:w="0" w:type="dxa"/>
              <w:right w:w="149" w:type="dxa"/>
            </w:tcMar>
            <w:textDirection w:val="btL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405" w:type="dxa"/>
            <w:tcMar>
              <w:top w:w="0" w:type="dxa"/>
              <w:left w:w="149" w:type="dxa"/>
              <w:bottom w:w="0" w:type="dxa"/>
              <w:right w:w="149" w:type="dxa"/>
            </w:tcMar>
            <w:vAlign w:val="center"/>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266"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c>
          <w:tcPr>
            <w:tcW w:w="1407" w:type="dxa"/>
            <w:tcMar>
              <w:top w:w="0" w:type="dxa"/>
              <w:left w:w="149" w:type="dxa"/>
              <w:bottom w:w="0" w:type="dxa"/>
              <w:right w:w="149" w:type="dxa"/>
            </w:tcMar>
            <w:vAlign w:val="center"/>
            <w:hideMark/>
          </w:tcPr>
          <w:p w:rsidR="00E3418A" w:rsidRPr="00DC2F5E" w:rsidRDefault="00E3418A" w:rsidP="00DC2F5E">
            <w:pPr>
              <w:spacing w:line="180" w:lineRule="exact"/>
              <w:ind w:firstLine="709"/>
              <w:jc w:val="both"/>
              <w:textAlignment w:val="baseline"/>
              <w:rPr>
                <w:rFonts w:ascii="Arial" w:hAnsi="Arial" w:cs="Arial"/>
                <w:color w:val="auto"/>
                <w:sz w:val="16"/>
                <w:szCs w:val="16"/>
              </w:rPr>
            </w:pPr>
          </w:p>
        </w:tc>
      </w:tr>
    </w:tbl>
    <w:p w:rsidR="003D69E6" w:rsidRDefault="003D69E6"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sectPr w:rsidR="00DC2F5E" w:rsidSect="00B10240">
          <w:type w:val="continuous"/>
          <w:pgSz w:w="11905" w:h="16838"/>
          <w:pgMar w:top="1134" w:right="848" w:bottom="1134" w:left="993" w:header="720" w:footer="720" w:gutter="0"/>
          <w:cols w:space="851"/>
          <w:noEndnote/>
          <w:titlePg/>
          <w:docGrid w:linePitch="381"/>
        </w:sectPr>
      </w:pPr>
    </w:p>
    <w:p w:rsidR="00DC2F5E" w:rsidRPr="00DC2F5E" w:rsidRDefault="00DC2F5E" w:rsidP="00DC2F5E">
      <w:pPr>
        <w:spacing w:line="180" w:lineRule="exact"/>
        <w:ind w:firstLine="142"/>
        <w:jc w:val="center"/>
        <w:rPr>
          <w:rFonts w:ascii="Arial" w:hAnsi="Arial" w:cs="Arial"/>
          <w:sz w:val="18"/>
          <w:szCs w:val="18"/>
        </w:rPr>
      </w:pPr>
      <w:r w:rsidRPr="00DC2F5E">
        <w:rPr>
          <w:rFonts w:ascii="Arial" w:hAnsi="Arial" w:cs="Arial"/>
          <w:sz w:val="18"/>
          <w:szCs w:val="18"/>
        </w:rPr>
        <w:lastRenderedPageBreak/>
        <w:t>Форма 3. Сведения о наличии службы (специалистов)</w:t>
      </w:r>
    </w:p>
    <w:p w:rsidR="003D69E6" w:rsidRDefault="00DC2F5E" w:rsidP="00DC2F5E">
      <w:pPr>
        <w:spacing w:line="180" w:lineRule="exact"/>
        <w:ind w:firstLine="142"/>
        <w:jc w:val="center"/>
        <w:rPr>
          <w:rFonts w:ascii="Arial" w:hAnsi="Arial" w:cs="Arial"/>
          <w:sz w:val="18"/>
          <w:szCs w:val="18"/>
        </w:rPr>
      </w:pPr>
      <w:r w:rsidRPr="00DC2F5E">
        <w:rPr>
          <w:rFonts w:ascii="Arial" w:hAnsi="Arial" w:cs="Arial"/>
          <w:sz w:val="18"/>
          <w:szCs w:val="18"/>
        </w:rPr>
        <w:t xml:space="preserve">по охране труда и </w:t>
      </w:r>
      <w:proofErr w:type="gramStart"/>
      <w:r w:rsidRPr="00DC2F5E">
        <w:rPr>
          <w:rFonts w:ascii="Arial" w:hAnsi="Arial" w:cs="Arial"/>
          <w:sz w:val="18"/>
          <w:szCs w:val="18"/>
        </w:rPr>
        <w:t>обучении</w:t>
      </w:r>
      <w:proofErr w:type="gramEnd"/>
      <w:r w:rsidRPr="00DC2F5E">
        <w:rPr>
          <w:rFonts w:ascii="Arial" w:hAnsi="Arial" w:cs="Arial"/>
          <w:sz w:val="18"/>
          <w:szCs w:val="18"/>
        </w:rPr>
        <w:t xml:space="preserve"> работников по охране труда</w:t>
      </w:r>
    </w:p>
    <w:tbl>
      <w:tblPr>
        <w:tblW w:w="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993"/>
      </w:tblGrid>
      <w:tr w:rsidR="00DC2F5E" w:rsidRPr="00DC2F5E" w:rsidTr="0004083D">
        <w:trPr>
          <w:jc w:val="center"/>
        </w:trPr>
        <w:tc>
          <w:tcPr>
            <w:tcW w:w="534" w:type="dxa"/>
            <w:vAlign w:val="center"/>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 xml:space="preserve">№ </w:t>
            </w:r>
            <w:proofErr w:type="gramStart"/>
            <w:r w:rsidRPr="00DC2F5E">
              <w:rPr>
                <w:rFonts w:ascii="Arial" w:eastAsia="Calibri" w:hAnsi="Arial"/>
                <w:color w:val="auto"/>
                <w:sz w:val="18"/>
                <w:szCs w:val="18"/>
                <w:lang w:eastAsia="en-US"/>
              </w:rPr>
              <w:t>п</w:t>
            </w:r>
            <w:proofErr w:type="gramEnd"/>
            <w:r w:rsidRPr="00DC2F5E">
              <w:rPr>
                <w:rFonts w:ascii="Arial" w:eastAsia="Calibri" w:hAnsi="Arial"/>
                <w:color w:val="auto"/>
                <w:sz w:val="18"/>
                <w:szCs w:val="18"/>
                <w:lang w:eastAsia="en-US"/>
              </w:rPr>
              <w:t>/п</w:t>
            </w:r>
          </w:p>
        </w:tc>
        <w:tc>
          <w:tcPr>
            <w:tcW w:w="2976" w:type="dxa"/>
            <w:vAlign w:val="center"/>
          </w:tcPr>
          <w:p w:rsidR="00DC2F5E" w:rsidRPr="00DC2F5E" w:rsidRDefault="00DC2F5E" w:rsidP="00DC2F5E">
            <w:pPr>
              <w:ind w:firstLine="709"/>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Наименование</w:t>
            </w:r>
          </w:p>
        </w:tc>
        <w:tc>
          <w:tcPr>
            <w:tcW w:w="993" w:type="dxa"/>
            <w:vAlign w:val="center"/>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Показатель</w:t>
            </w:r>
          </w:p>
        </w:tc>
      </w:tr>
      <w:tr w:rsidR="00DC2F5E" w:rsidRPr="00DC2F5E" w:rsidTr="0004083D">
        <w:trPr>
          <w:jc w:val="center"/>
        </w:trPr>
        <w:tc>
          <w:tcPr>
            <w:tcW w:w="534" w:type="dxa"/>
            <w:vAlign w:val="center"/>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1</w:t>
            </w:r>
          </w:p>
        </w:tc>
        <w:tc>
          <w:tcPr>
            <w:tcW w:w="2976" w:type="dxa"/>
            <w:vAlign w:val="center"/>
          </w:tcPr>
          <w:p w:rsidR="00DC2F5E" w:rsidRPr="00DC2F5E" w:rsidRDefault="00DC2F5E" w:rsidP="00DC2F5E">
            <w:pPr>
              <w:ind w:firstLine="709"/>
              <w:jc w:val="center"/>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2</w:t>
            </w:r>
          </w:p>
        </w:tc>
        <w:tc>
          <w:tcPr>
            <w:tcW w:w="993" w:type="dxa"/>
            <w:vAlign w:val="center"/>
          </w:tcPr>
          <w:p w:rsidR="00DC2F5E" w:rsidRPr="00DC2F5E" w:rsidRDefault="00DC2F5E" w:rsidP="00DC2F5E">
            <w:pPr>
              <w:ind w:firstLine="709"/>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3</w:t>
            </w: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1.</w:t>
            </w:r>
          </w:p>
        </w:tc>
        <w:tc>
          <w:tcPr>
            <w:tcW w:w="2976" w:type="dxa"/>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Наличие освобожденного специалиста по охране труда (по штатному расписанию), (да/нет), при наличии число человек, в том числе:</w:t>
            </w:r>
          </w:p>
        </w:tc>
        <w:tc>
          <w:tcPr>
            <w:tcW w:w="993" w:type="dxa"/>
          </w:tcPr>
          <w:p w:rsidR="00DC2F5E" w:rsidRPr="00DC2F5E" w:rsidRDefault="00DC2F5E" w:rsidP="00DC2F5E">
            <w:pPr>
              <w:ind w:firstLine="709"/>
              <w:jc w:val="both"/>
              <w:textAlignment w:val="baseline"/>
              <w:outlineLvl w:val="3"/>
              <w:rPr>
                <w:rFonts w:ascii="Arial" w:eastAsia="Calibri" w:hAnsi="Arial"/>
                <w:color w:val="auto"/>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1.1.</w:t>
            </w:r>
          </w:p>
        </w:tc>
        <w:tc>
          <w:tcPr>
            <w:tcW w:w="2976"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z w:val="18"/>
                <w:szCs w:val="18"/>
                <w:lang w:eastAsia="en-US"/>
              </w:rPr>
              <w:t>Имеют высшее образование по направлению подготовки «</w:t>
            </w:r>
            <w:proofErr w:type="spellStart"/>
            <w:r w:rsidRPr="00DC2F5E">
              <w:rPr>
                <w:rFonts w:ascii="Arial" w:eastAsia="Calibri" w:hAnsi="Arial"/>
                <w:color w:val="auto"/>
                <w:sz w:val="18"/>
                <w:szCs w:val="18"/>
                <w:lang w:eastAsia="en-US"/>
              </w:rPr>
              <w:t>Техносферная</w:t>
            </w:r>
            <w:proofErr w:type="spellEnd"/>
            <w:r w:rsidRPr="00DC2F5E">
              <w:rPr>
                <w:rFonts w:ascii="Arial" w:eastAsia="Calibri" w:hAnsi="Arial"/>
                <w:color w:val="auto"/>
                <w:sz w:val="18"/>
                <w:szCs w:val="18"/>
                <w:lang w:eastAsia="en-US"/>
              </w:rPr>
              <w:t xml:space="preserve"> безопасность» или соответствующим ему направлениям подготовки (специальностям) по обеспечению безопасности производственной деятельности, чел.</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1.2.</w:t>
            </w:r>
          </w:p>
        </w:tc>
        <w:tc>
          <w:tcPr>
            <w:tcW w:w="2976"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z w:val="18"/>
                <w:szCs w:val="18"/>
                <w:lang w:eastAsia="en-US"/>
              </w:rPr>
              <w:t xml:space="preserve">Прошедших профессиональную переподготовку в области охраны </w:t>
            </w:r>
            <w:proofErr w:type="spellStart"/>
            <w:r w:rsidRPr="00DC2F5E">
              <w:rPr>
                <w:rFonts w:ascii="Arial" w:eastAsia="Calibri" w:hAnsi="Arial"/>
                <w:color w:val="auto"/>
                <w:sz w:val="18"/>
                <w:szCs w:val="18"/>
                <w:lang w:eastAsia="en-US"/>
              </w:rPr>
              <w:t>труда</w:t>
            </w:r>
            <w:proofErr w:type="gramStart"/>
            <w:r w:rsidRPr="00DC2F5E">
              <w:rPr>
                <w:rFonts w:ascii="Arial" w:eastAsia="Calibri" w:hAnsi="Arial"/>
                <w:color w:val="auto"/>
                <w:sz w:val="18"/>
                <w:szCs w:val="18"/>
                <w:lang w:eastAsia="en-US"/>
              </w:rPr>
              <w:t>,ч</w:t>
            </w:r>
            <w:proofErr w:type="gramEnd"/>
            <w:r w:rsidRPr="00DC2F5E">
              <w:rPr>
                <w:rFonts w:ascii="Arial" w:eastAsia="Calibri" w:hAnsi="Arial"/>
                <w:color w:val="auto"/>
                <w:sz w:val="18"/>
                <w:szCs w:val="18"/>
                <w:lang w:eastAsia="en-US"/>
              </w:rPr>
              <w:t>ел</w:t>
            </w:r>
            <w:proofErr w:type="spellEnd"/>
            <w:r w:rsidRPr="00DC2F5E">
              <w:rPr>
                <w:rFonts w:ascii="Arial" w:eastAsia="Calibri" w:hAnsi="Arial"/>
                <w:color w:val="auto"/>
                <w:sz w:val="18"/>
                <w:szCs w:val="18"/>
                <w:lang w:eastAsia="en-US"/>
              </w:rPr>
              <w:t>.</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2.</w:t>
            </w:r>
          </w:p>
        </w:tc>
        <w:tc>
          <w:tcPr>
            <w:tcW w:w="2976" w:type="dxa"/>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Наличие специалиста с возложением обязанностей по охране труда, (да/нет), при наличии число чел.</w:t>
            </w:r>
          </w:p>
        </w:tc>
        <w:tc>
          <w:tcPr>
            <w:tcW w:w="993" w:type="dxa"/>
          </w:tcPr>
          <w:p w:rsidR="00DC2F5E" w:rsidRPr="00DC2F5E" w:rsidRDefault="00DC2F5E" w:rsidP="00DC2F5E">
            <w:pPr>
              <w:ind w:firstLine="709"/>
              <w:jc w:val="both"/>
              <w:textAlignment w:val="baseline"/>
              <w:outlineLvl w:val="3"/>
              <w:rPr>
                <w:rFonts w:ascii="Arial" w:eastAsia="Calibri" w:hAnsi="Arial"/>
                <w:color w:val="auto"/>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3.</w:t>
            </w:r>
          </w:p>
        </w:tc>
        <w:tc>
          <w:tcPr>
            <w:tcW w:w="2976" w:type="dxa"/>
          </w:tcPr>
          <w:p w:rsidR="00DC2F5E" w:rsidRPr="00DC2F5E" w:rsidRDefault="00DC2F5E" w:rsidP="00DC2F5E">
            <w:pPr>
              <w:jc w:val="both"/>
              <w:textAlignment w:val="baseline"/>
              <w:rPr>
                <w:rFonts w:ascii="Arial" w:eastAsia="Calibri" w:hAnsi="Arial"/>
                <w:color w:val="auto"/>
                <w:spacing w:val="1"/>
                <w:sz w:val="18"/>
                <w:szCs w:val="18"/>
                <w:lang w:eastAsia="en-US"/>
              </w:rPr>
            </w:pPr>
            <w:r w:rsidRPr="00DC2F5E">
              <w:rPr>
                <w:rFonts w:ascii="Arial" w:eastAsia="Calibri" w:hAnsi="Arial"/>
                <w:color w:val="auto"/>
                <w:sz w:val="18"/>
                <w:szCs w:val="18"/>
                <w:lang w:eastAsia="en-US"/>
              </w:rPr>
              <w:t xml:space="preserve">Количество прошедших </w:t>
            </w:r>
            <w:proofErr w:type="gramStart"/>
            <w:r w:rsidRPr="00DC2F5E">
              <w:rPr>
                <w:rFonts w:ascii="Arial" w:eastAsia="Calibri" w:hAnsi="Arial"/>
                <w:color w:val="auto"/>
                <w:sz w:val="18"/>
                <w:szCs w:val="18"/>
                <w:lang w:eastAsia="en-US"/>
              </w:rPr>
              <w:t>обучение по охране</w:t>
            </w:r>
            <w:proofErr w:type="gramEnd"/>
            <w:r w:rsidRPr="00DC2F5E">
              <w:rPr>
                <w:rFonts w:ascii="Arial" w:eastAsia="Calibri" w:hAnsi="Arial"/>
                <w:color w:val="auto"/>
                <w:sz w:val="18"/>
                <w:szCs w:val="18"/>
                <w:lang w:eastAsia="en-US"/>
              </w:rPr>
              <w:t xml:space="preserve"> труда в установленном порядке, число чел. из них:</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3.1.</w:t>
            </w:r>
          </w:p>
        </w:tc>
        <w:tc>
          <w:tcPr>
            <w:tcW w:w="2976" w:type="dxa"/>
          </w:tcPr>
          <w:p w:rsidR="00DC2F5E" w:rsidRPr="00DC2F5E" w:rsidRDefault="00DC2F5E" w:rsidP="00DC2F5E">
            <w:pPr>
              <w:jc w:val="both"/>
              <w:textAlignment w:val="baseline"/>
              <w:outlineLvl w:val="3"/>
              <w:rPr>
                <w:rFonts w:ascii="Arial" w:eastAsia="Calibri" w:hAnsi="Arial"/>
                <w:color w:val="auto"/>
                <w:sz w:val="18"/>
                <w:szCs w:val="18"/>
                <w:lang w:eastAsia="en-US"/>
              </w:rPr>
            </w:pPr>
            <w:r w:rsidRPr="00DC2F5E">
              <w:rPr>
                <w:rFonts w:ascii="Arial" w:eastAsia="Calibri" w:hAnsi="Arial"/>
                <w:color w:val="auto"/>
                <w:sz w:val="18"/>
                <w:szCs w:val="18"/>
                <w:lang w:eastAsia="en-US"/>
              </w:rPr>
              <w:t>Руководителя (лей) организации (месяц, год о каждом специалисте)</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3.2.</w:t>
            </w:r>
          </w:p>
        </w:tc>
        <w:tc>
          <w:tcPr>
            <w:tcW w:w="2976" w:type="dxa"/>
          </w:tcPr>
          <w:p w:rsidR="00DC2F5E" w:rsidRPr="00DC2F5E" w:rsidRDefault="00DC2F5E" w:rsidP="00DC2F5E">
            <w:pPr>
              <w:jc w:val="both"/>
              <w:textAlignment w:val="baseline"/>
              <w:rPr>
                <w:rFonts w:ascii="Arial" w:eastAsia="Calibri" w:hAnsi="Arial"/>
                <w:color w:val="auto"/>
                <w:sz w:val="18"/>
                <w:szCs w:val="18"/>
                <w:lang w:eastAsia="en-US"/>
              </w:rPr>
            </w:pPr>
            <w:r w:rsidRPr="00DC2F5E">
              <w:rPr>
                <w:rFonts w:ascii="Arial" w:eastAsia="Calibri" w:hAnsi="Arial"/>
                <w:color w:val="auto"/>
                <w:sz w:val="18"/>
                <w:szCs w:val="18"/>
                <w:lang w:eastAsia="en-US"/>
              </w:rPr>
              <w:t>Заместител</w:t>
            </w:r>
            <w:proofErr w:type="gramStart"/>
            <w:r w:rsidRPr="00DC2F5E">
              <w:rPr>
                <w:rFonts w:ascii="Arial" w:eastAsia="Calibri" w:hAnsi="Arial"/>
                <w:color w:val="auto"/>
                <w:sz w:val="18"/>
                <w:szCs w:val="18"/>
                <w:lang w:eastAsia="en-US"/>
              </w:rPr>
              <w:t>я(</w:t>
            </w:r>
            <w:proofErr w:type="gramEnd"/>
            <w:r w:rsidRPr="00DC2F5E">
              <w:rPr>
                <w:rFonts w:ascii="Arial" w:eastAsia="Calibri" w:hAnsi="Arial"/>
                <w:color w:val="auto"/>
                <w:sz w:val="18"/>
                <w:szCs w:val="18"/>
                <w:lang w:eastAsia="en-US"/>
              </w:rPr>
              <w:t xml:space="preserve">лей) руководителя(лей), </w:t>
            </w:r>
            <w:r w:rsidRPr="00DC2F5E">
              <w:rPr>
                <w:rFonts w:ascii="Arial" w:eastAsia="Calibri" w:hAnsi="Arial"/>
                <w:color w:val="auto"/>
                <w:sz w:val="18"/>
                <w:szCs w:val="18"/>
                <w:lang w:eastAsia="en-US"/>
              </w:rPr>
              <w:lastRenderedPageBreak/>
              <w:t>курирующего(</w:t>
            </w:r>
            <w:proofErr w:type="spellStart"/>
            <w:r w:rsidRPr="00DC2F5E">
              <w:rPr>
                <w:rFonts w:ascii="Arial" w:eastAsia="Calibri" w:hAnsi="Arial"/>
                <w:color w:val="auto"/>
                <w:sz w:val="18"/>
                <w:szCs w:val="18"/>
                <w:lang w:eastAsia="en-US"/>
              </w:rPr>
              <w:t>щих</w:t>
            </w:r>
            <w:proofErr w:type="spellEnd"/>
            <w:r w:rsidRPr="00DC2F5E">
              <w:rPr>
                <w:rFonts w:ascii="Arial" w:eastAsia="Calibri" w:hAnsi="Arial"/>
                <w:color w:val="auto"/>
                <w:sz w:val="18"/>
                <w:szCs w:val="18"/>
                <w:lang w:eastAsia="en-US"/>
              </w:rPr>
              <w:t>) вопросы охраны труда,(месяц, год о каждом специалисте)</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3.3.</w:t>
            </w:r>
          </w:p>
        </w:tc>
        <w:tc>
          <w:tcPr>
            <w:tcW w:w="2976" w:type="dxa"/>
          </w:tcPr>
          <w:p w:rsidR="00DC2F5E" w:rsidRPr="00DC2F5E" w:rsidRDefault="00DC2F5E" w:rsidP="00DC2F5E">
            <w:pPr>
              <w:jc w:val="both"/>
              <w:textAlignment w:val="baseline"/>
              <w:rPr>
                <w:rFonts w:ascii="Arial" w:eastAsia="Calibri" w:hAnsi="Arial"/>
                <w:color w:val="auto"/>
                <w:sz w:val="18"/>
                <w:szCs w:val="18"/>
                <w:lang w:eastAsia="en-US"/>
              </w:rPr>
            </w:pPr>
            <w:r w:rsidRPr="00DC2F5E">
              <w:rPr>
                <w:rFonts w:ascii="Arial" w:eastAsia="Calibri" w:hAnsi="Arial"/>
                <w:color w:val="auto"/>
                <w:sz w:val="18"/>
                <w:szCs w:val="18"/>
                <w:lang w:eastAsia="en-US"/>
              </w:rPr>
              <w:t>Членов комисси</w:t>
            </w:r>
            <w:proofErr w:type="gramStart"/>
            <w:r w:rsidRPr="00DC2F5E">
              <w:rPr>
                <w:rFonts w:ascii="Arial" w:eastAsia="Calibri" w:hAnsi="Arial"/>
                <w:color w:val="auto"/>
                <w:sz w:val="18"/>
                <w:szCs w:val="18"/>
                <w:lang w:eastAsia="en-US"/>
              </w:rPr>
              <w:t>и(</w:t>
            </w:r>
            <w:proofErr w:type="gramEnd"/>
            <w:r w:rsidRPr="00DC2F5E">
              <w:rPr>
                <w:rFonts w:ascii="Arial" w:eastAsia="Calibri" w:hAnsi="Arial"/>
                <w:color w:val="auto"/>
                <w:sz w:val="18"/>
                <w:szCs w:val="18"/>
                <w:lang w:eastAsia="en-US"/>
              </w:rPr>
              <w:t>й) по проверке знаний требований охраны труда, чел.</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3.4.</w:t>
            </w:r>
          </w:p>
        </w:tc>
        <w:tc>
          <w:tcPr>
            <w:tcW w:w="2976" w:type="dxa"/>
          </w:tcPr>
          <w:p w:rsidR="00DC2F5E" w:rsidRPr="00DC2F5E" w:rsidRDefault="00DC2F5E" w:rsidP="00DC2F5E">
            <w:pPr>
              <w:jc w:val="both"/>
              <w:textAlignment w:val="baseline"/>
              <w:rPr>
                <w:rFonts w:ascii="Arial" w:eastAsia="Calibri" w:hAnsi="Arial"/>
                <w:color w:val="auto"/>
                <w:sz w:val="18"/>
                <w:szCs w:val="18"/>
                <w:lang w:eastAsia="en-US"/>
              </w:rPr>
            </w:pPr>
            <w:r w:rsidRPr="00DC2F5E">
              <w:rPr>
                <w:rFonts w:ascii="Arial" w:eastAsia="Calibri" w:hAnsi="Arial"/>
                <w:color w:val="auto"/>
                <w:sz w:val="18"/>
                <w:szCs w:val="18"/>
                <w:lang w:eastAsia="en-US"/>
              </w:rPr>
              <w:t>Уполномоченных по охране труда</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3.5.</w:t>
            </w:r>
          </w:p>
        </w:tc>
        <w:tc>
          <w:tcPr>
            <w:tcW w:w="2976" w:type="dxa"/>
          </w:tcPr>
          <w:p w:rsidR="00DC2F5E" w:rsidRPr="00DC2F5E" w:rsidRDefault="00DC2F5E" w:rsidP="00DC2F5E">
            <w:pPr>
              <w:jc w:val="both"/>
              <w:textAlignment w:val="baseline"/>
              <w:rPr>
                <w:rFonts w:ascii="Arial" w:eastAsia="Calibri" w:hAnsi="Arial"/>
                <w:color w:val="auto"/>
                <w:sz w:val="18"/>
                <w:szCs w:val="18"/>
                <w:lang w:eastAsia="en-US"/>
              </w:rPr>
            </w:pPr>
            <w:r w:rsidRPr="00DC2F5E">
              <w:rPr>
                <w:rFonts w:ascii="Arial" w:eastAsia="Calibri" w:hAnsi="Arial"/>
                <w:color w:val="auto"/>
                <w:sz w:val="18"/>
                <w:szCs w:val="18"/>
                <w:lang w:eastAsia="en-US"/>
              </w:rPr>
              <w:t>Членов комитетов (комиссий) по охране труда</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r w:rsidR="00DC2F5E" w:rsidRPr="00DC2F5E" w:rsidTr="0004083D">
        <w:trPr>
          <w:jc w:val="center"/>
        </w:trPr>
        <w:tc>
          <w:tcPr>
            <w:tcW w:w="534" w:type="dxa"/>
          </w:tcPr>
          <w:p w:rsidR="00DC2F5E" w:rsidRPr="00DC2F5E" w:rsidRDefault="00DC2F5E" w:rsidP="00DC2F5E">
            <w:pPr>
              <w:jc w:val="both"/>
              <w:textAlignment w:val="baseline"/>
              <w:outlineLvl w:val="3"/>
              <w:rPr>
                <w:rFonts w:ascii="Arial" w:eastAsia="Calibri" w:hAnsi="Arial"/>
                <w:color w:val="auto"/>
                <w:spacing w:val="1"/>
                <w:sz w:val="18"/>
                <w:szCs w:val="18"/>
                <w:lang w:eastAsia="en-US"/>
              </w:rPr>
            </w:pPr>
            <w:r w:rsidRPr="00DC2F5E">
              <w:rPr>
                <w:rFonts w:ascii="Arial" w:eastAsia="Calibri" w:hAnsi="Arial"/>
                <w:color w:val="auto"/>
                <w:spacing w:val="1"/>
                <w:sz w:val="18"/>
                <w:szCs w:val="18"/>
                <w:lang w:eastAsia="en-US"/>
              </w:rPr>
              <w:t>4.</w:t>
            </w:r>
          </w:p>
        </w:tc>
        <w:tc>
          <w:tcPr>
            <w:tcW w:w="2976" w:type="dxa"/>
          </w:tcPr>
          <w:p w:rsidR="00DC2F5E" w:rsidRPr="00DC2F5E" w:rsidRDefault="00DC2F5E" w:rsidP="00DC2F5E">
            <w:pPr>
              <w:jc w:val="both"/>
              <w:textAlignment w:val="baseline"/>
              <w:rPr>
                <w:rFonts w:ascii="Arial" w:eastAsia="Calibri" w:hAnsi="Arial"/>
                <w:color w:val="auto"/>
                <w:sz w:val="18"/>
                <w:szCs w:val="18"/>
                <w:lang w:eastAsia="en-US"/>
              </w:rPr>
            </w:pPr>
            <w:r w:rsidRPr="00DC2F5E">
              <w:rPr>
                <w:rFonts w:ascii="Arial" w:eastAsia="Calibri" w:hAnsi="Arial"/>
                <w:color w:val="auto"/>
                <w:sz w:val="18"/>
                <w:szCs w:val="18"/>
                <w:lang w:eastAsia="en-US"/>
              </w:rPr>
              <w:t xml:space="preserve">Проведено </w:t>
            </w:r>
            <w:proofErr w:type="gramStart"/>
            <w:r w:rsidRPr="00DC2F5E">
              <w:rPr>
                <w:rFonts w:ascii="Arial" w:eastAsia="Calibri" w:hAnsi="Arial"/>
                <w:color w:val="auto"/>
                <w:sz w:val="18"/>
                <w:szCs w:val="18"/>
                <w:lang w:eastAsia="en-US"/>
              </w:rPr>
              <w:t>обучение по охране</w:t>
            </w:r>
            <w:proofErr w:type="gramEnd"/>
            <w:r w:rsidRPr="00DC2F5E">
              <w:rPr>
                <w:rFonts w:ascii="Arial" w:eastAsia="Calibri" w:hAnsi="Arial"/>
                <w:color w:val="auto"/>
                <w:sz w:val="18"/>
                <w:szCs w:val="18"/>
                <w:lang w:eastAsia="en-US"/>
              </w:rPr>
              <w:t xml:space="preserve"> труда в самой организации, всего чел. в том числе:</w:t>
            </w:r>
          </w:p>
        </w:tc>
        <w:tc>
          <w:tcPr>
            <w:tcW w:w="993" w:type="dxa"/>
          </w:tcPr>
          <w:p w:rsidR="00DC2F5E" w:rsidRPr="00DC2F5E" w:rsidRDefault="00DC2F5E" w:rsidP="00DC2F5E">
            <w:pPr>
              <w:ind w:firstLine="709"/>
              <w:jc w:val="both"/>
              <w:textAlignment w:val="baseline"/>
              <w:outlineLvl w:val="3"/>
              <w:rPr>
                <w:rFonts w:ascii="Arial" w:eastAsia="Calibri" w:hAnsi="Arial"/>
                <w:color w:val="auto"/>
                <w:spacing w:val="1"/>
                <w:sz w:val="18"/>
                <w:szCs w:val="18"/>
                <w:lang w:eastAsia="en-US"/>
              </w:rPr>
            </w:pPr>
          </w:p>
        </w:tc>
      </w:tr>
    </w:tbl>
    <w:p w:rsidR="003D69E6" w:rsidRDefault="003D69E6" w:rsidP="00B11F35">
      <w:pPr>
        <w:spacing w:line="180" w:lineRule="exact"/>
        <w:ind w:firstLine="142"/>
        <w:rPr>
          <w:rFonts w:ascii="Arial" w:hAnsi="Arial" w:cs="Arial"/>
          <w:sz w:val="18"/>
          <w:szCs w:val="18"/>
        </w:rPr>
      </w:pPr>
    </w:p>
    <w:p w:rsidR="0004083D" w:rsidRPr="0004083D" w:rsidRDefault="0004083D" w:rsidP="0004083D">
      <w:pPr>
        <w:spacing w:line="180" w:lineRule="exact"/>
        <w:ind w:firstLine="142"/>
        <w:jc w:val="center"/>
        <w:rPr>
          <w:rFonts w:ascii="Arial" w:hAnsi="Arial" w:cs="Arial"/>
          <w:sz w:val="18"/>
          <w:szCs w:val="18"/>
        </w:rPr>
      </w:pPr>
      <w:r w:rsidRPr="0004083D">
        <w:rPr>
          <w:rFonts w:ascii="Arial" w:hAnsi="Arial" w:cs="Arial"/>
          <w:sz w:val="18"/>
          <w:szCs w:val="18"/>
        </w:rPr>
        <w:t>Форма 4. Сведения об обеспеченности работников</w:t>
      </w:r>
    </w:p>
    <w:p w:rsidR="00DC2F5E" w:rsidRDefault="0004083D" w:rsidP="0004083D">
      <w:pPr>
        <w:spacing w:line="180" w:lineRule="exact"/>
        <w:ind w:firstLine="142"/>
        <w:jc w:val="center"/>
        <w:rPr>
          <w:rFonts w:ascii="Arial" w:hAnsi="Arial" w:cs="Arial"/>
          <w:sz w:val="18"/>
          <w:szCs w:val="18"/>
        </w:rPr>
      </w:pPr>
      <w:r w:rsidRPr="0004083D">
        <w:rPr>
          <w:rFonts w:ascii="Arial" w:hAnsi="Arial" w:cs="Arial"/>
          <w:sz w:val="18"/>
          <w:szCs w:val="18"/>
        </w:rPr>
        <w:t>средствами индивидуальной защиты</w:t>
      </w:r>
    </w:p>
    <w:tbl>
      <w:tblPr>
        <w:tblW w:w="453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567"/>
        <w:gridCol w:w="567"/>
      </w:tblGrid>
      <w:tr w:rsidR="0004083D" w:rsidRPr="0004083D" w:rsidTr="0004083D">
        <w:trPr>
          <w:jc w:val="center"/>
        </w:trPr>
        <w:tc>
          <w:tcPr>
            <w:tcW w:w="568" w:type="dxa"/>
            <w:vAlign w:val="center"/>
          </w:tcPr>
          <w:p w:rsidR="0004083D" w:rsidRPr="0004083D" w:rsidRDefault="0004083D" w:rsidP="0004083D">
            <w:pPr>
              <w:jc w:val="both"/>
              <w:textAlignment w:val="baseline"/>
              <w:outlineLvl w:val="3"/>
              <w:rPr>
                <w:rFonts w:ascii="Arial" w:eastAsia="Calibri" w:hAnsi="Arial"/>
                <w:color w:val="auto"/>
                <w:sz w:val="18"/>
                <w:szCs w:val="18"/>
                <w:lang w:eastAsia="en-US"/>
              </w:rPr>
            </w:pPr>
            <w:r w:rsidRPr="0004083D">
              <w:rPr>
                <w:rFonts w:ascii="Arial" w:eastAsia="Calibri" w:hAnsi="Arial"/>
                <w:color w:val="auto"/>
                <w:sz w:val="18"/>
                <w:szCs w:val="18"/>
                <w:lang w:eastAsia="en-US"/>
              </w:rPr>
              <w:t xml:space="preserve">№ </w:t>
            </w:r>
            <w:proofErr w:type="gramStart"/>
            <w:r w:rsidRPr="0004083D">
              <w:rPr>
                <w:rFonts w:ascii="Arial" w:eastAsia="Calibri" w:hAnsi="Arial"/>
                <w:color w:val="auto"/>
                <w:sz w:val="18"/>
                <w:szCs w:val="18"/>
                <w:lang w:eastAsia="en-US"/>
              </w:rPr>
              <w:t>п</w:t>
            </w:r>
            <w:proofErr w:type="gramEnd"/>
            <w:r w:rsidRPr="0004083D">
              <w:rPr>
                <w:rFonts w:ascii="Arial" w:eastAsia="Calibri" w:hAnsi="Arial"/>
                <w:color w:val="auto"/>
                <w:sz w:val="18"/>
                <w:szCs w:val="18"/>
                <w:lang w:eastAsia="en-US"/>
              </w:rPr>
              <w:t>/п</w:t>
            </w:r>
          </w:p>
        </w:tc>
        <w:tc>
          <w:tcPr>
            <w:tcW w:w="2835" w:type="dxa"/>
            <w:vAlign w:val="center"/>
          </w:tcPr>
          <w:p w:rsidR="0004083D" w:rsidRPr="0004083D" w:rsidRDefault="0004083D" w:rsidP="0004083D">
            <w:pPr>
              <w:ind w:firstLine="709"/>
              <w:jc w:val="both"/>
              <w:textAlignment w:val="baseline"/>
              <w:outlineLvl w:val="3"/>
              <w:rPr>
                <w:rFonts w:ascii="Arial" w:eastAsia="Calibri" w:hAnsi="Arial"/>
                <w:color w:val="auto"/>
                <w:sz w:val="18"/>
                <w:szCs w:val="18"/>
                <w:lang w:eastAsia="en-US"/>
              </w:rPr>
            </w:pPr>
            <w:r w:rsidRPr="0004083D">
              <w:rPr>
                <w:rFonts w:ascii="Arial" w:eastAsia="Calibri" w:hAnsi="Arial"/>
                <w:color w:val="auto"/>
                <w:sz w:val="18"/>
                <w:szCs w:val="18"/>
                <w:lang w:eastAsia="en-US"/>
              </w:rPr>
              <w:t>Наименование</w:t>
            </w:r>
          </w:p>
        </w:tc>
        <w:tc>
          <w:tcPr>
            <w:tcW w:w="1134" w:type="dxa"/>
            <w:gridSpan w:val="2"/>
            <w:vAlign w:val="center"/>
          </w:tcPr>
          <w:p w:rsidR="0004083D" w:rsidRDefault="0004083D" w:rsidP="0004083D">
            <w:pPr>
              <w:jc w:val="both"/>
              <w:textAlignment w:val="baseline"/>
              <w:outlineLvl w:val="3"/>
              <w:rPr>
                <w:rFonts w:ascii="Arial" w:eastAsia="Calibri" w:hAnsi="Arial"/>
                <w:color w:val="auto"/>
                <w:sz w:val="18"/>
                <w:szCs w:val="18"/>
                <w:lang w:eastAsia="en-US"/>
              </w:rPr>
            </w:pPr>
            <w:r w:rsidRPr="0004083D">
              <w:rPr>
                <w:rFonts w:ascii="Arial" w:eastAsia="Calibri" w:hAnsi="Arial"/>
                <w:color w:val="auto"/>
                <w:sz w:val="18"/>
                <w:szCs w:val="18"/>
                <w:lang w:eastAsia="en-US"/>
              </w:rPr>
              <w:t>Показа</w:t>
            </w:r>
          </w:p>
          <w:p w:rsidR="0004083D" w:rsidRPr="0004083D" w:rsidRDefault="0004083D" w:rsidP="0004083D">
            <w:pPr>
              <w:jc w:val="both"/>
              <w:textAlignment w:val="baseline"/>
              <w:outlineLvl w:val="3"/>
              <w:rPr>
                <w:rFonts w:ascii="Arial" w:eastAsia="Calibri" w:hAnsi="Arial"/>
                <w:color w:val="auto"/>
                <w:sz w:val="18"/>
                <w:szCs w:val="18"/>
                <w:lang w:eastAsia="en-US"/>
              </w:rPr>
            </w:pPr>
            <w:proofErr w:type="spellStart"/>
            <w:r w:rsidRPr="0004083D">
              <w:rPr>
                <w:rFonts w:ascii="Arial" w:eastAsia="Calibri" w:hAnsi="Arial"/>
                <w:color w:val="auto"/>
                <w:sz w:val="18"/>
                <w:szCs w:val="18"/>
                <w:lang w:eastAsia="en-US"/>
              </w:rPr>
              <w:t>тель</w:t>
            </w:r>
            <w:proofErr w:type="spellEnd"/>
          </w:p>
        </w:tc>
      </w:tr>
      <w:tr w:rsidR="0004083D" w:rsidRPr="0004083D" w:rsidTr="0004083D">
        <w:trPr>
          <w:jc w:val="center"/>
        </w:trPr>
        <w:tc>
          <w:tcPr>
            <w:tcW w:w="568" w:type="dxa"/>
            <w:vAlign w:val="center"/>
          </w:tcPr>
          <w:p w:rsidR="0004083D" w:rsidRPr="0004083D" w:rsidRDefault="0004083D" w:rsidP="0004083D">
            <w:pPr>
              <w:jc w:val="both"/>
              <w:textAlignment w:val="baseline"/>
              <w:outlineLvl w:val="3"/>
              <w:rPr>
                <w:rFonts w:ascii="Arial" w:eastAsia="Calibri" w:hAnsi="Arial"/>
                <w:color w:val="auto"/>
                <w:sz w:val="18"/>
                <w:szCs w:val="18"/>
                <w:lang w:eastAsia="en-US"/>
              </w:rPr>
            </w:pPr>
            <w:r w:rsidRPr="0004083D">
              <w:rPr>
                <w:rFonts w:ascii="Arial" w:eastAsia="Calibri" w:hAnsi="Arial"/>
                <w:color w:val="auto"/>
                <w:sz w:val="18"/>
                <w:szCs w:val="18"/>
                <w:lang w:eastAsia="en-US"/>
              </w:rPr>
              <w:t>1</w:t>
            </w:r>
          </w:p>
        </w:tc>
        <w:tc>
          <w:tcPr>
            <w:tcW w:w="2835" w:type="dxa"/>
            <w:vAlign w:val="center"/>
          </w:tcPr>
          <w:p w:rsidR="0004083D" w:rsidRPr="0004083D" w:rsidRDefault="0004083D" w:rsidP="0004083D">
            <w:pPr>
              <w:ind w:firstLine="709"/>
              <w:jc w:val="center"/>
              <w:textAlignment w:val="baseline"/>
              <w:outlineLvl w:val="3"/>
              <w:rPr>
                <w:rFonts w:ascii="Arial" w:eastAsia="Calibri" w:hAnsi="Arial"/>
                <w:color w:val="auto"/>
                <w:sz w:val="18"/>
                <w:szCs w:val="18"/>
                <w:lang w:eastAsia="en-US"/>
              </w:rPr>
            </w:pPr>
            <w:r w:rsidRPr="0004083D">
              <w:rPr>
                <w:rFonts w:ascii="Arial" w:eastAsia="Calibri" w:hAnsi="Arial"/>
                <w:color w:val="auto"/>
                <w:sz w:val="18"/>
                <w:szCs w:val="18"/>
                <w:lang w:eastAsia="en-US"/>
              </w:rPr>
              <w:t>2</w:t>
            </w:r>
          </w:p>
        </w:tc>
        <w:tc>
          <w:tcPr>
            <w:tcW w:w="1134" w:type="dxa"/>
            <w:gridSpan w:val="2"/>
            <w:vAlign w:val="center"/>
          </w:tcPr>
          <w:p w:rsidR="0004083D" w:rsidRPr="0004083D" w:rsidRDefault="0004083D" w:rsidP="0004083D">
            <w:pPr>
              <w:ind w:firstLine="709"/>
              <w:jc w:val="both"/>
              <w:textAlignment w:val="baseline"/>
              <w:outlineLvl w:val="3"/>
              <w:rPr>
                <w:rFonts w:ascii="Arial" w:eastAsia="Calibri" w:hAnsi="Arial"/>
                <w:color w:val="auto"/>
                <w:sz w:val="18"/>
                <w:szCs w:val="18"/>
                <w:lang w:eastAsia="en-US"/>
              </w:rPr>
            </w:pPr>
            <w:r w:rsidRPr="0004083D">
              <w:rPr>
                <w:rFonts w:ascii="Arial" w:eastAsia="Calibri" w:hAnsi="Arial"/>
                <w:color w:val="auto"/>
                <w:sz w:val="18"/>
                <w:szCs w:val="18"/>
                <w:lang w:eastAsia="en-US"/>
              </w:rPr>
              <w:t>3</w:t>
            </w:r>
          </w:p>
        </w:tc>
      </w:tr>
      <w:tr w:rsidR="0004083D" w:rsidRPr="0004083D" w:rsidTr="0004083D">
        <w:trPr>
          <w:jc w:val="center"/>
        </w:trPr>
        <w:tc>
          <w:tcPr>
            <w:tcW w:w="568" w:type="dxa"/>
          </w:tcPr>
          <w:p w:rsidR="0004083D" w:rsidRPr="0004083D" w:rsidRDefault="0004083D" w:rsidP="0004083D">
            <w:pPr>
              <w:jc w:val="both"/>
              <w:textAlignment w:val="baseline"/>
              <w:outlineLvl w:val="3"/>
              <w:rPr>
                <w:rFonts w:ascii="Arial" w:eastAsia="Calibri" w:hAnsi="Arial"/>
                <w:color w:val="auto"/>
                <w:spacing w:val="1"/>
                <w:sz w:val="18"/>
                <w:szCs w:val="18"/>
                <w:lang w:eastAsia="en-US"/>
              </w:rPr>
            </w:pPr>
            <w:r w:rsidRPr="0004083D">
              <w:rPr>
                <w:rFonts w:ascii="Arial" w:eastAsia="Calibri" w:hAnsi="Arial"/>
                <w:color w:val="auto"/>
                <w:spacing w:val="1"/>
                <w:sz w:val="18"/>
                <w:szCs w:val="18"/>
                <w:lang w:eastAsia="en-US"/>
              </w:rPr>
              <w:t>1.</w:t>
            </w:r>
          </w:p>
        </w:tc>
        <w:tc>
          <w:tcPr>
            <w:tcW w:w="2835" w:type="dxa"/>
          </w:tcPr>
          <w:p w:rsidR="0004083D" w:rsidRPr="0004083D" w:rsidRDefault="0004083D" w:rsidP="0004083D">
            <w:pPr>
              <w:jc w:val="both"/>
              <w:textAlignment w:val="baseline"/>
              <w:outlineLvl w:val="3"/>
              <w:rPr>
                <w:rFonts w:ascii="Arial" w:eastAsia="Calibri" w:hAnsi="Arial"/>
                <w:color w:val="auto"/>
                <w:spacing w:val="1"/>
                <w:sz w:val="18"/>
                <w:szCs w:val="18"/>
                <w:lang w:eastAsia="en-US"/>
              </w:rPr>
            </w:pPr>
            <w:proofErr w:type="gramStart"/>
            <w:r w:rsidRPr="0004083D">
              <w:rPr>
                <w:rFonts w:ascii="Arial" w:eastAsia="Calibri" w:hAnsi="Arial"/>
                <w:color w:val="auto"/>
                <w:sz w:val="18"/>
                <w:szCs w:val="18"/>
                <w:lang w:eastAsia="en-US"/>
              </w:rPr>
              <w:t>Число работников, подлежащих обеспечению специальной одеждой, специальной обувью и другими средствами индивидуальной защиты (далее – СИЗ) и фактически обеспечены  в соответствии с типовыми нормами, чел. (план/факт)</w:t>
            </w:r>
            <w:proofErr w:type="gramEnd"/>
          </w:p>
        </w:tc>
        <w:tc>
          <w:tcPr>
            <w:tcW w:w="567" w:type="dxa"/>
          </w:tcPr>
          <w:p w:rsidR="0004083D" w:rsidRPr="0004083D" w:rsidRDefault="0004083D" w:rsidP="0004083D">
            <w:pPr>
              <w:ind w:firstLine="709"/>
              <w:jc w:val="both"/>
              <w:textAlignment w:val="baseline"/>
              <w:outlineLvl w:val="3"/>
              <w:rPr>
                <w:rFonts w:ascii="Arial" w:eastAsia="Calibri" w:hAnsi="Arial"/>
                <w:color w:val="auto"/>
                <w:spacing w:val="1"/>
                <w:sz w:val="18"/>
                <w:szCs w:val="18"/>
                <w:lang w:eastAsia="en-US"/>
              </w:rPr>
            </w:pPr>
          </w:p>
        </w:tc>
        <w:tc>
          <w:tcPr>
            <w:tcW w:w="567" w:type="dxa"/>
          </w:tcPr>
          <w:p w:rsidR="0004083D" w:rsidRPr="0004083D" w:rsidRDefault="0004083D" w:rsidP="0004083D">
            <w:pPr>
              <w:ind w:firstLine="709"/>
              <w:jc w:val="both"/>
              <w:textAlignment w:val="baseline"/>
              <w:outlineLvl w:val="3"/>
              <w:rPr>
                <w:rFonts w:ascii="Arial" w:eastAsia="Calibri" w:hAnsi="Arial"/>
                <w:color w:val="auto"/>
                <w:spacing w:val="1"/>
                <w:sz w:val="18"/>
                <w:szCs w:val="18"/>
                <w:lang w:eastAsia="en-US"/>
              </w:rPr>
            </w:pPr>
          </w:p>
        </w:tc>
      </w:tr>
      <w:tr w:rsidR="0004083D" w:rsidRPr="0004083D" w:rsidTr="0004083D">
        <w:trPr>
          <w:jc w:val="center"/>
        </w:trPr>
        <w:tc>
          <w:tcPr>
            <w:tcW w:w="568" w:type="dxa"/>
          </w:tcPr>
          <w:p w:rsidR="0004083D" w:rsidRPr="0004083D" w:rsidRDefault="0004083D" w:rsidP="0004083D">
            <w:pPr>
              <w:jc w:val="both"/>
              <w:textAlignment w:val="baseline"/>
              <w:outlineLvl w:val="3"/>
              <w:rPr>
                <w:rFonts w:ascii="Arial" w:eastAsia="Calibri" w:hAnsi="Arial"/>
                <w:color w:val="auto"/>
                <w:spacing w:val="1"/>
                <w:sz w:val="18"/>
                <w:szCs w:val="18"/>
                <w:lang w:eastAsia="en-US"/>
              </w:rPr>
            </w:pPr>
            <w:r w:rsidRPr="0004083D">
              <w:rPr>
                <w:rFonts w:ascii="Arial" w:eastAsia="Calibri" w:hAnsi="Arial"/>
                <w:color w:val="auto"/>
                <w:spacing w:val="1"/>
                <w:sz w:val="18"/>
                <w:szCs w:val="18"/>
                <w:lang w:eastAsia="en-US"/>
              </w:rPr>
              <w:t>2.</w:t>
            </w:r>
          </w:p>
        </w:tc>
        <w:tc>
          <w:tcPr>
            <w:tcW w:w="2835" w:type="dxa"/>
          </w:tcPr>
          <w:p w:rsidR="0004083D" w:rsidRPr="0004083D" w:rsidRDefault="0004083D" w:rsidP="0004083D">
            <w:pPr>
              <w:jc w:val="both"/>
              <w:textAlignment w:val="baseline"/>
              <w:outlineLvl w:val="3"/>
              <w:rPr>
                <w:rFonts w:ascii="Arial" w:eastAsia="Calibri" w:hAnsi="Arial"/>
                <w:color w:val="auto"/>
                <w:sz w:val="18"/>
                <w:szCs w:val="18"/>
                <w:lang w:eastAsia="en-US"/>
              </w:rPr>
            </w:pPr>
            <w:r w:rsidRPr="0004083D">
              <w:rPr>
                <w:rFonts w:ascii="Arial" w:eastAsia="Calibri" w:hAnsi="Arial"/>
                <w:color w:val="auto"/>
                <w:sz w:val="18"/>
                <w:szCs w:val="18"/>
                <w:lang w:eastAsia="en-US"/>
              </w:rPr>
              <w:t xml:space="preserve">Всего израсходовано средств на СИЗ, в том числе затраты на одного работника, руб. </w:t>
            </w:r>
          </w:p>
          <w:p w:rsidR="0004083D" w:rsidRPr="0004083D" w:rsidRDefault="0004083D" w:rsidP="0004083D">
            <w:pPr>
              <w:ind w:firstLine="709"/>
              <w:jc w:val="both"/>
              <w:textAlignment w:val="baseline"/>
              <w:outlineLvl w:val="3"/>
              <w:rPr>
                <w:rFonts w:ascii="Arial" w:eastAsia="Calibri" w:hAnsi="Arial"/>
                <w:b/>
                <w:color w:val="auto"/>
                <w:spacing w:val="1"/>
                <w:sz w:val="18"/>
                <w:szCs w:val="18"/>
                <w:lang w:eastAsia="en-US"/>
              </w:rPr>
            </w:pPr>
            <w:r w:rsidRPr="0004083D">
              <w:rPr>
                <w:rFonts w:ascii="Arial" w:eastAsia="Calibri" w:hAnsi="Arial"/>
                <w:color w:val="auto"/>
                <w:sz w:val="18"/>
                <w:szCs w:val="18"/>
                <w:lang w:eastAsia="en-US"/>
              </w:rPr>
              <w:t>(всего/на 1 работника)</w:t>
            </w:r>
          </w:p>
        </w:tc>
        <w:tc>
          <w:tcPr>
            <w:tcW w:w="567" w:type="dxa"/>
          </w:tcPr>
          <w:p w:rsidR="0004083D" w:rsidRPr="0004083D" w:rsidRDefault="0004083D" w:rsidP="0004083D">
            <w:pPr>
              <w:ind w:firstLine="709"/>
              <w:jc w:val="both"/>
              <w:textAlignment w:val="baseline"/>
              <w:outlineLvl w:val="3"/>
              <w:rPr>
                <w:rFonts w:ascii="Arial" w:eastAsia="Calibri" w:hAnsi="Arial"/>
                <w:b/>
                <w:color w:val="auto"/>
                <w:spacing w:val="1"/>
                <w:sz w:val="18"/>
                <w:szCs w:val="18"/>
                <w:lang w:eastAsia="en-US"/>
              </w:rPr>
            </w:pPr>
          </w:p>
        </w:tc>
        <w:tc>
          <w:tcPr>
            <w:tcW w:w="567" w:type="dxa"/>
          </w:tcPr>
          <w:p w:rsidR="0004083D" w:rsidRPr="0004083D" w:rsidRDefault="0004083D" w:rsidP="0004083D">
            <w:pPr>
              <w:ind w:firstLine="709"/>
              <w:jc w:val="both"/>
              <w:textAlignment w:val="baseline"/>
              <w:outlineLvl w:val="3"/>
              <w:rPr>
                <w:rFonts w:ascii="Arial" w:eastAsia="Calibri" w:hAnsi="Arial"/>
                <w:b/>
                <w:color w:val="auto"/>
                <w:spacing w:val="1"/>
                <w:sz w:val="18"/>
                <w:szCs w:val="18"/>
                <w:lang w:eastAsia="en-US"/>
              </w:rPr>
            </w:pPr>
          </w:p>
        </w:tc>
      </w:tr>
      <w:tr w:rsidR="0004083D" w:rsidRPr="0004083D" w:rsidTr="0004083D">
        <w:trPr>
          <w:jc w:val="center"/>
        </w:trPr>
        <w:tc>
          <w:tcPr>
            <w:tcW w:w="568" w:type="dxa"/>
          </w:tcPr>
          <w:p w:rsidR="0004083D" w:rsidRPr="0004083D" w:rsidRDefault="0004083D" w:rsidP="0004083D">
            <w:pPr>
              <w:jc w:val="both"/>
              <w:textAlignment w:val="baseline"/>
              <w:outlineLvl w:val="3"/>
              <w:rPr>
                <w:rFonts w:ascii="Arial" w:eastAsia="Calibri" w:hAnsi="Arial"/>
                <w:color w:val="auto"/>
                <w:spacing w:val="1"/>
                <w:sz w:val="18"/>
                <w:szCs w:val="18"/>
                <w:lang w:eastAsia="en-US"/>
              </w:rPr>
            </w:pPr>
            <w:r w:rsidRPr="0004083D">
              <w:rPr>
                <w:rFonts w:ascii="Arial" w:eastAsia="Calibri" w:hAnsi="Arial"/>
                <w:color w:val="auto"/>
                <w:spacing w:val="1"/>
                <w:sz w:val="18"/>
                <w:szCs w:val="18"/>
                <w:lang w:eastAsia="en-US"/>
              </w:rPr>
              <w:t>3.</w:t>
            </w:r>
          </w:p>
        </w:tc>
        <w:tc>
          <w:tcPr>
            <w:tcW w:w="2835" w:type="dxa"/>
          </w:tcPr>
          <w:p w:rsidR="0004083D" w:rsidRPr="0004083D" w:rsidRDefault="0004083D" w:rsidP="0004083D">
            <w:pPr>
              <w:jc w:val="both"/>
              <w:textAlignment w:val="baseline"/>
              <w:outlineLvl w:val="3"/>
              <w:rPr>
                <w:rFonts w:ascii="Arial" w:eastAsia="Calibri" w:hAnsi="Arial"/>
                <w:color w:val="auto"/>
                <w:spacing w:val="1"/>
                <w:sz w:val="18"/>
                <w:szCs w:val="18"/>
                <w:lang w:eastAsia="en-US"/>
              </w:rPr>
            </w:pPr>
            <w:r w:rsidRPr="0004083D">
              <w:rPr>
                <w:rFonts w:ascii="Arial" w:eastAsia="Calibri" w:hAnsi="Arial"/>
                <w:color w:val="auto"/>
                <w:sz w:val="18"/>
                <w:szCs w:val="18"/>
                <w:lang w:eastAsia="en-US"/>
              </w:rPr>
              <w:t xml:space="preserve">Выявленные случаи профессионального заболевания, в результате неприменения </w:t>
            </w:r>
            <w:proofErr w:type="gramStart"/>
            <w:r w:rsidRPr="0004083D">
              <w:rPr>
                <w:rFonts w:ascii="Arial" w:eastAsia="Calibri" w:hAnsi="Arial"/>
                <w:color w:val="auto"/>
                <w:sz w:val="18"/>
                <w:szCs w:val="18"/>
                <w:lang w:eastAsia="en-US"/>
              </w:rPr>
              <w:t>СИЗ</w:t>
            </w:r>
            <w:proofErr w:type="gramEnd"/>
            <w:r w:rsidRPr="0004083D">
              <w:rPr>
                <w:rFonts w:ascii="Arial" w:eastAsia="Calibri" w:hAnsi="Arial"/>
                <w:color w:val="auto"/>
                <w:sz w:val="18"/>
                <w:szCs w:val="18"/>
                <w:lang w:eastAsia="en-US"/>
              </w:rPr>
              <w:t xml:space="preserve"> (на </w:t>
            </w:r>
            <w:r w:rsidRPr="0004083D">
              <w:rPr>
                <w:rFonts w:ascii="Arial" w:eastAsia="Calibri" w:hAnsi="Arial"/>
                <w:color w:val="auto"/>
                <w:sz w:val="18"/>
                <w:szCs w:val="18"/>
                <w:lang w:eastAsia="en-US"/>
              </w:rPr>
              <w:lastRenderedPageBreak/>
              <w:t>основании акта о случае профессионального заболевания), чел.</w:t>
            </w:r>
          </w:p>
        </w:tc>
        <w:tc>
          <w:tcPr>
            <w:tcW w:w="1134" w:type="dxa"/>
            <w:gridSpan w:val="2"/>
          </w:tcPr>
          <w:p w:rsidR="0004083D" w:rsidRPr="0004083D" w:rsidRDefault="0004083D" w:rsidP="0004083D">
            <w:pPr>
              <w:ind w:firstLine="709"/>
              <w:jc w:val="both"/>
              <w:textAlignment w:val="baseline"/>
              <w:outlineLvl w:val="3"/>
              <w:rPr>
                <w:rFonts w:ascii="Arial" w:eastAsia="Calibri" w:hAnsi="Arial"/>
                <w:b/>
                <w:color w:val="auto"/>
                <w:spacing w:val="1"/>
                <w:sz w:val="18"/>
                <w:szCs w:val="18"/>
                <w:lang w:eastAsia="en-US"/>
              </w:rPr>
            </w:pPr>
          </w:p>
        </w:tc>
      </w:tr>
    </w:tbl>
    <w:p w:rsidR="00DC2F5E" w:rsidRDefault="00DC2F5E" w:rsidP="00B11F35">
      <w:pPr>
        <w:spacing w:line="180" w:lineRule="exact"/>
        <w:ind w:firstLine="142"/>
        <w:rPr>
          <w:rFonts w:ascii="Arial" w:hAnsi="Arial" w:cs="Arial"/>
          <w:sz w:val="18"/>
          <w:szCs w:val="18"/>
        </w:rPr>
      </w:pPr>
    </w:p>
    <w:p w:rsidR="0004083D" w:rsidRPr="0004083D" w:rsidRDefault="0004083D" w:rsidP="0004083D">
      <w:pPr>
        <w:spacing w:line="180" w:lineRule="exact"/>
        <w:ind w:firstLine="142"/>
        <w:rPr>
          <w:rFonts w:ascii="Arial" w:hAnsi="Arial" w:cs="Arial"/>
          <w:sz w:val="18"/>
          <w:szCs w:val="18"/>
        </w:rPr>
      </w:pPr>
      <w:r w:rsidRPr="0004083D">
        <w:rPr>
          <w:rFonts w:ascii="Arial" w:hAnsi="Arial" w:cs="Arial"/>
          <w:sz w:val="18"/>
          <w:szCs w:val="18"/>
        </w:rPr>
        <w:t>Форма 5.Сведения об обеспеченности работников</w:t>
      </w:r>
    </w:p>
    <w:p w:rsidR="00DC2F5E" w:rsidRDefault="0004083D" w:rsidP="0004083D">
      <w:pPr>
        <w:spacing w:line="180" w:lineRule="exact"/>
        <w:ind w:firstLine="142"/>
        <w:rPr>
          <w:rFonts w:ascii="Arial" w:hAnsi="Arial" w:cs="Arial"/>
          <w:sz w:val="18"/>
          <w:szCs w:val="18"/>
        </w:rPr>
      </w:pPr>
      <w:r w:rsidRPr="0004083D">
        <w:rPr>
          <w:rFonts w:ascii="Arial" w:hAnsi="Arial" w:cs="Arial"/>
          <w:sz w:val="18"/>
          <w:szCs w:val="18"/>
        </w:rPr>
        <w:t xml:space="preserve"> санитарно-бытовыми помещениями и устройствами</w:t>
      </w:r>
    </w:p>
    <w:tbl>
      <w:tblPr>
        <w:tblW w:w="4444" w:type="dxa"/>
        <w:jc w:val="center"/>
        <w:tblInd w:w="5" w:type="dxa"/>
        <w:tblLayout w:type="fixed"/>
        <w:tblCellMar>
          <w:left w:w="0" w:type="dxa"/>
          <w:right w:w="0" w:type="dxa"/>
        </w:tblCellMar>
        <w:tblLook w:val="04A0" w:firstRow="1" w:lastRow="0" w:firstColumn="1" w:lastColumn="0" w:noHBand="0" w:noVBand="1"/>
      </w:tblPr>
      <w:tblGrid>
        <w:gridCol w:w="567"/>
        <w:gridCol w:w="1163"/>
        <w:gridCol w:w="911"/>
        <w:gridCol w:w="860"/>
        <w:gridCol w:w="943"/>
      </w:tblGrid>
      <w:tr w:rsidR="0004083D" w:rsidRPr="0004083D" w:rsidTr="0038462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4083D" w:rsidRDefault="0004083D" w:rsidP="0004083D">
            <w:pPr>
              <w:keepNext/>
              <w:ind w:left="-567" w:firstLine="567"/>
              <w:jc w:val="both"/>
              <w:textAlignment w:val="baseline"/>
              <w:rPr>
                <w:rFonts w:ascii="Arial" w:hAnsi="Arial" w:cs="Arial"/>
                <w:color w:val="auto"/>
                <w:sz w:val="18"/>
                <w:szCs w:val="18"/>
              </w:rPr>
            </w:pPr>
            <w:r w:rsidRPr="0004083D">
              <w:rPr>
                <w:rFonts w:ascii="Arial" w:hAnsi="Arial" w:cs="Arial"/>
                <w:color w:val="auto"/>
                <w:sz w:val="18"/>
                <w:szCs w:val="18"/>
              </w:rPr>
              <w:t xml:space="preserve">№ </w:t>
            </w:r>
          </w:p>
          <w:p w:rsidR="0004083D" w:rsidRPr="0004083D" w:rsidRDefault="0004083D" w:rsidP="0004083D">
            <w:pPr>
              <w:keepNext/>
              <w:ind w:left="-567" w:firstLine="567"/>
              <w:jc w:val="both"/>
              <w:textAlignment w:val="baseline"/>
              <w:rPr>
                <w:rFonts w:ascii="Arial" w:hAnsi="Arial" w:cs="Arial"/>
                <w:color w:val="auto"/>
                <w:sz w:val="18"/>
                <w:szCs w:val="18"/>
              </w:rPr>
            </w:pPr>
            <w:proofErr w:type="gramStart"/>
            <w:r w:rsidRPr="0004083D">
              <w:rPr>
                <w:rFonts w:ascii="Arial" w:hAnsi="Arial" w:cs="Arial"/>
                <w:color w:val="auto"/>
                <w:sz w:val="18"/>
                <w:szCs w:val="18"/>
              </w:rPr>
              <w:t>п</w:t>
            </w:r>
            <w:proofErr w:type="gramEnd"/>
            <w:r w:rsidRPr="0004083D">
              <w:rPr>
                <w:rFonts w:ascii="Arial" w:hAnsi="Arial" w:cs="Arial"/>
                <w:color w:val="auto"/>
                <w:sz w:val="18"/>
                <w:szCs w:val="18"/>
              </w:rPr>
              <w:t>/п</w:t>
            </w:r>
          </w:p>
        </w:tc>
        <w:tc>
          <w:tcPr>
            <w:tcW w:w="1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04083D">
            <w:pPr>
              <w:keepNext/>
              <w:ind w:left="-567" w:firstLine="567"/>
              <w:jc w:val="center"/>
              <w:textAlignment w:val="baseline"/>
              <w:rPr>
                <w:rFonts w:ascii="Arial" w:hAnsi="Arial" w:cs="Arial"/>
                <w:color w:val="auto"/>
                <w:sz w:val="18"/>
                <w:szCs w:val="18"/>
              </w:rPr>
            </w:pPr>
            <w:r w:rsidRPr="0004083D">
              <w:rPr>
                <w:rFonts w:ascii="Arial" w:hAnsi="Arial" w:cs="Arial"/>
                <w:color w:val="auto"/>
                <w:sz w:val="18"/>
                <w:szCs w:val="18"/>
              </w:rPr>
              <w:t>Наличие</w:t>
            </w:r>
          </w:p>
        </w:tc>
        <w:tc>
          <w:tcPr>
            <w:tcW w:w="9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384628">
            <w:pPr>
              <w:keepNext/>
              <w:ind w:left="-227" w:hanging="2"/>
              <w:jc w:val="center"/>
              <w:textAlignment w:val="baseline"/>
              <w:rPr>
                <w:rFonts w:ascii="Arial" w:hAnsi="Arial" w:cs="Arial"/>
                <w:color w:val="auto"/>
                <w:sz w:val="18"/>
                <w:szCs w:val="18"/>
              </w:rPr>
            </w:pPr>
            <w:r w:rsidRPr="0004083D">
              <w:rPr>
                <w:rFonts w:ascii="Arial" w:hAnsi="Arial" w:cs="Arial"/>
                <w:color w:val="auto"/>
                <w:sz w:val="18"/>
                <w:szCs w:val="18"/>
              </w:rPr>
              <w:t>Необходимое количество по нормам</w:t>
            </w:r>
          </w:p>
        </w:tc>
        <w:tc>
          <w:tcPr>
            <w:tcW w:w="8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384628">
            <w:pPr>
              <w:keepNext/>
              <w:ind w:left="-287" w:firstLine="287"/>
              <w:jc w:val="center"/>
              <w:textAlignment w:val="baseline"/>
              <w:rPr>
                <w:rFonts w:ascii="Arial" w:hAnsi="Arial" w:cs="Arial"/>
                <w:color w:val="auto"/>
                <w:sz w:val="18"/>
                <w:szCs w:val="18"/>
              </w:rPr>
            </w:pPr>
            <w:r w:rsidRPr="0004083D">
              <w:rPr>
                <w:rFonts w:ascii="Arial" w:hAnsi="Arial" w:cs="Arial"/>
                <w:color w:val="auto"/>
                <w:sz w:val="18"/>
                <w:szCs w:val="18"/>
              </w:rPr>
              <w:t>Фактически обеспечено</w:t>
            </w:r>
          </w:p>
        </w:tc>
        <w:tc>
          <w:tcPr>
            <w:tcW w:w="9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384628">
            <w:pPr>
              <w:keepNext/>
              <w:ind w:left="-175"/>
              <w:jc w:val="center"/>
              <w:textAlignment w:val="baseline"/>
              <w:rPr>
                <w:rFonts w:ascii="Arial" w:hAnsi="Arial" w:cs="Arial"/>
                <w:color w:val="auto"/>
                <w:sz w:val="18"/>
                <w:szCs w:val="18"/>
              </w:rPr>
            </w:pPr>
            <w:r w:rsidRPr="0004083D">
              <w:rPr>
                <w:rFonts w:ascii="Arial" w:hAnsi="Arial" w:cs="Arial"/>
                <w:color w:val="auto"/>
                <w:sz w:val="18"/>
                <w:szCs w:val="18"/>
              </w:rPr>
              <w:t>Процент фактического обеспечения работников</w:t>
            </w:r>
          </w:p>
        </w:tc>
      </w:tr>
      <w:tr w:rsidR="0004083D" w:rsidRPr="0004083D" w:rsidTr="0038462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4083D" w:rsidRPr="0004083D" w:rsidRDefault="0004083D" w:rsidP="0004083D">
            <w:pPr>
              <w:keepNext/>
              <w:ind w:left="-567" w:firstLine="567"/>
              <w:jc w:val="both"/>
              <w:textAlignment w:val="baseline"/>
              <w:rPr>
                <w:rFonts w:ascii="Arial" w:hAnsi="Arial" w:cs="Arial"/>
                <w:color w:val="auto"/>
                <w:sz w:val="18"/>
                <w:szCs w:val="18"/>
              </w:rPr>
            </w:pPr>
            <w:r w:rsidRPr="0004083D">
              <w:rPr>
                <w:rFonts w:ascii="Arial" w:hAnsi="Arial" w:cs="Arial"/>
                <w:color w:val="auto"/>
                <w:sz w:val="18"/>
                <w:szCs w:val="18"/>
              </w:rPr>
              <w:t>1</w:t>
            </w:r>
          </w:p>
        </w:tc>
        <w:tc>
          <w:tcPr>
            <w:tcW w:w="1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04083D">
            <w:pPr>
              <w:keepNext/>
              <w:ind w:left="-567" w:firstLine="567"/>
              <w:jc w:val="center"/>
              <w:textAlignment w:val="baseline"/>
              <w:rPr>
                <w:rFonts w:ascii="Arial" w:hAnsi="Arial" w:cs="Arial"/>
                <w:color w:val="auto"/>
                <w:sz w:val="18"/>
                <w:szCs w:val="18"/>
              </w:rPr>
            </w:pPr>
            <w:r w:rsidRPr="0004083D">
              <w:rPr>
                <w:rFonts w:ascii="Arial" w:hAnsi="Arial" w:cs="Arial"/>
                <w:color w:val="auto"/>
                <w:sz w:val="18"/>
                <w:szCs w:val="18"/>
              </w:rPr>
              <w:t>2</w:t>
            </w:r>
          </w:p>
        </w:tc>
        <w:tc>
          <w:tcPr>
            <w:tcW w:w="9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04083D">
            <w:pPr>
              <w:keepNext/>
              <w:ind w:left="-567" w:firstLine="567"/>
              <w:jc w:val="both"/>
              <w:textAlignment w:val="baseline"/>
              <w:rPr>
                <w:rFonts w:ascii="Arial" w:hAnsi="Arial" w:cs="Arial"/>
                <w:color w:val="auto"/>
                <w:sz w:val="18"/>
                <w:szCs w:val="18"/>
              </w:rPr>
            </w:pPr>
            <w:r w:rsidRPr="0004083D">
              <w:rPr>
                <w:rFonts w:ascii="Arial" w:hAnsi="Arial" w:cs="Arial"/>
                <w:color w:val="auto"/>
                <w:sz w:val="18"/>
                <w:szCs w:val="18"/>
              </w:rPr>
              <w:t>3</w:t>
            </w:r>
          </w:p>
        </w:tc>
        <w:tc>
          <w:tcPr>
            <w:tcW w:w="8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04083D">
            <w:pPr>
              <w:keepNext/>
              <w:ind w:left="-567" w:firstLine="567"/>
              <w:jc w:val="both"/>
              <w:textAlignment w:val="baseline"/>
              <w:rPr>
                <w:rFonts w:ascii="Arial" w:hAnsi="Arial" w:cs="Arial"/>
                <w:color w:val="auto"/>
                <w:sz w:val="18"/>
                <w:szCs w:val="18"/>
              </w:rPr>
            </w:pPr>
            <w:r w:rsidRPr="0004083D">
              <w:rPr>
                <w:rFonts w:ascii="Arial" w:hAnsi="Arial" w:cs="Arial"/>
                <w:color w:val="auto"/>
                <w:sz w:val="18"/>
                <w:szCs w:val="18"/>
              </w:rPr>
              <w:t>4</w:t>
            </w:r>
          </w:p>
        </w:tc>
        <w:tc>
          <w:tcPr>
            <w:tcW w:w="9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04083D" w:rsidRPr="0004083D" w:rsidRDefault="0004083D" w:rsidP="0004083D">
            <w:pPr>
              <w:keepNext/>
              <w:ind w:left="-567" w:firstLine="567"/>
              <w:jc w:val="both"/>
              <w:textAlignment w:val="baseline"/>
              <w:rPr>
                <w:rFonts w:ascii="Arial" w:hAnsi="Arial" w:cs="Arial"/>
                <w:color w:val="auto"/>
                <w:sz w:val="18"/>
                <w:szCs w:val="18"/>
              </w:rPr>
            </w:pPr>
            <w:r w:rsidRPr="0004083D">
              <w:rPr>
                <w:rFonts w:ascii="Arial" w:hAnsi="Arial" w:cs="Arial"/>
                <w:color w:val="auto"/>
                <w:sz w:val="18"/>
                <w:szCs w:val="18"/>
              </w:rPr>
              <w:t>5</w:t>
            </w:r>
          </w:p>
        </w:tc>
      </w:tr>
      <w:tr w:rsidR="0004083D" w:rsidRPr="0004083D" w:rsidTr="0038462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4083D" w:rsidRPr="0004083D" w:rsidRDefault="0004083D" w:rsidP="0004083D">
            <w:pPr>
              <w:ind w:left="-567" w:firstLine="567"/>
              <w:jc w:val="both"/>
              <w:textAlignment w:val="baseline"/>
              <w:rPr>
                <w:rFonts w:ascii="Arial" w:hAnsi="Arial" w:cs="Arial"/>
                <w:color w:val="auto"/>
                <w:sz w:val="18"/>
                <w:szCs w:val="18"/>
              </w:rPr>
            </w:pPr>
            <w:r w:rsidRPr="0004083D">
              <w:rPr>
                <w:rFonts w:ascii="Arial" w:hAnsi="Arial" w:cs="Arial"/>
                <w:color w:val="auto"/>
                <w:sz w:val="18"/>
                <w:szCs w:val="18"/>
              </w:rPr>
              <w:t>1.</w:t>
            </w:r>
          </w:p>
        </w:tc>
        <w:tc>
          <w:tcPr>
            <w:tcW w:w="1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Default="0004083D" w:rsidP="0004083D">
            <w:pPr>
              <w:ind w:left="-567" w:firstLine="567"/>
              <w:jc w:val="center"/>
              <w:textAlignment w:val="baseline"/>
              <w:rPr>
                <w:rFonts w:ascii="Arial" w:hAnsi="Arial" w:cs="Arial"/>
                <w:color w:val="auto"/>
                <w:sz w:val="18"/>
                <w:szCs w:val="18"/>
              </w:rPr>
            </w:pPr>
            <w:r w:rsidRPr="0004083D">
              <w:rPr>
                <w:rFonts w:ascii="Arial" w:hAnsi="Arial" w:cs="Arial"/>
                <w:color w:val="auto"/>
                <w:sz w:val="18"/>
                <w:szCs w:val="18"/>
              </w:rPr>
              <w:t xml:space="preserve">Гардеробные помещения, </w:t>
            </w:r>
          </w:p>
          <w:p w:rsidR="0004083D" w:rsidRPr="0004083D" w:rsidRDefault="0004083D" w:rsidP="0004083D">
            <w:pPr>
              <w:ind w:left="-567" w:firstLine="567"/>
              <w:jc w:val="center"/>
              <w:textAlignment w:val="baseline"/>
              <w:rPr>
                <w:rFonts w:ascii="Arial" w:hAnsi="Arial" w:cs="Arial"/>
                <w:color w:val="auto"/>
                <w:sz w:val="18"/>
                <w:szCs w:val="18"/>
              </w:rPr>
            </w:pPr>
            <w:r w:rsidRPr="0004083D">
              <w:rPr>
                <w:rFonts w:ascii="Arial" w:hAnsi="Arial" w:cs="Arial"/>
                <w:color w:val="auto"/>
                <w:sz w:val="18"/>
                <w:szCs w:val="18"/>
              </w:rPr>
              <w:t>штук</w:t>
            </w:r>
          </w:p>
        </w:tc>
        <w:tc>
          <w:tcPr>
            <w:tcW w:w="9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c>
          <w:tcPr>
            <w:tcW w:w="8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c>
          <w:tcPr>
            <w:tcW w:w="9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r>
      <w:tr w:rsidR="0004083D" w:rsidRPr="0004083D" w:rsidTr="0038462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4083D" w:rsidRPr="0004083D" w:rsidRDefault="0004083D" w:rsidP="0004083D">
            <w:pPr>
              <w:ind w:left="-567" w:firstLine="567"/>
              <w:jc w:val="both"/>
              <w:textAlignment w:val="baseline"/>
              <w:rPr>
                <w:rFonts w:ascii="Arial" w:hAnsi="Arial" w:cs="Arial"/>
                <w:color w:val="auto"/>
                <w:sz w:val="18"/>
                <w:szCs w:val="18"/>
              </w:rPr>
            </w:pPr>
            <w:r w:rsidRPr="0004083D">
              <w:rPr>
                <w:rFonts w:ascii="Arial" w:hAnsi="Arial" w:cs="Arial"/>
                <w:color w:val="auto"/>
                <w:sz w:val="18"/>
                <w:szCs w:val="18"/>
              </w:rPr>
              <w:t>2.</w:t>
            </w:r>
          </w:p>
        </w:tc>
        <w:tc>
          <w:tcPr>
            <w:tcW w:w="1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Default="0004083D" w:rsidP="0004083D">
            <w:pPr>
              <w:ind w:left="-567" w:firstLine="567"/>
              <w:jc w:val="center"/>
              <w:textAlignment w:val="baseline"/>
              <w:rPr>
                <w:rFonts w:ascii="Arial" w:hAnsi="Arial" w:cs="Arial"/>
                <w:color w:val="auto"/>
                <w:sz w:val="18"/>
                <w:szCs w:val="18"/>
              </w:rPr>
            </w:pPr>
            <w:r w:rsidRPr="0004083D">
              <w:rPr>
                <w:rFonts w:ascii="Arial" w:hAnsi="Arial" w:cs="Arial"/>
                <w:color w:val="auto"/>
                <w:sz w:val="18"/>
                <w:szCs w:val="18"/>
              </w:rPr>
              <w:t xml:space="preserve">Устройства питьевого </w:t>
            </w:r>
          </w:p>
          <w:p w:rsidR="0004083D" w:rsidRPr="0004083D" w:rsidRDefault="0004083D" w:rsidP="0004083D">
            <w:pPr>
              <w:ind w:left="-567" w:firstLine="567"/>
              <w:jc w:val="center"/>
              <w:textAlignment w:val="baseline"/>
              <w:rPr>
                <w:rFonts w:ascii="Arial" w:hAnsi="Arial" w:cs="Arial"/>
                <w:color w:val="auto"/>
                <w:sz w:val="18"/>
                <w:szCs w:val="18"/>
              </w:rPr>
            </w:pPr>
            <w:r w:rsidRPr="0004083D">
              <w:rPr>
                <w:rFonts w:ascii="Arial" w:hAnsi="Arial" w:cs="Arial"/>
                <w:color w:val="auto"/>
                <w:sz w:val="18"/>
                <w:szCs w:val="18"/>
              </w:rPr>
              <w:t>водоснабжения, штук</w:t>
            </w:r>
          </w:p>
        </w:tc>
        <w:tc>
          <w:tcPr>
            <w:tcW w:w="9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c>
          <w:tcPr>
            <w:tcW w:w="8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c>
          <w:tcPr>
            <w:tcW w:w="9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r>
      <w:tr w:rsidR="0004083D" w:rsidRPr="0004083D" w:rsidTr="00384628">
        <w:trP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4083D" w:rsidRPr="0004083D" w:rsidRDefault="0004083D" w:rsidP="0004083D">
            <w:pPr>
              <w:ind w:left="-567" w:firstLine="567"/>
              <w:jc w:val="both"/>
              <w:textAlignment w:val="baseline"/>
              <w:rPr>
                <w:rFonts w:ascii="Arial" w:hAnsi="Arial" w:cs="Arial"/>
                <w:color w:val="auto"/>
                <w:sz w:val="18"/>
                <w:szCs w:val="18"/>
              </w:rPr>
            </w:pPr>
            <w:r w:rsidRPr="0004083D">
              <w:rPr>
                <w:rFonts w:ascii="Arial" w:hAnsi="Arial" w:cs="Arial"/>
                <w:color w:val="auto"/>
                <w:sz w:val="18"/>
                <w:szCs w:val="18"/>
              </w:rPr>
              <w:t>3.</w:t>
            </w:r>
          </w:p>
        </w:tc>
        <w:tc>
          <w:tcPr>
            <w:tcW w:w="11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center"/>
              <w:textAlignment w:val="baseline"/>
              <w:rPr>
                <w:rFonts w:ascii="Arial" w:hAnsi="Arial" w:cs="Arial"/>
                <w:color w:val="auto"/>
                <w:sz w:val="18"/>
                <w:szCs w:val="18"/>
              </w:rPr>
            </w:pPr>
            <w:r w:rsidRPr="0004083D">
              <w:rPr>
                <w:rFonts w:ascii="Arial" w:hAnsi="Arial" w:cs="Arial"/>
                <w:color w:val="auto"/>
                <w:sz w:val="18"/>
                <w:szCs w:val="18"/>
              </w:rPr>
              <w:t>Душевые, штук</w:t>
            </w:r>
          </w:p>
        </w:tc>
        <w:tc>
          <w:tcPr>
            <w:tcW w:w="9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c>
          <w:tcPr>
            <w:tcW w:w="8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c>
          <w:tcPr>
            <w:tcW w:w="9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4083D" w:rsidRPr="0004083D" w:rsidRDefault="0004083D" w:rsidP="0004083D">
            <w:pPr>
              <w:ind w:left="-567" w:firstLine="567"/>
              <w:jc w:val="both"/>
              <w:rPr>
                <w:rFonts w:ascii="Arial" w:hAnsi="Arial" w:cs="Arial"/>
                <w:color w:val="auto"/>
                <w:sz w:val="18"/>
                <w:szCs w:val="18"/>
                <w:highlight w:val="yellow"/>
              </w:rPr>
            </w:pPr>
          </w:p>
        </w:tc>
      </w:tr>
    </w:tbl>
    <w:p w:rsidR="00DC2F5E" w:rsidRDefault="00DC2F5E" w:rsidP="00B11F35">
      <w:pPr>
        <w:spacing w:line="180" w:lineRule="exact"/>
        <w:ind w:firstLine="142"/>
        <w:rPr>
          <w:rFonts w:ascii="Arial" w:hAnsi="Arial" w:cs="Arial"/>
          <w:sz w:val="18"/>
          <w:szCs w:val="18"/>
        </w:rPr>
      </w:pPr>
    </w:p>
    <w:p w:rsidR="00DC2F5E" w:rsidRDefault="00C7234C" w:rsidP="00C7234C">
      <w:pPr>
        <w:spacing w:line="180" w:lineRule="exact"/>
        <w:ind w:firstLine="142"/>
        <w:jc w:val="center"/>
        <w:rPr>
          <w:rFonts w:ascii="Arial" w:hAnsi="Arial" w:cs="Arial"/>
          <w:sz w:val="18"/>
          <w:szCs w:val="18"/>
        </w:rPr>
      </w:pPr>
      <w:r w:rsidRPr="00C7234C">
        <w:rPr>
          <w:rFonts w:ascii="Arial" w:hAnsi="Arial" w:cs="Arial"/>
          <w:sz w:val="18"/>
          <w:szCs w:val="18"/>
        </w:rPr>
        <w:t>Форма 6.Сведения об общественном контроле охраны труда</w:t>
      </w:r>
    </w:p>
    <w:tbl>
      <w:tblPr>
        <w:tblW w:w="0" w:type="auto"/>
        <w:tblCellMar>
          <w:left w:w="0" w:type="dxa"/>
          <w:right w:w="0" w:type="dxa"/>
        </w:tblCellMar>
        <w:tblLook w:val="04A0" w:firstRow="1" w:lastRow="0" w:firstColumn="1" w:lastColumn="0" w:noHBand="0" w:noVBand="1"/>
      </w:tblPr>
      <w:tblGrid>
        <w:gridCol w:w="567"/>
        <w:gridCol w:w="2922"/>
        <w:gridCol w:w="1127"/>
      </w:tblGrid>
      <w:tr w:rsidR="00C7234C" w:rsidRPr="00C7234C" w:rsidTr="00451026">
        <w:trPr>
          <w:trHeight w:val="813"/>
        </w:trPr>
        <w:tc>
          <w:tcPr>
            <w:tcW w:w="567" w:type="dxa"/>
            <w:tcBorders>
              <w:top w:val="single" w:sz="4" w:space="0" w:color="auto"/>
              <w:left w:val="single" w:sz="4" w:space="0" w:color="auto"/>
              <w:bottom w:val="single" w:sz="4" w:space="0" w:color="auto"/>
              <w:right w:val="single" w:sz="4" w:space="0" w:color="auto"/>
            </w:tcBorders>
            <w:vAlign w:val="center"/>
            <w:hideMark/>
          </w:tcPr>
          <w:p w:rsidR="00C7234C" w:rsidRPr="00C7234C" w:rsidRDefault="00C7234C" w:rsidP="00C7234C">
            <w:pPr>
              <w:keepNext/>
              <w:jc w:val="both"/>
              <w:rPr>
                <w:rFonts w:ascii="Arial" w:hAnsi="Arial" w:cs="Arial"/>
                <w:color w:val="auto"/>
                <w:sz w:val="18"/>
                <w:szCs w:val="18"/>
              </w:rPr>
            </w:pPr>
            <w:r w:rsidRPr="00C7234C">
              <w:rPr>
                <w:rFonts w:ascii="Arial" w:hAnsi="Arial" w:cs="Arial"/>
                <w:color w:val="auto"/>
                <w:sz w:val="18"/>
                <w:szCs w:val="18"/>
              </w:rPr>
              <w:t xml:space="preserve">№ </w:t>
            </w:r>
            <w:proofErr w:type="gramStart"/>
            <w:r w:rsidRPr="00C7234C">
              <w:rPr>
                <w:rFonts w:ascii="Arial" w:hAnsi="Arial" w:cs="Arial"/>
                <w:color w:val="auto"/>
                <w:sz w:val="18"/>
                <w:szCs w:val="18"/>
              </w:rPr>
              <w:t>п</w:t>
            </w:r>
            <w:proofErr w:type="gramEnd"/>
            <w:r w:rsidRPr="00C7234C">
              <w:rPr>
                <w:rFonts w:ascii="Arial" w:hAnsi="Arial" w:cs="Arial"/>
                <w:color w:val="auto"/>
                <w:sz w:val="18"/>
                <w:szCs w:val="18"/>
              </w:rPr>
              <w:t>/п</w:t>
            </w:r>
          </w:p>
        </w:tc>
        <w:tc>
          <w:tcPr>
            <w:tcW w:w="2922" w:type="dxa"/>
            <w:tcBorders>
              <w:top w:val="single" w:sz="4" w:space="0" w:color="auto"/>
              <w:left w:val="single" w:sz="4" w:space="0" w:color="auto"/>
              <w:bottom w:val="single" w:sz="4" w:space="0" w:color="auto"/>
              <w:right w:val="single" w:sz="4" w:space="0" w:color="auto"/>
            </w:tcBorders>
            <w:vAlign w:val="center"/>
            <w:hideMark/>
          </w:tcPr>
          <w:p w:rsidR="00C7234C" w:rsidRPr="00C7234C" w:rsidRDefault="00C7234C" w:rsidP="00C7234C">
            <w:pPr>
              <w:keepNext/>
              <w:ind w:firstLine="709"/>
              <w:jc w:val="both"/>
              <w:rPr>
                <w:rFonts w:ascii="Arial" w:hAnsi="Arial" w:cs="Arial"/>
                <w:color w:val="auto"/>
                <w:sz w:val="18"/>
                <w:szCs w:val="18"/>
              </w:rPr>
            </w:pPr>
            <w:r w:rsidRPr="00C7234C">
              <w:rPr>
                <w:rFonts w:ascii="Arial" w:hAnsi="Arial" w:cs="Arial"/>
                <w:color w:val="auto"/>
                <w:sz w:val="18"/>
                <w:szCs w:val="18"/>
              </w:rPr>
              <w:t>Наименование</w:t>
            </w:r>
          </w:p>
        </w:tc>
        <w:tc>
          <w:tcPr>
            <w:tcW w:w="1127" w:type="dxa"/>
            <w:tcBorders>
              <w:top w:val="single" w:sz="4" w:space="0" w:color="auto"/>
              <w:left w:val="single" w:sz="4" w:space="0" w:color="auto"/>
              <w:bottom w:val="single" w:sz="4" w:space="0" w:color="auto"/>
              <w:right w:val="single" w:sz="4" w:space="0" w:color="auto"/>
            </w:tcBorders>
            <w:vAlign w:val="center"/>
            <w:hideMark/>
          </w:tcPr>
          <w:p w:rsidR="00C7234C" w:rsidRPr="00C7234C" w:rsidRDefault="00C7234C" w:rsidP="00C7234C">
            <w:pPr>
              <w:keepNext/>
              <w:jc w:val="both"/>
              <w:rPr>
                <w:rFonts w:ascii="Arial" w:hAnsi="Arial" w:cs="Arial"/>
                <w:color w:val="auto"/>
                <w:sz w:val="18"/>
                <w:szCs w:val="18"/>
              </w:rPr>
            </w:pPr>
            <w:r w:rsidRPr="00C7234C">
              <w:rPr>
                <w:rFonts w:ascii="Arial" w:hAnsi="Arial" w:cs="Arial"/>
                <w:color w:val="auto"/>
                <w:sz w:val="18"/>
                <w:szCs w:val="18"/>
              </w:rPr>
              <w:t>Показатель</w:t>
            </w:r>
          </w:p>
        </w:tc>
      </w:tr>
      <w:tr w:rsidR="00C7234C" w:rsidRPr="00C7234C" w:rsidTr="00451026">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C7234C" w:rsidRPr="00C7234C" w:rsidRDefault="00C7234C" w:rsidP="00C7234C">
            <w:pPr>
              <w:keepNext/>
              <w:jc w:val="both"/>
              <w:rPr>
                <w:rFonts w:ascii="Arial" w:hAnsi="Arial" w:cs="Arial"/>
                <w:color w:val="auto"/>
                <w:sz w:val="18"/>
                <w:szCs w:val="18"/>
              </w:rPr>
            </w:pPr>
            <w:r w:rsidRPr="00C7234C">
              <w:rPr>
                <w:rFonts w:ascii="Arial" w:hAnsi="Arial" w:cs="Arial"/>
                <w:color w:val="auto"/>
                <w:sz w:val="18"/>
                <w:szCs w:val="18"/>
              </w:rPr>
              <w:t xml:space="preserve">   1</w:t>
            </w:r>
          </w:p>
        </w:tc>
        <w:tc>
          <w:tcPr>
            <w:tcW w:w="2922" w:type="dxa"/>
            <w:tcBorders>
              <w:top w:val="single" w:sz="4" w:space="0" w:color="auto"/>
              <w:left w:val="single" w:sz="4" w:space="0" w:color="auto"/>
              <w:bottom w:val="single" w:sz="4" w:space="0" w:color="auto"/>
              <w:right w:val="single" w:sz="4" w:space="0" w:color="auto"/>
            </w:tcBorders>
            <w:vAlign w:val="center"/>
            <w:hideMark/>
          </w:tcPr>
          <w:p w:rsidR="00C7234C" w:rsidRPr="00C7234C" w:rsidRDefault="00C7234C" w:rsidP="00C7234C">
            <w:pPr>
              <w:keepNext/>
              <w:ind w:firstLine="709"/>
              <w:jc w:val="both"/>
              <w:rPr>
                <w:rFonts w:ascii="Arial" w:hAnsi="Arial" w:cs="Arial"/>
                <w:color w:val="auto"/>
                <w:sz w:val="18"/>
                <w:szCs w:val="18"/>
              </w:rPr>
            </w:pPr>
            <w:r w:rsidRPr="00C7234C">
              <w:rPr>
                <w:rFonts w:ascii="Arial" w:hAnsi="Arial" w:cs="Arial"/>
                <w:color w:val="auto"/>
                <w:sz w:val="18"/>
                <w:szCs w:val="18"/>
              </w:rPr>
              <w:t>2</w:t>
            </w:r>
          </w:p>
        </w:tc>
        <w:tc>
          <w:tcPr>
            <w:tcW w:w="1127" w:type="dxa"/>
            <w:tcBorders>
              <w:top w:val="single" w:sz="4" w:space="0" w:color="auto"/>
              <w:left w:val="single" w:sz="4" w:space="0" w:color="auto"/>
              <w:bottom w:val="single" w:sz="4" w:space="0" w:color="auto"/>
              <w:right w:val="single" w:sz="4" w:space="0" w:color="auto"/>
            </w:tcBorders>
            <w:vAlign w:val="center"/>
            <w:hideMark/>
          </w:tcPr>
          <w:p w:rsidR="00C7234C" w:rsidRPr="00C7234C" w:rsidRDefault="00C7234C" w:rsidP="00C7234C">
            <w:pPr>
              <w:keepNext/>
              <w:ind w:firstLine="709"/>
              <w:jc w:val="both"/>
              <w:rPr>
                <w:rFonts w:ascii="Arial" w:hAnsi="Arial" w:cs="Arial"/>
                <w:color w:val="auto"/>
                <w:sz w:val="18"/>
                <w:szCs w:val="18"/>
              </w:rPr>
            </w:pPr>
            <w:r w:rsidRPr="00C7234C">
              <w:rPr>
                <w:rFonts w:ascii="Arial" w:hAnsi="Arial" w:cs="Arial"/>
                <w:color w:val="auto"/>
                <w:sz w:val="18"/>
                <w:szCs w:val="18"/>
              </w:rPr>
              <w:t>3</w:t>
            </w:r>
          </w:p>
        </w:tc>
      </w:tr>
      <w:tr w:rsidR="00C7234C" w:rsidRPr="00C7234C" w:rsidTr="00451026">
        <w:tc>
          <w:tcPr>
            <w:tcW w:w="56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keepNext/>
              <w:jc w:val="both"/>
              <w:textAlignment w:val="baseline"/>
              <w:rPr>
                <w:rFonts w:ascii="Arial" w:hAnsi="Arial" w:cs="Arial"/>
                <w:color w:val="auto"/>
                <w:sz w:val="18"/>
                <w:szCs w:val="18"/>
              </w:rPr>
            </w:pPr>
            <w:r w:rsidRPr="00C7234C">
              <w:rPr>
                <w:rFonts w:ascii="Arial" w:hAnsi="Arial" w:cs="Arial"/>
                <w:color w:val="auto"/>
                <w:sz w:val="18"/>
                <w:szCs w:val="18"/>
              </w:rPr>
              <w:t>1.</w:t>
            </w:r>
          </w:p>
        </w:tc>
        <w:tc>
          <w:tcPr>
            <w:tcW w:w="292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keepNext/>
              <w:jc w:val="both"/>
              <w:textAlignment w:val="baseline"/>
              <w:rPr>
                <w:rFonts w:ascii="Arial" w:hAnsi="Arial" w:cs="Arial"/>
                <w:color w:val="auto"/>
                <w:sz w:val="18"/>
                <w:szCs w:val="18"/>
              </w:rPr>
            </w:pPr>
            <w:r w:rsidRPr="00C7234C">
              <w:rPr>
                <w:rFonts w:ascii="Arial" w:hAnsi="Arial" w:cs="Arial"/>
                <w:color w:val="auto"/>
                <w:sz w:val="18"/>
                <w:szCs w:val="18"/>
              </w:rPr>
              <w:t>Наличие комитета (комиссии) по охране труда (да/нет)</w:t>
            </w:r>
          </w:p>
        </w:tc>
        <w:tc>
          <w:tcPr>
            <w:tcW w:w="112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keepNext/>
              <w:ind w:firstLine="709"/>
              <w:jc w:val="both"/>
              <w:rPr>
                <w:rFonts w:ascii="Arial" w:hAnsi="Arial" w:cs="Arial"/>
                <w:color w:val="auto"/>
                <w:sz w:val="18"/>
                <w:szCs w:val="18"/>
              </w:rPr>
            </w:pPr>
          </w:p>
        </w:tc>
      </w:tr>
      <w:tr w:rsidR="00C7234C" w:rsidRPr="00C7234C" w:rsidTr="00451026">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keepNext/>
              <w:jc w:val="both"/>
              <w:textAlignment w:val="baseline"/>
              <w:rPr>
                <w:rFonts w:ascii="Arial" w:hAnsi="Arial" w:cs="Arial"/>
                <w:color w:val="auto"/>
                <w:sz w:val="18"/>
                <w:szCs w:val="18"/>
              </w:rPr>
            </w:pPr>
            <w:r w:rsidRPr="00C7234C">
              <w:rPr>
                <w:rFonts w:ascii="Arial" w:hAnsi="Arial" w:cs="Arial"/>
                <w:color w:val="auto"/>
                <w:sz w:val="18"/>
                <w:szCs w:val="18"/>
              </w:rPr>
              <w:t>2.</w:t>
            </w:r>
          </w:p>
        </w:tc>
        <w:tc>
          <w:tcPr>
            <w:tcW w:w="2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keepNext/>
              <w:jc w:val="both"/>
              <w:textAlignment w:val="baseline"/>
              <w:rPr>
                <w:rFonts w:ascii="Arial" w:hAnsi="Arial" w:cs="Arial"/>
                <w:color w:val="auto"/>
                <w:sz w:val="18"/>
                <w:szCs w:val="18"/>
              </w:rPr>
            </w:pPr>
            <w:r w:rsidRPr="00C7234C">
              <w:rPr>
                <w:rFonts w:ascii="Arial" w:hAnsi="Arial" w:cs="Arial"/>
                <w:color w:val="auto"/>
                <w:sz w:val="18"/>
                <w:szCs w:val="18"/>
              </w:rPr>
              <w:t>Число уполномоченных (доверенных) лиц по охране труда, чел.</w:t>
            </w:r>
          </w:p>
        </w:tc>
        <w:tc>
          <w:tcPr>
            <w:tcW w:w="1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keepNext/>
              <w:ind w:firstLine="709"/>
              <w:jc w:val="both"/>
              <w:rPr>
                <w:rFonts w:ascii="Arial" w:hAnsi="Arial" w:cs="Arial"/>
                <w:color w:val="auto"/>
                <w:sz w:val="18"/>
                <w:szCs w:val="18"/>
              </w:rPr>
            </w:pPr>
          </w:p>
        </w:tc>
      </w:tr>
      <w:tr w:rsidR="00C7234C" w:rsidRPr="00C7234C" w:rsidTr="00451026">
        <w:trPr>
          <w:trHeight w:val="748"/>
        </w:trPr>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jc w:val="both"/>
              <w:textAlignment w:val="baseline"/>
              <w:rPr>
                <w:rFonts w:ascii="Arial" w:hAnsi="Arial" w:cs="Arial"/>
                <w:color w:val="auto"/>
                <w:sz w:val="18"/>
                <w:szCs w:val="18"/>
              </w:rPr>
            </w:pPr>
            <w:r w:rsidRPr="00C7234C">
              <w:rPr>
                <w:rFonts w:ascii="Arial" w:hAnsi="Arial" w:cs="Arial"/>
                <w:color w:val="auto"/>
                <w:sz w:val="18"/>
                <w:szCs w:val="18"/>
              </w:rPr>
              <w:t>3.</w:t>
            </w:r>
          </w:p>
        </w:tc>
        <w:tc>
          <w:tcPr>
            <w:tcW w:w="2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jc w:val="both"/>
              <w:textAlignment w:val="baseline"/>
              <w:rPr>
                <w:rFonts w:ascii="Arial" w:hAnsi="Arial" w:cs="Arial"/>
                <w:color w:val="auto"/>
                <w:sz w:val="18"/>
                <w:szCs w:val="18"/>
              </w:rPr>
            </w:pPr>
            <w:r w:rsidRPr="00C7234C">
              <w:rPr>
                <w:rFonts w:ascii="Arial" w:hAnsi="Arial" w:cs="Arial"/>
                <w:color w:val="auto"/>
                <w:sz w:val="18"/>
                <w:szCs w:val="18"/>
              </w:rPr>
              <w:t>Количество проведенных ежемесячных «Дней охраны труда» (количество дней за отчетный период)</w:t>
            </w:r>
          </w:p>
        </w:tc>
        <w:tc>
          <w:tcPr>
            <w:tcW w:w="1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ind w:firstLine="709"/>
              <w:jc w:val="both"/>
              <w:rPr>
                <w:rFonts w:ascii="Arial" w:hAnsi="Arial" w:cs="Arial"/>
                <w:color w:val="auto"/>
                <w:sz w:val="18"/>
                <w:szCs w:val="18"/>
              </w:rPr>
            </w:pPr>
          </w:p>
        </w:tc>
      </w:tr>
      <w:tr w:rsidR="00C7234C" w:rsidRPr="00C7234C" w:rsidTr="00451026">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jc w:val="both"/>
              <w:textAlignment w:val="baseline"/>
              <w:rPr>
                <w:rFonts w:ascii="Arial" w:hAnsi="Arial" w:cs="Arial"/>
                <w:color w:val="auto"/>
                <w:sz w:val="18"/>
                <w:szCs w:val="18"/>
              </w:rPr>
            </w:pPr>
            <w:r w:rsidRPr="00C7234C">
              <w:rPr>
                <w:rFonts w:ascii="Arial" w:hAnsi="Arial" w:cs="Arial"/>
                <w:color w:val="auto"/>
                <w:sz w:val="18"/>
                <w:szCs w:val="18"/>
              </w:rPr>
              <w:t>4.</w:t>
            </w:r>
          </w:p>
        </w:tc>
        <w:tc>
          <w:tcPr>
            <w:tcW w:w="2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jc w:val="both"/>
              <w:textAlignment w:val="baseline"/>
              <w:rPr>
                <w:rFonts w:ascii="Arial" w:hAnsi="Arial" w:cs="Arial"/>
                <w:color w:val="auto"/>
                <w:sz w:val="18"/>
                <w:szCs w:val="18"/>
              </w:rPr>
            </w:pPr>
            <w:r w:rsidRPr="00C7234C">
              <w:rPr>
                <w:rFonts w:ascii="Arial" w:hAnsi="Arial" w:cs="Arial"/>
                <w:color w:val="auto"/>
                <w:sz w:val="18"/>
                <w:szCs w:val="18"/>
              </w:rPr>
              <w:t>Наличие кабинета по охране труда (да/нет)</w:t>
            </w:r>
          </w:p>
        </w:tc>
        <w:tc>
          <w:tcPr>
            <w:tcW w:w="1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ind w:firstLine="709"/>
              <w:jc w:val="both"/>
              <w:rPr>
                <w:rFonts w:ascii="Arial" w:hAnsi="Arial" w:cs="Arial"/>
                <w:color w:val="auto"/>
                <w:sz w:val="18"/>
                <w:szCs w:val="18"/>
              </w:rPr>
            </w:pPr>
          </w:p>
        </w:tc>
      </w:tr>
      <w:tr w:rsidR="00C7234C" w:rsidRPr="00C7234C" w:rsidTr="00451026">
        <w:tc>
          <w:tcPr>
            <w:tcW w:w="56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jc w:val="both"/>
              <w:textAlignment w:val="baseline"/>
              <w:rPr>
                <w:rFonts w:ascii="Arial" w:hAnsi="Arial" w:cs="Arial"/>
                <w:color w:val="auto"/>
                <w:sz w:val="18"/>
                <w:szCs w:val="18"/>
              </w:rPr>
            </w:pPr>
            <w:r w:rsidRPr="00C7234C">
              <w:rPr>
                <w:rFonts w:ascii="Arial" w:hAnsi="Arial" w:cs="Arial"/>
                <w:color w:val="auto"/>
                <w:sz w:val="18"/>
                <w:szCs w:val="18"/>
              </w:rPr>
              <w:t>5.</w:t>
            </w:r>
          </w:p>
        </w:tc>
        <w:tc>
          <w:tcPr>
            <w:tcW w:w="29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jc w:val="both"/>
              <w:textAlignment w:val="baseline"/>
              <w:rPr>
                <w:rFonts w:ascii="Arial" w:hAnsi="Arial" w:cs="Arial"/>
                <w:color w:val="auto"/>
                <w:sz w:val="18"/>
                <w:szCs w:val="18"/>
              </w:rPr>
            </w:pPr>
            <w:r w:rsidRPr="00C7234C">
              <w:rPr>
                <w:rFonts w:ascii="Arial" w:hAnsi="Arial" w:cs="Arial"/>
                <w:color w:val="auto"/>
                <w:sz w:val="18"/>
                <w:szCs w:val="18"/>
              </w:rPr>
              <w:t>Количество уголков по охране труда, штук</w:t>
            </w:r>
          </w:p>
        </w:tc>
        <w:tc>
          <w:tcPr>
            <w:tcW w:w="11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234C" w:rsidRPr="00C7234C" w:rsidRDefault="00C7234C" w:rsidP="00C7234C">
            <w:pPr>
              <w:ind w:firstLine="709"/>
              <w:jc w:val="both"/>
              <w:rPr>
                <w:rFonts w:ascii="Arial" w:hAnsi="Arial" w:cs="Arial"/>
                <w:color w:val="auto"/>
                <w:sz w:val="18"/>
                <w:szCs w:val="18"/>
              </w:rPr>
            </w:pPr>
          </w:p>
        </w:tc>
      </w:tr>
    </w:tbl>
    <w:p w:rsidR="00DC2F5E" w:rsidRDefault="00DC2F5E" w:rsidP="00B11F35">
      <w:pPr>
        <w:spacing w:line="180" w:lineRule="exact"/>
        <w:ind w:firstLine="142"/>
        <w:rPr>
          <w:rFonts w:ascii="Arial" w:hAnsi="Arial" w:cs="Arial"/>
          <w:sz w:val="18"/>
          <w:szCs w:val="18"/>
        </w:rPr>
      </w:pPr>
    </w:p>
    <w:p w:rsidR="009A62A0" w:rsidRPr="009A62A0" w:rsidRDefault="009A62A0" w:rsidP="009A62A0">
      <w:pPr>
        <w:spacing w:line="180" w:lineRule="exact"/>
        <w:ind w:firstLine="142"/>
        <w:jc w:val="center"/>
        <w:rPr>
          <w:rFonts w:ascii="Arial" w:hAnsi="Arial" w:cs="Arial"/>
          <w:sz w:val="18"/>
          <w:szCs w:val="18"/>
        </w:rPr>
      </w:pPr>
      <w:r w:rsidRPr="009A62A0">
        <w:rPr>
          <w:rFonts w:ascii="Arial" w:hAnsi="Arial" w:cs="Arial"/>
          <w:sz w:val="18"/>
          <w:szCs w:val="18"/>
        </w:rPr>
        <w:t>Форма 7.Сведения о реализации мероприятий,</w:t>
      </w:r>
    </w:p>
    <w:p w:rsidR="00DC2F5E" w:rsidRDefault="009A62A0" w:rsidP="009A62A0">
      <w:pPr>
        <w:spacing w:line="180" w:lineRule="exact"/>
        <w:ind w:firstLine="142"/>
        <w:jc w:val="center"/>
        <w:rPr>
          <w:rFonts w:ascii="Arial" w:hAnsi="Arial" w:cs="Arial"/>
          <w:sz w:val="18"/>
          <w:szCs w:val="18"/>
        </w:rPr>
      </w:pPr>
      <w:proofErr w:type="gramStart"/>
      <w:r w:rsidRPr="009A62A0">
        <w:rPr>
          <w:rFonts w:ascii="Arial" w:hAnsi="Arial" w:cs="Arial"/>
          <w:sz w:val="18"/>
          <w:szCs w:val="18"/>
        </w:rPr>
        <w:t>направленных</w:t>
      </w:r>
      <w:proofErr w:type="gramEnd"/>
      <w:r w:rsidRPr="009A62A0">
        <w:rPr>
          <w:rFonts w:ascii="Arial" w:hAnsi="Arial" w:cs="Arial"/>
          <w:sz w:val="18"/>
          <w:szCs w:val="18"/>
        </w:rPr>
        <w:t xml:space="preserve"> на развитие физической культуры и спорта</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709"/>
        <w:gridCol w:w="708"/>
      </w:tblGrid>
      <w:tr w:rsidR="009A62A0" w:rsidRPr="009A62A0" w:rsidTr="009A62A0">
        <w:trPr>
          <w:jc w:val="center"/>
        </w:trPr>
        <w:tc>
          <w:tcPr>
            <w:tcW w:w="675" w:type="dxa"/>
            <w:vAlign w:val="center"/>
          </w:tcPr>
          <w:p w:rsidR="009A62A0" w:rsidRPr="009A62A0" w:rsidRDefault="009A62A0" w:rsidP="009A62A0">
            <w:pPr>
              <w:keepNext/>
              <w:spacing w:after="200" w:line="200" w:lineRule="exact"/>
              <w:jc w:val="center"/>
              <w:rPr>
                <w:rFonts w:ascii="Arial" w:hAnsi="Arial" w:cs="Arial"/>
                <w:color w:val="auto"/>
                <w:sz w:val="18"/>
                <w:szCs w:val="18"/>
              </w:rPr>
            </w:pPr>
            <w:r w:rsidRPr="009A62A0">
              <w:rPr>
                <w:rFonts w:ascii="Arial" w:hAnsi="Arial" w:cs="Arial"/>
                <w:color w:val="auto"/>
                <w:sz w:val="18"/>
                <w:szCs w:val="18"/>
              </w:rPr>
              <w:t xml:space="preserve">№ </w:t>
            </w:r>
            <w:proofErr w:type="gramStart"/>
            <w:r w:rsidRPr="009A62A0">
              <w:rPr>
                <w:rFonts w:ascii="Arial" w:hAnsi="Arial" w:cs="Arial"/>
                <w:color w:val="auto"/>
                <w:sz w:val="18"/>
                <w:szCs w:val="18"/>
              </w:rPr>
              <w:t>п</w:t>
            </w:r>
            <w:proofErr w:type="gramEnd"/>
            <w:r w:rsidRPr="009A62A0">
              <w:rPr>
                <w:rFonts w:ascii="Arial" w:hAnsi="Arial" w:cs="Arial"/>
                <w:color w:val="auto"/>
                <w:sz w:val="18"/>
                <w:szCs w:val="18"/>
              </w:rPr>
              <w:t>/п</w:t>
            </w:r>
          </w:p>
        </w:tc>
        <w:tc>
          <w:tcPr>
            <w:tcW w:w="2552" w:type="dxa"/>
            <w:vAlign w:val="center"/>
          </w:tcPr>
          <w:p w:rsidR="009A62A0" w:rsidRPr="009A62A0" w:rsidRDefault="009A62A0" w:rsidP="009A62A0">
            <w:pPr>
              <w:keepNext/>
              <w:spacing w:after="200" w:line="200" w:lineRule="exact"/>
              <w:jc w:val="center"/>
              <w:rPr>
                <w:rFonts w:ascii="Arial" w:hAnsi="Arial" w:cs="Arial"/>
                <w:color w:val="auto"/>
                <w:sz w:val="18"/>
                <w:szCs w:val="18"/>
              </w:rPr>
            </w:pPr>
            <w:r w:rsidRPr="009A62A0">
              <w:rPr>
                <w:rFonts w:ascii="Arial" w:hAnsi="Arial" w:cs="Arial"/>
                <w:color w:val="auto"/>
                <w:sz w:val="18"/>
                <w:szCs w:val="18"/>
              </w:rPr>
              <w:t>Наименование</w:t>
            </w:r>
          </w:p>
        </w:tc>
        <w:tc>
          <w:tcPr>
            <w:tcW w:w="1417" w:type="dxa"/>
            <w:gridSpan w:val="2"/>
            <w:vAlign w:val="center"/>
          </w:tcPr>
          <w:p w:rsidR="009A62A0" w:rsidRPr="009A62A0" w:rsidRDefault="009A62A0" w:rsidP="009A62A0">
            <w:pPr>
              <w:keepNext/>
              <w:spacing w:after="200" w:line="200" w:lineRule="exact"/>
              <w:jc w:val="center"/>
              <w:rPr>
                <w:rFonts w:ascii="Arial" w:hAnsi="Arial" w:cs="Arial"/>
                <w:color w:val="auto"/>
                <w:sz w:val="18"/>
                <w:szCs w:val="18"/>
              </w:rPr>
            </w:pPr>
            <w:r w:rsidRPr="009A62A0">
              <w:rPr>
                <w:rFonts w:ascii="Arial" w:hAnsi="Arial" w:cs="Arial"/>
                <w:color w:val="auto"/>
                <w:sz w:val="18"/>
                <w:szCs w:val="18"/>
              </w:rPr>
              <w:t>Показатель</w:t>
            </w:r>
          </w:p>
        </w:tc>
      </w:tr>
      <w:tr w:rsidR="009A62A0" w:rsidRPr="009A62A0" w:rsidTr="009A62A0">
        <w:trPr>
          <w:jc w:val="center"/>
        </w:trPr>
        <w:tc>
          <w:tcPr>
            <w:tcW w:w="675" w:type="dxa"/>
          </w:tcPr>
          <w:p w:rsidR="009A62A0" w:rsidRPr="009A62A0" w:rsidRDefault="009A62A0" w:rsidP="009A62A0">
            <w:pPr>
              <w:spacing w:after="200" w:line="200" w:lineRule="exact"/>
              <w:jc w:val="center"/>
              <w:rPr>
                <w:rFonts w:ascii="Arial" w:hAnsi="Arial" w:cs="Arial"/>
                <w:color w:val="auto"/>
                <w:sz w:val="18"/>
                <w:szCs w:val="18"/>
              </w:rPr>
            </w:pPr>
            <w:r w:rsidRPr="009A62A0">
              <w:rPr>
                <w:rFonts w:ascii="Arial" w:hAnsi="Arial" w:cs="Arial"/>
                <w:color w:val="auto"/>
                <w:sz w:val="18"/>
                <w:szCs w:val="18"/>
              </w:rPr>
              <w:t>1</w:t>
            </w:r>
          </w:p>
        </w:tc>
        <w:tc>
          <w:tcPr>
            <w:tcW w:w="2552" w:type="dxa"/>
          </w:tcPr>
          <w:p w:rsidR="009A62A0" w:rsidRPr="009A62A0" w:rsidRDefault="009A62A0" w:rsidP="009A62A0">
            <w:pPr>
              <w:spacing w:after="200" w:line="200" w:lineRule="exact"/>
              <w:jc w:val="center"/>
              <w:rPr>
                <w:rFonts w:ascii="Arial" w:hAnsi="Arial" w:cs="Arial"/>
                <w:color w:val="auto"/>
                <w:sz w:val="18"/>
                <w:szCs w:val="18"/>
              </w:rPr>
            </w:pPr>
            <w:r w:rsidRPr="009A62A0">
              <w:rPr>
                <w:rFonts w:ascii="Arial" w:hAnsi="Arial" w:cs="Arial"/>
                <w:color w:val="auto"/>
                <w:sz w:val="18"/>
                <w:szCs w:val="18"/>
              </w:rPr>
              <w:t>2</w:t>
            </w:r>
          </w:p>
        </w:tc>
        <w:tc>
          <w:tcPr>
            <w:tcW w:w="1417" w:type="dxa"/>
            <w:gridSpan w:val="2"/>
          </w:tcPr>
          <w:p w:rsidR="009A62A0" w:rsidRPr="009A62A0" w:rsidRDefault="009A62A0" w:rsidP="009A62A0">
            <w:pPr>
              <w:spacing w:after="200" w:line="200" w:lineRule="exact"/>
              <w:jc w:val="center"/>
              <w:rPr>
                <w:rFonts w:ascii="Arial" w:hAnsi="Arial" w:cs="Arial"/>
                <w:color w:val="auto"/>
                <w:sz w:val="18"/>
                <w:szCs w:val="18"/>
              </w:rPr>
            </w:pPr>
            <w:r w:rsidRPr="009A62A0">
              <w:rPr>
                <w:rFonts w:ascii="Arial" w:hAnsi="Arial" w:cs="Arial"/>
                <w:color w:val="auto"/>
                <w:sz w:val="18"/>
                <w:szCs w:val="18"/>
              </w:rPr>
              <w:t>3</w:t>
            </w: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1.</w:t>
            </w:r>
          </w:p>
        </w:tc>
        <w:tc>
          <w:tcPr>
            <w:tcW w:w="2552" w:type="dxa"/>
          </w:tcPr>
          <w:p w:rsidR="009A62A0" w:rsidRPr="009A62A0" w:rsidRDefault="009A62A0" w:rsidP="009A62A0">
            <w:pPr>
              <w:keepNext/>
              <w:spacing w:after="200" w:line="200" w:lineRule="exact"/>
              <w:jc w:val="both"/>
              <w:textAlignment w:val="baseline"/>
              <w:rPr>
                <w:rFonts w:ascii="Arial" w:hAnsi="Arial" w:cs="Arial"/>
                <w:color w:val="auto"/>
                <w:sz w:val="18"/>
                <w:szCs w:val="18"/>
              </w:rPr>
            </w:pPr>
            <w:r w:rsidRPr="009A62A0">
              <w:rPr>
                <w:rFonts w:ascii="Arial" w:hAnsi="Arial" w:cs="Arial"/>
                <w:color w:val="auto"/>
                <w:sz w:val="18"/>
                <w:szCs w:val="18"/>
              </w:rPr>
              <w:t>Наличие плана мероприятий по улучшению условий и охраны труда (да/ нет)</w:t>
            </w:r>
          </w:p>
        </w:tc>
        <w:tc>
          <w:tcPr>
            <w:tcW w:w="1417" w:type="dxa"/>
            <w:gridSpan w:val="2"/>
          </w:tcPr>
          <w:p w:rsidR="009A62A0" w:rsidRPr="009A62A0" w:rsidRDefault="009A62A0" w:rsidP="009A62A0">
            <w:pPr>
              <w:spacing w:after="200" w:line="200" w:lineRule="exact"/>
              <w:rPr>
                <w:rFonts w:ascii="Arial" w:hAnsi="Arial" w:cs="Arial"/>
                <w:color w:val="auto"/>
                <w:sz w:val="18"/>
                <w:szCs w:val="18"/>
              </w:rPr>
            </w:pP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2.</w:t>
            </w:r>
          </w:p>
        </w:tc>
        <w:tc>
          <w:tcPr>
            <w:tcW w:w="2552" w:type="dxa"/>
          </w:tcPr>
          <w:p w:rsidR="009A62A0" w:rsidRPr="009A62A0" w:rsidRDefault="009A62A0" w:rsidP="009A62A0">
            <w:pPr>
              <w:spacing w:after="200" w:line="200" w:lineRule="exact"/>
              <w:jc w:val="both"/>
              <w:rPr>
                <w:rFonts w:ascii="Arial" w:hAnsi="Arial" w:cs="Arial"/>
                <w:color w:val="auto"/>
                <w:sz w:val="18"/>
                <w:szCs w:val="18"/>
              </w:rPr>
            </w:pPr>
            <w:r w:rsidRPr="009A62A0">
              <w:rPr>
                <w:rFonts w:ascii="Arial" w:hAnsi="Arial" w:cs="Arial"/>
                <w:color w:val="auto"/>
                <w:sz w:val="18"/>
                <w:szCs w:val="18"/>
              </w:rPr>
              <w:t>Наличие плана мероприятий, направленных на развитие физической культуры и спорта (да/ нет), в том числе в соответствии с которым осуществляется:</w:t>
            </w:r>
          </w:p>
        </w:tc>
        <w:tc>
          <w:tcPr>
            <w:tcW w:w="1417" w:type="dxa"/>
            <w:gridSpan w:val="2"/>
          </w:tcPr>
          <w:p w:rsidR="009A62A0" w:rsidRPr="009A62A0" w:rsidRDefault="009A62A0" w:rsidP="009A62A0">
            <w:pPr>
              <w:spacing w:after="200" w:line="200" w:lineRule="exact"/>
              <w:rPr>
                <w:rFonts w:ascii="Arial" w:hAnsi="Arial" w:cs="Arial"/>
                <w:color w:val="auto"/>
                <w:sz w:val="18"/>
                <w:szCs w:val="18"/>
              </w:rPr>
            </w:pP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2.1</w:t>
            </w:r>
          </w:p>
        </w:tc>
        <w:tc>
          <w:tcPr>
            <w:tcW w:w="2552" w:type="dxa"/>
          </w:tcPr>
          <w:p w:rsidR="009A62A0" w:rsidRPr="009A62A0" w:rsidRDefault="009A62A0" w:rsidP="009A62A0">
            <w:pPr>
              <w:spacing w:after="200" w:line="200" w:lineRule="exact"/>
              <w:jc w:val="both"/>
              <w:textAlignment w:val="baseline"/>
              <w:rPr>
                <w:rFonts w:ascii="Arial" w:hAnsi="Arial" w:cs="Arial"/>
                <w:color w:val="auto"/>
                <w:sz w:val="18"/>
                <w:szCs w:val="18"/>
              </w:rPr>
            </w:pPr>
            <w:r w:rsidRPr="009A62A0">
              <w:rPr>
                <w:rFonts w:ascii="Arial" w:hAnsi="Arial" w:cs="Arial"/>
                <w:color w:val="auto"/>
                <w:sz w:val="18"/>
                <w:szCs w:val="18"/>
              </w:rPr>
              <w:t xml:space="preserve">Компенсация работникам оплаты занятий спортом в клубах и секциях, количество  </w:t>
            </w:r>
            <w:r w:rsidRPr="009A62A0">
              <w:rPr>
                <w:rFonts w:ascii="Arial" w:hAnsi="Arial" w:cs="Arial"/>
                <w:color w:val="auto"/>
                <w:sz w:val="18"/>
                <w:szCs w:val="18"/>
              </w:rPr>
              <w:lastRenderedPageBreak/>
              <w:t>работников/рублей.</w:t>
            </w:r>
          </w:p>
        </w:tc>
        <w:tc>
          <w:tcPr>
            <w:tcW w:w="709" w:type="dxa"/>
          </w:tcPr>
          <w:p w:rsidR="009A62A0" w:rsidRPr="009A62A0" w:rsidRDefault="009A62A0" w:rsidP="009A62A0">
            <w:pPr>
              <w:spacing w:after="200" w:line="200" w:lineRule="exact"/>
              <w:rPr>
                <w:rFonts w:ascii="Arial" w:hAnsi="Arial" w:cs="Arial"/>
                <w:color w:val="auto"/>
                <w:sz w:val="18"/>
                <w:szCs w:val="18"/>
              </w:rPr>
            </w:pPr>
          </w:p>
        </w:tc>
        <w:tc>
          <w:tcPr>
            <w:tcW w:w="708" w:type="dxa"/>
          </w:tcPr>
          <w:p w:rsidR="009A62A0" w:rsidRPr="009A62A0" w:rsidRDefault="009A62A0" w:rsidP="009A62A0">
            <w:pPr>
              <w:spacing w:after="200" w:line="200" w:lineRule="exact"/>
              <w:rPr>
                <w:rFonts w:ascii="Arial" w:hAnsi="Arial" w:cs="Arial"/>
                <w:color w:val="auto"/>
                <w:sz w:val="18"/>
                <w:szCs w:val="18"/>
              </w:rPr>
            </w:pP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2.2</w:t>
            </w:r>
          </w:p>
        </w:tc>
        <w:tc>
          <w:tcPr>
            <w:tcW w:w="2552" w:type="dxa"/>
          </w:tcPr>
          <w:p w:rsidR="009A62A0" w:rsidRPr="009A62A0" w:rsidRDefault="009A62A0" w:rsidP="009A62A0">
            <w:pPr>
              <w:spacing w:after="200" w:line="200" w:lineRule="exact"/>
              <w:jc w:val="both"/>
              <w:textAlignment w:val="baseline"/>
              <w:rPr>
                <w:rFonts w:ascii="Arial" w:hAnsi="Arial" w:cs="Arial"/>
                <w:color w:val="auto"/>
                <w:sz w:val="18"/>
                <w:szCs w:val="18"/>
              </w:rPr>
            </w:pPr>
            <w:r w:rsidRPr="009A62A0">
              <w:rPr>
                <w:rFonts w:ascii="Arial" w:hAnsi="Arial" w:cs="Arial"/>
                <w:color w:val="auto"/>
                <w:sz w:val="18"/>
                <w:szCs w:val="1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 штук</w:t>
            </w:r>
          </w:p>
        </w:tc>
        <w:tc>
          <w:tcPr>
            <w:tcW w:w="1417" w:type="dxa"/>
            <w:gridSpan w:val="2"/>
          </w:tcPr>
          <w:p w:rsidR="009A62A0" w:rsidRPr="009A62A0" w:rsidRDefault="009A62A0" w:rsidP="009A62A0">
            <w:pPr>
              <w:spacing w:after="200" w:line="200" w:lineRule="exact"/>
              <w:rPr>
                <w:rFonts w:ascii="Arial" w:hAnsi="Arial" w:cs="Arial"/>
                <w:color w:val="auto"/>
                <w:sz w:val="18"/>
                <w:szCs w:val="18"/>
              </w:rPr>
            </w:pP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2.3</w:t>
            </w:r>
          </w:p>
        </w:tc>
        <w:tc>
          <w:tcPr>
            <w:tcW w:w="2552" w:type="dxa"/>
          </w:tcPr>
          <w:p w:rsidR="009A62A0" w:rsidRPr="009A62A0" w:rsidRDefault="009A62A0" w:rsidP="009A62A0">
            <w:pPr>
              <w:spacing w:after="200" w:line="200" w:lineRule="exact"/>
              <w:jc w:val="both"/>
              <w:textAlignment w:val="baseline"/>
              <w:rPr>
                <w:rFonts w:ascii="Arial" w:hAnsi="Arial" w:cs="Arial"/>
                <w:color w:val="auto"/>
                <w:sz w:val="18"/>
                <w:szCs w:val="18"/>
              </w:rPr>
            </w:pPr>
            <w:r w:rsidRPr="009A62A0">
              <w:rPr>
                <w:rFonts w:ascii="Arial" w:hAnsi="Arial" w:cs="Arial"/>
                <w:color w:val="auto"/>
                <w:sz w:val="18"/>
                <w:szCs w:val="18"/>
              </w:rPr>
              <w:t>Организация и проведение физкультурно-оздоровительных мероприятий, количество/руб.</w:t>
            </w:r>
          </w:p>
        </w:tc>
        <w:tc>
          <w:tcPr>
            <w:tcW w:w="709" w:type="dxa"/>
          </w:tcPr>
          <w:p w:rsidR="009A62A0" w:rsidRPr="009A62A0" w:rsidRDefault="009A62A0" w:rsidP="009A62A0">
            <w:pPr>
              <w:spacing w:after="200" w:line="200" w:lineRule="exact"/>
              <w:rPr>
                <w:rFonts w:ascii="Arial" w:hAnsi="Arial" w:cs="Arial"/>
                <w:color w:val="auto"/>
                <w:sz w:val="18"/>
                <w:szCs w:val="18"/>
              </w:rPr>
            </w:pPr>
          </w:p>
        </w:tc>
        <w:tc>
          <w:tcPr>
            <w:tcW w:w="708" w:type="dxa"/>
          </w:tcPr>
          <w:p w:rsidR="009A62A0" w:rsidRPr="009A62A0" w:rsidRDefault="009A62A0" w:rsidP="009A62A0">
            <w:pPr>
              <w:spacing w:after="200" w:line="200" w:lineRule="exact"/>
              <w:rPr>
                <w:rFonts w:ascii="Arial" w:hAnsi="Arial" w:cs="Arial"/>
                <w:color w:val="auto"/>
                <w:sz w:val="18"/>
                <w:szCs w:val="18"/>
              </w:rPr>
            </w:pP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2.4</w:t>
            </w:r>
          </w:p>
        </w:tc>
        <w:tc>
          <w:tcPr>
            <w:tcW w:w="2552" w:type="dxa"/>
          </w:tcPr>
          <w:p w:rsidR="009A62A0" w:rsidRPr="009A62A0" w:rsidRDefault="009A62A0" w:rsidP="009A62A0">
            <w:pPr>
              <w:spacing w:after="200" w:line="200" w:lineRule="exact"/>
              <w:jc w:val="both"/>
              <w:textAlignment w:val="baseline"/>
              <w:rPr>
                <w:rFonts w:ascii="Arial" w:hAnsi="Arial" w:cs="Arial"/>
                <w:color w:val="auto"/>
                <w:sz w:val="18"/>
                <w:szCs w:val="18"/>
              </w:rPr>
            </w:pPr>
            <w:r w:rsidRPr="009A62A0">
              <w:rPr>
                <w:rFonts w:ascii="Arial" w:hAnsi="Arial" w:cs="Arial"/>
                <w:color w:val="auto"/>
                <w:sz w:val="18"/>
                <w:szCs w:val="18"/>
              </w:rPr>
              <w:t>Приобретение, содержание и обновление спортивного инвентаря, количество/руб.</w:t>
            </w:r>
          </w:p>
        </w:tc>
        <w:tc>
          <w:tcPr>
            <w:tcW w:w="709" w:type="dxa"/>
          </w:tcPr>
          <w:p w:rsidR="009A62A0" w:rsidRPr="009A62A0" w:rsidRDefault="009A62A0" w:rsidP="009A62A0">
            <w:pPr>
              <w:spacing w:after="200" w:line="200" w:lineRule="exact"/>
              <w:rPr>
                <w:rFonts w:ascii="Arial" w:hAnsi="Arial" w:cs="Arial"/>
                <w:color w:val="auto"/>
                <w:sz w:val="18"/>
                <w:szCs w:val="18"/>
              </w:rPr>
            </w:pPr>
          </w:p>
        </w:tc>
        <w:tc>
          <w:tcPr>
            <w:tcW w:w="708" w:type="dxa"/>
          </w:tcPr>
          <w:p w:rsidR="009A62A0" w:rsidRPr="009A62A0" w:rsidRDefault="009A62A0" w:rsidP="009A62A0">
            <w:pPr>
              <w:spacing w:after="200" w:line="200" w:lineRule="exact"/>
              <w:rPr>
                <w:rFonts w:ascii="Arial" w:hAnsi="Arial" w:cs="Arial"/>
                <w:color w:val="auto"/>
                <w:sz w:val="18"/>
                <w:szCs w:val="18"/>
              </w:rPr>
            </w:pP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2.5</w:t>
            </w:r>
          </w:p>
        </w:tc>
        <w:tc>
          <w:tcPr>
            <w:tcW w:w="2552" w:type="dxa"/>
          </w:tcPr>
          <w:p w:rsidR="009A62A0" w:rsidRPr="009A62A0" w:rsidRDefault="009A62A0" w:rsidP="009A62A0">
            <w:pPr>
              <w:spacing w:after="200" w:line="200" w:lineRule="exact"/>
              <w:jc w:val="both"/>
              <w:textAlignment w:val="baseline"/>
              <w:rPr>
                <w:rFonts w:ascii="Arial" w:hAnsi="Arial" w:cs="Arial"/>
                <w:color w:val="auto"/>
                <w:sz w:val="18"/>
                <w:szCs w:val="18"/>
              </w:rPr>
            </w:pPr>
            <w:r w:rsidRPr="009A62A0">
              <w:rPr>
                <w:rFonts w:ascii="Arial" w:hAnsi="Arial" w:cs="Arial"/>
                <w:color w:val="auto"/>
                <w:sz w:val="18"/>
                <w:szCs w:val="18"/>
              </w:rPr>
              <w:t>Устройство новых и (или) реконструкция имеющихся помещений и площадок для занятий спортом, количество/руб.</w:t>
            </w:r>
          </w:p>
        </w:tc>
        <w:tc>
          <w:tcPr>
            <w:tcW w:w="709" w:type="dxa"/>
          </w:tcPr>
          <w:p w:rsidR="009A62A0" w:rsidRPr="009A62A0" w:rsidRDefault="009A62A0" w:rsidP="009A62A0">
            <w:pPr>
              <w:spacing w:after="200" w:line="200" w:lineRule="exact"/>
              <w:rPr>
                <w:rFonts w:ascii="Arial" w:hAnsi="Arial" w:cs="Arial"/>
                <w:color w:val="auto"/>
                <w:sz w:val="18"/>
                <w:szCs w:val="18"/>
              </w:rPr>
            </w:pPr>
          </w:p>
        </w:tc>
        <w:tc>
          <w:tcPr>
            <w:tcW w:w="708" w:type="dxa"/>
          </w:tcPr>
          <w:p w:rsidR="009A62A0" w:rsidRPr="009A62A0" w:rsidRDefault="009A62A0" w:rsidP="009A62A0">
            <w:pPr>
              <w:spacing w:after="200" w:line="200" w:lineRule="exact"/>
              <w:rPr>
                <w:rFonts w:ascii="Arial" w:hAnsi="Arial" w:cs="Arial"/>
                <w:color w:val="auto"/>
                <w:sz w:val="18"/>
                <w:szCs w:val="18"/>
              </w:rPr>
            </w:pPr>
          </w:p>
        </w:tc>
      </w:tr>
      <w:tr w:rsidR="009A62A0" w:rsidRPr="009A62A0" w:rsidTr="009A62A0">
        <w:trPr>
          <w:jc w:val="center"/>
        </w:trPr>
        <w:tc>
          <w:tcPr>
            <w:tcW w:w="675" w:type="dxa"/>
          </w:tcPr>
          <w:p w:rsidR="009A62A0" w:rsidRPr="009A62A0" w:rsidRDefault="009A62A0" w:rsidP="009A62A0">
            <w:pPr>
              <w:spacing w:after="200" w:line="200" w:lineRule="exact"/>
              <w:rPr>
                <w:rFonts w:ascii="Arial" w:hAnsi="Arial" w:cs="Arial"/>
                <w:color w:val="auto"/>
                <w:sz w:val="18"/>
                <w:szCs w:val="18"/>
              </w:rPr>
            </w:pPr>
            <w:r w:rsidRPr="009A62A0">
              <w:rPr>
                <w:rFonts w:ascii="Arial" w:hAnsi="Arial" w:cs="Arial"/>
                <w:color w:val="auto"/>
                <w:sz w:val="18"/>
                <w:szCs w:val="18"/>
              </w:rPr>
              <w:t>2.6</w:t>
            </w:r>
          </w:p>
        </w:tc>
        <w:tc>
          <w:tcPr>
            <w:tcW w:w="2552" w:type="dxa"/>
          </w:tcPr>
          <w:p w:rsidR="009A62A0" w:rsidRPr="009A62A0" w:rsidRDefault="009A62A0" w:rsidP="009A62A0">
            <w:pPr>
              <w:spacing w:after="200" w:line="200" w:lineRule="exact"/>
              <w:jc w:val="both"/>
              <w:textAlignment w:val="baseline"/>
              <w:rPr>
                <w:rFonts w:ascii="Arial" w:hAnsi="Arial" w:cs="Arial"/>
                <w:color w:val="auto"/>
                <w:sz w:val="18"/>
                <w:szCs w:val="18"/>
              </w:rPr>
            </w:pPr>
            <w:r w:rsidRPr="009A62A0">
              <w:rPr>
                <w:rFonts w:ascii="Arial" w:hAnsi="Arial" w:cs="Arial"/>
                <w:color w:val="auto"/>
                <w:sz w:val="18"/>
                <w:szCs w:val="18"/>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 количество/руб.</w:t>
            </w:r>
          </w:p>
        </w:tc>
        <w:tc>
          <w:tcPr>
            <w:tcW w:w="709" w:type="dxa"/>
          </w:tcPr>
          <w:p w:rsidR="009A62A0" w:rsidRPr="009A62A0" w:rsidRDefault="009A62A0" w:rsidP="009A62A0">
            <w:pPr>
              <w:spacing w:after="200" w:line="200" w:lineRule="exact"/>
              <w:rPr>
                <w:rFonts w:ascii="Arial" w:hAnsi="Arial" w:cs="Arial"/>
                <w:color w:val="auto"/>
                <w:sz w:val="18"/>
                <w:szCs w:val="18"/>
              </w:rPr>
            </w:pPr>
          </w:p>
        </w:tc>
        <w:tc>
          <w:tcPr>
            <w:tcW w:w="708" w:type="dxa"/>
          </w:tcPr>
          <w:p w:rsidR="009A62A0" w:rsidRPr="009A62A0" w:rsidRDefault="009A62A0" w:rsidP="009A62A0">
            <w:pPr>
              <w:spacing w:after="200" w:line="200" w:lineRule="exact"/>
              <w:rPr>
                <w:rFonts w:ascii="Arial" w:hAnsi="Arial" w:cs="Arial"/>
                <w:color w:val="auto"/>
                <w:sz w:val="18"/>
                <w:szCs w:val="18"/>
              </w:rPr>
            </w:pPr>
          </w:p>
        </w:tc>
      </w:tr>
    </w:tbl>
    <w:p w:rsidR="00DC2F5E" w:rsidRDefault="00DC2F5E" w:rsidP="00B11F35">
      <w:pPr>
        <w:spacing w:line="180" w:lineRule="exact"/>
        <w:ind w:firstLine="142"/>
        <w:rPr>
          <w:rFonts w:ascii="Arial" w:hAnsi="Arial" w:cs="Arial"/>
          <w:sz w:val="18"/>
          <w:szCs w:val="18"/>
        </w:rPr>
      </w:pPr>
    </w:p>
    <w:p w:rsidR="00221740" w:rsidRPr="00221740" w:rsidRDefault="00221740" w:rsidP="00221740">
      <w:pPr>
        <w:spacing w:line="180" w:lineRule="exact"/>
        <w:ind w:firstLine="142"/>
        <w:rPr>
          <w:rFonts w:ascii="Arial" w:hAnsi="Arial" w:cs="Arial"/>
          <w:sz w:val="18"/>
          <w:szCs w:val="18"/>
        </w:rPr>
      </w:pPr>
      <w:r w:rsidRPr="00221740">
        <w:rPr>
          <w:rFonts w:ascii="Arial" w:hAnsi="Arial" w:cs="Arial"/>
          <w:sz w:val="18"/>
          <w:szCs w:val="18"/>
        </w:rPr>
        <w:t xml:space="preserve">Работодатель  организации </w:t>
      </w:r>
    </w:p>
    <w:p w:rsidR="00221740" w:rsidRPr="00221740" w:rsidRDefault="00221740" w:rsidP="00221740">
      <w:pPr>
        <w:spacing w:line="180" w:lineRule="exact"/>
        <w:ind w:firstLine="142"/>
        <w:rPr>
          <w:rFonts w:ascii="Arial" w:hAnsi="Arial" w:cs="Arial"/>
          <w:sz w:val="18"/>
          <w:szCs w:val="18"/>
        </w:rPr>
      </w:pPr>
      <w:r>
        <w:rPr>
          <w:rFonts w:ascii="Arial" w:hAnsi="Arial" w:cs="Arial"/>
          <w:sz w:val="18"/>
          <w:szCs w:val="18"/>
        </w:rPr>
        <w:t>«___» ___________ 20__ г. _____________</w:t>
      </w:r>
      <w:r w:rsidRPr="00221740">
        <w:rPr>
          <w:rFonts w:ascii="Arial" w:hAnsi="Arial" w:cs="Arial"/>
          <w:sz w:val="18"/>
          <w:szCs w:val="18"/>
        </w:rPr>
        <w:t xml:space="preserve"> __________________</w:t>
      </w:r>
      <w:r w:rsidR="00384628">
        <w:rPr>
          <w:rFonts w:ascii="Arial" w:hAnsi="Arial" w:cs="Arial"/>
          <w:sz w:val="18"/>
          <w:szCs w:val="18"/>
        </w:rPr>
        <w:t>__________________________</w:t>
      </w:r>
    </w:p>
    <w:p w:rsidR="00221740" w:rsidRPr="00221740" w:rsidRDefault="00221740" w:rsidP="00221740">
      <w:pPr>
        <w:spacing w:line="180" w:lineRule="exact"/>
        <w:ind w:firstLine="142"/>
        <w:rPr>
          <w:rFonts w:ascii="Arial" w:hAnsi="Arial" w:cs="Arial"/>
          <w:sz w:val="18"/>
          <w:szCs w:val="18"/>
        </w:rPr>
      </w:pPr>
      <w:r>
        <w:rPr>
          <w:rFonts w:ascii="Arial" w:hAnsi="Arial" w:cs="Arial"/>
          <w:sz w:val="18"/>
          <w:szCs w:val="18"/>
        </w:rPr>
        <w:t>(дата</w:t>
      </w:r>
      <w:proofErr w:type="gramStart"/>
      <w:r>
        <w:rPr>
          <w:rFonts w:ascii="Arial" w:hAnsi="Arial" w:cs="Arial"/>
          <w:sz w:val="18"/>
          <w:szCs w:val="18"/>
        </w:rPr>
        <w:t>)(</w:t>
      </w:r>
      <w:proofErr w:type="gramEnd"/>
      <w:r>
        <w:rPr>
          <w:rFonts w:ascii="Arial" w:hAnsi="Arial" w:cs="Arial"/>
          <w:sz w:val="18"/>
          <w:szCs w:val="18"/>
        </w:rPr>
        <w:t>подпись)</w:t>
      </w:r>
      <w:r w:rsidRPr="00221740">
        <w:rPr>
          <w:rFonts w:ascii="Arial" w:hAnsi="Arial" w:cs="Arial"/>
          <w:sz w:val="18"/>
          <w:szCs w:val="18"/>
        </w:rPr>
        <w:t>(</w:t>
      </w:r>
      <w:proofErr w:type="spellStart"/>
      <w:r w:rsidRPr="00221740">
        <w:rPr>
          <w:rFonts w:ascii="Arial" w:hAnsi="Arial" w:cs="Arial"/>
          <w:sz w:val="18"/>
          <w:szCs w:val="18"/>
        </w:rPr>
        <w:t>И.О.Фамилия</w:t>
      </w:r>
      <w:proofErr w:type="spellEnd"/>
      <w:r w:rsidRPr="00221740">
        <w:rPr>
          <w:rFonts w:ascii="Arial" w:hAnsi="Arial" w:cs="Arial"/>
          <w:sz w:val="18"/>
          <w:szCs w:val="18"/>
        </w:rPr>
        <w:t>)</w:t>
      </w:r>
    </w:p>
    <w:p w:rsidR="00221740" w:rsidRPr="00221740" w:rsidRDefault="00221740" w:rsidP="00221740">
      <w:pPr>
        <w:spacing w:line="180" w:lineRule="exact"/>
        <w:ind w:firstLine="142"/>
        <w:rPr>
          <w:rFonts w:ascii="Arial" w:hAnsi="Arial" w:cs="Arial"/>
          <w:sz w:val="18"/>
          <w:szCs w:val="18"/>
        </w:rPr>
      </w:pPr>
    </w:p>
    <w:p w:rsidR="00221740" w:rsidRPr="00221740" w:rsidRDefault="00221740" w:rsidP="00221740">
      <w:pPr>
        <w:spacing w:line="180" w:lineRule="exact"/>
        <w:ind w:firstLine="142"/>
        <w:rPr>
          <w:rFonts w:ascii="Arial" w:hAnsi="Arial" w:cs="Arial"/>
          <w:sz w:val="18"/>
          <w:szCs w:val="18"/>
        </w:rPr>
      </w:pPr>
    </w:p>
    <w:p w:rsidR="00221740" w:rsidRPr="00221740" w:rsidRDefault="00221740" w:rsidP="00221740">
      <w:pPr>
        <w:spacing w:line="180" w:lineRule="exact"/>
        <w:ind w:firstLine="142"/>
        <w:rPr>
          <w:rFonts w:ascii="Arial" w:hAnsi="Arial" w:cs="Arial"/>
          <w:sz w:val="18"/>
          <w:szCs w:val="18"/>
        </w:rPr>
      </w:pPr>
    </w:p>
    <w:p w:rsidR="00221740" w:rsidRPr="00221740" w:rsidRDefault="00221740" w:rsidP="00221740">
      <w:pPr>
        <w:spacing w:line="180" w:lineRule="exact"/>
        <w:ind w:firstLine="142"/>
        <w:rPr>
          <w:rFonts w:ascii="Arial" w:hAnsi="Arial" w:cs="Arial"/>
          <w:sz w:val="18"/>
          <w:szCs w:val="18"/>
        </w:rPr>
      </w:pPr>
      <w:r w:rsidRPr="00221740">
        <w:rPr>
          <w:rFonts w:ascii="Arial" w:hAnsi="Arial" w:cs="Arial"/>
          <w:sz w:val="18"/>
          <w:szCs w:val="18"/>
        </w:rPr>
        <w:t>Исполнитель (Фамилия И.О.)</w:t>
      </w:r>
    </w:p>
    <w:p w:rsidR="00221740" w:rsidRPr="00221740" w:rsidRDefault="00221740" w:rsidP="00221740">
      <w:pPr>
        <w:spacing w:line="180" w:lineRule="exact"/>
        <w:ind w:firstLine="142"/>
        <w:rPr>
          <w:rFonts w:ascii="Arial" w:hAnsi="Arial" w:cs="Arial"/>
          <w:sz w:val="18"/>
          <w:szCs w:val="18"/>
        </w:rPr>
      </w:pPr>
      <w:r w:rsidRPr="00221740">
        <w:rPr>
          <w:rFonts w:ascii="Arial" w:hAnsi="Arial" w:cs="Arial"/>
          <w:sz w:val="18"/>
          <w:szCs w:val="18"/>
        </w:rPr>
        <w:t>(телефон)</w:t>
      </w:r>
    </w:p>
    <w:p w:rsidR="00DC2F5E" w:rsidRDefault="00384628" w:rsidP="00221740">
      <w:pPr>
        <w:spacing w:line="180" w:lineRule="exact"/>
        <w:rPr>
          <w:rFonts w:ascii="Arial" w:hAnsi="Arial" w:cs="Arial"/>
          <w:sz w:val="18"/>
          <w:szCs w:val="18"/>
        </w:rPr>
      </w:pPr>
      <w:r>
        <w:rPr>
          <w:rFonts w:ascii="Arial" w:hAnsi="Arial" w:cs="Arial"/>
          <w:sz w:val="18"/>
          <w:szCs w:val="18"/>
        </w:rPr>
        <w:t>__</w:t>
      </w:r>
      <w:r w:rsidR="00221740" w:rsidRPr="00221740">
        <w:rPr>
          <w:rFonts w:ascii="Arial" w:hAnsi="Arial" w:cs="Arial"/>
          <w:sz w:val="18"/>
          <w:szCs w:val="18"/>
        </w:rPr>
        <w:t>_______________</w:t>
      </w:r>
      <w:r w:rsidR="00221740">
        <w:rPr>
          <w:rFonts w:ascii="Arial" w:hAnsi="Arial" w:cs="Arial"/>
          <w:sz w:val="18"/>
          <w:szCs w:val="18"/>
        </w:rPr>
        <w:t>____________________________</w:t>
      </w:r>
    </w:p>
    <w:p w:rsidR="00DC2F5E" w:rsidRDefault="00DC2F5E"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pPr>
    </w:p>
    <w:p w:rsidR="00B418A6" w:rsidRPr="00B418A6" w:rsidRDefault="00B418A6" w:rsidP="00B418A6">
      <w:pPr>
        <w:spacing w:line="180" w:lineRule="exact"/>
        <w:ind w:firstLine="142"/>
        <w:jc w:val="center"/>
        <w:rPr>
          <w:rFonts w:ascii="Arial" w:hAnsi="Arial" w:cs="Arial"/>
          <w:sz w:val="18"/>
          <w:szCs w:val="18"/>
        </w:rPr>
      </w:pPr>
      <w:r w:rsidRPr="00B418A6">
        <w:rPr>
          <w:rFonts w:ascii="Arial" w:hAnsi="Arial" w:cs="Arial"/>
          <w:sz w:val="18"/>
          <w:szCs w:val="18"/>
        </w:rPr>
        <w:t>ПОСТАНОВЛЕНИЕ</w:t>
      </w:r>
    </w:p>
    <w:p w:rsidR="00B418A6" w:rsidRPr="00B418A6" w:rsidRDefault="00B418A6" w:rsidP="00B418A6">
      <w:pPr>
        <w:spacing w:line="180" w:lineRule="exact"/>
        <w:ind w:firstLine="142"/>
        <w:jc w:val="center"/>
        <w:rPr>
          <w:rFonts w:ascii="Arial" w:hAnsi="Arial" w:cs="Arial"/>
          <w:sz w:val="18"/>
          <w:szCs w:val="18"/>
        </w:rPr>
      </w:pPr>
    </w:p>
    <w:p w:rsidR="00B418A6" w:rsidRPr="00B418A6" w:rsidRDefault="00B418A6" w:rsidP="00B418A6">
      <w:pPr>
        <w:spacing w:line="180" w:lineRule="exact"/>
        <w:ind w:firstLine="142"/>
        <w:jc w:val="center"/>
        <w:rPr>
          <w:rFonts w:ascii="Arial" w:hAnsi="Arial" w:cs="Arial"/>
          <w:sz w:val="18"/>
          <w:szCs w:val="18"/>
        </w:rPr>
      </w:pPr>
      <w:r w:rsidRPr="00B418A6">
        <w:rPr>
          <w:rFonts w:ascii="Arial" w:hAnsi="Arial" w:cs="Arial"/>
          <w:sz w:val="18"/>
          <w:szCs w:val="18"/>
        </w:rPr>
        <w:t>АДМИНИСТРАЦИИ БЛАГОДАРНЕНСКОГО ГОРОДСКОГО ОКРУГА  СТАВРОПОЛЬСКОГО КРАЯ</w:t>
      </w:r>
    </w:p>
    <w:p w:rsidR="00B418A6" w:rsidRPr="00B418A6" w:rsidRDefault="00B418A6" w:rsidP="00B418A6">
      <w:pPr>
        <w:spacing w:line="180" w:lineRule="exact"/>
        <w:ind w:firstLine="142"/>
        <w:jc w:val="center"/>
        <w:rPr>
          <w:rFonts w:ascii="Arial" w:hAnsi="Arial" w:cs="Arial"/>
          <w:sz w:val="18"/>
          <w:szCs w:val="18"/>
        </w:rPr>
      </w:pPr>
      <w:r>
        <w:rPr>
          <w:rFonts w:ascii="Arial" w:hAnsi="Arial" w:cs="Arial"/>
          <w:sz w:val="18"/>
          <w:szCs w:val="18"/>
        </w:rPr>
        <w:t xml:space="preserve">11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B418A6">
        <w:rPr>
          <w:rFonts w:ascii="Arial" w:hAnsi="Arial" w:cs="Arial"/>
          <w:sz w:val="18"/>
          <w:szCs w:val="18"/>
        </w:rPr>
        <w:t>№ 810</w:t>
      </w:r>
    </w:p>
    <w:p w:rsidR="00B418A6" w:rsidRPr="00B418A6" w:rsidRDefault="00B418A6" w:rsidP="00B418A6">
      <w:pPr>
        <w:spacing w:line="180" w:lineRule="exact"/>
        <w:ind w:firstLine="142"/>
        <w:rPr>
          <w:rFonts w:ascii="Arial" w:hAnsi="Arial" w:cs="Arial"/>
          <w:sz w:val="18"/>
          <w:szCs w:val="18"/>
        </w:rPr>
      </w:pP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Об установлении дополнительных требований пожарной безопасности на территории Благодарненского городского округа Ставропольского края на время действия особого противопожарного режима на территории Ставропольского края</w:t>
      </w:r>
    </w:p>
    <w:p w:rsidR="00B418A6" w:rsidRPr="00B418A6" w:rsidRDefault="00B418A6" w:rsidP="00B418A6">
      <w:pPr>
        <w:spacing w:line="180" w:lineRule="exact"/>
        <w:ind w:firstLine="567"/>
        <w:jc w:val="both"/>
        <w:rPr>
          <w:rFonts w:ascii="Arial" w:hAnsi="Arial" w:cs="Arial"/>
          <w:sz w:val="18"/>
          <w:szCs w:val="18"/>
        </w:rPr>
      </w:pPr>
    </w:p>
    <w:p w:rsidR="00B418A6" w:rsidRPr="00B418A6" w:rsidRDefault="0081421B" w:rsidP="00B418A6">
      <w:pPr>
        <w:spacing w:line="180" w:lineRule="exact"/>
        <w:ind w:firstLine="567"/>
        <w:jc w:val="both"/>
        <w:rPr>
          <w:rFonts w:ascii="Arial" w:hAnsi="Arial" w:cs="Arial"/>
          <w:sz w:val="18"/>
          <w:szCs w:val="18"/>
        </w:rPr>
      </w:pPr>
      <w:proofErr w:type="gramStart"/>
      <w:r>
        <w:rPr>
          <w:rFonts w:ascii="Arial" w:hAnsi="Arial" w:cs="Arial"/>
          <w:sz w:val="18"/>
          <w:szCs w:val="18"/>
        </w:rPr>
        <w:t>В  соответствии</w:t>
      </w:r>
      <w:r w:rsidR="00B418A6" w:rsidRPr="00B418A6">
        <w:rPr>
          <w:rFonts w:ascii="Arial" w:hAnsi="Arial" w:cs="Arial"/>
          <w:sz w:val="18"/>
          <w:szCs w:val="18"/>
        </w:rPr>
        <w:t xml:space="preserve">  с Федеральным   законом от 21 декабря 1994 года   № 69-ФЗ «О пожарной безопасности», Постановлением Правительства Российской Федерации от 16 сентября 2020 года  № 1479 «Об утверждении Правил противопожарного режима в Российской Федерации», постановлением Правительства Ставропольского края от 20 июня 2022 года  № 338-п «Об установлении на территории </w:t>
      </w:r>
      <w:r w:rsidR="00B418A6" w:rsidRPr="00B418A6">
        <w:rPr>
          <w:rFonts w:ascii="Arial" w:hAnsi="Arial" w:cs="Arial"/>
          <w:sz w:val="18"/>
          <w:szCs w:val="18"/>
        </w:rPr>
        <w:lastRenderedPageBreak/>
        <w:t>Ставропольского края особого противопожарного режима», постановлением администрации Благодарненского городского округа Ставропольского края от 03</w:t>
      </w:r>
      <w:proofErr w:type="gramEnd"/>
      <w:r w:rsidR="00B418A6" w:rsidRPr="00B418A6">
        <w:rPr>
          <w:rFonts w:ascii="Arial" w:hAnsi="Arial" w:cs="Arial"/>
          <w:sz w:val="18"/>
          <w:szCs w:val="18"/>
        </w:rPr>
        <w:t xml:space="preserve"> июня 2022 года № 648 «О введении особого противопожарного режима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B418A6" w:rsidRPr="00B418A6" w:rsidRDefault="00B418A6" w:rsidP="00B418A6">
      <w:pPr>
        <w:spacing w:line="180" w:lineRule="exact"/>
        <w:ind w:firstLine="567"/>
        <w:jc w:val="both"/>
        <w:rPr>
          <w:rFonts w:ascii="Arial" w:hAnsi="Arial" w:cs="Arial"/>
          <w:sz w:val="18"/>
          <w:szCs w:val="18"/>
        </w:rPr>
      </w:pP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ПОСТАНОВЛЯЕТ:</w:t>
      </w:r>
    </w:p>
    <w:p w:rsidR="00B418A6" w:rsidRPr="00B418A6" w:rsidRDefault="00B418A6" w:rsidP="00B418A6">
      <w:pPr>
        <w:spacing w:line="180" w:lineRule="exact"/>
        <w:ind w:firstLine="567"/>
        <w:jc w:val="both"/>
        <w:rPr>
          <w:rFonts w:ascii="Arial" w:hAnsi="Arial" w:cs="Arial"/>
          <w:sz w:val="18"/>
          <w:szCs w:val="18"/>
        </w:rPr>
      </w:pP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 xml:space="preserve">1. </w:t>
      </w:r>
      <w:proofErr w:type="gramStart"/>
      <w:r w:rsidRPr="00B418A6">
        <w:rPr>
          <w:rFonts w:ascii="Arial" w:hAnsi="Arial" w:cs="Arial"/>
          <w:sz w:val="18"/>
          <w:szCs w:val="18"/>
        </w:rPr>
        <w:t>Установить дополнительные требования пожарной безопасности на территории Благодарненского городского округа Ставропольского края (далее – городской округ) на время действия особого противопожарного режима на территории Ставропольского края, установленного в период с 01 июля по 15 сентября 2022 года постановлением Правительства Ставропольского края от 20 июня 2022 года № 338-п «Об установлении на территории Ставропольского края особого противопожарного режима», по запрету на:</w:t>
      </w:r>
      <w:proofErr w:type="gramEnd"/>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1.1. Разведение костров, сжигание твердых бытовых отходов, мусора на территориях садоводческих и огороднических товариществ, на землях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p>
    <w:p w:rsidR="00B418A6" w:rsidRPr="00B418A6" w:rsidRDefault="00B418A6" w:rsidP="00B418A6">
      <w:pPr>
        <w:spacing w:line="180" w:lineRule="exact"/>
        <w:ind w:firstLine="567"/>
        <w:jc w:val="both"/>
        <w:rPr>
          <w:rFonts w:ascii="Arial" w:hAnsi="Arial" w:cs="Arial"/>
          <w:sz w:val="18"/>
          <w:szCs w:val="18"/>
        </w:rPr>
      </w:pP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 xml:space="preserve">1.2. </w:t>
      </w:r>
      <w:proofErr w:type="gramStart"/>
      <w:r w:rsidRPr="00B418A6">
        <w:rPr>
          <w:rFonts w:ascii="Arial" w:hAnsi="Arial" w:cs="Arial"/>
          <w:sz w:val="18"/>
          <w:szCs w:val="18"/>
        </w:rPr>
        <w:t>Приготовление пищи на открытом огне, углях, в том числе с использованием мангалов и иных приспособлений для тепловой обработки пищи с помощью открытого огня (за исключением приготовления и приема пищи в специально отведенных зонах, предусмотренных на территориях поселений и городских округов, а также на территориях объектов общественного питания (ресторанов, кафе, баров, столовых, пиццериях, кофейнях, пельменных, блинных).</w:t>
      </w:r>
      <w:proofErr w:type="gramEnd"/>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1.3. Организациям независимо от организационно-правовой формы проведение пожароопасных работ, в том числе проведение сельскохозяйственных палов, сжигание стерни, пожнивных остатков и разведение костров на полях, сжигание мусора.</w:t>
      </w: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1.4.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1.5. Использование пиротехнических изделий независимо от класса по степени потенциальной опасности (за исключение случаев, когда применение пиротехнических изделий осуществляется специализированными организациями, имеющими соответствующее разрешение (лицензию) на данный вид деятельности).</w:t>
      </w:r>
    </w:p>
    <w:p w:rsidR="00B418A6" w:rsidRPr="00B418A6" w:rsidRDefault="00B418A6" w:rsidP="00B418A6">
      <w:pPr>
        <w:spacing w:line="180" w:lineRule="exact"/>
        <w:ind w:firstLine="567"/>
        <w:jc w:val="both"/>
        <w:rPr>
          <w:rFonts w:ascii="Arial" w:hAnsi="Arial" w:cs="Arial"/>
          <w:sz w:val="18"/>
          <w:szCs w:val="18"/>
        </w:rPr>
      </w:pP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 xml:space="preserve">2.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настоящее постановление опубликовать в газете «Известия Благодарненского городского округа Ставропольского края» и разместить на официальном Интернет-сайте администрации Благодарненского городского округа Ставропольского края. </w:t>
      </w:r>
    </w:p>
    <w:p w:rsidR="00B418A6" w:rsidRPr="00B418A6" w:rsidRDefault="00B418A6" w:rsidP="00B418A6">
      <w:pPr>
        <w:spacing w:line="180" w:lineRule="exact"/>
        <w:ind w:firstLine="567"/>
        <w:jc w:val="both"/>
        <w:rPr>
          <w:rFonts w:ascii="Arial" w:hAnsi="Arial" w:cs="Arial"/>
          <w:sz w:val="18"/>
          <w:szCs w:val="18"/>
        </w:rPr>
      </w:pP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 xml:space="preserve">3. </w:t>
      </w:r>
      <w:proofErr w:type="gramStart"/>
      <w:r w:rsidRPr="00B418A6">
        <w:rPr>
          <w:rFonts w:ascii="Arial" w:hAnsi="Arial" w:cs="Arial"/>
          <w:sz w:val="18"/>
          <w:szCs w:val="18"/>
        </w:rPr>
        <w:t>Контроль за</w:t>
      </w:r>
      <w:proofErr w:type="gramEnd"/>
      <w:r w:rsidRPr="00B418A6">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w:t>
      </w:r>
      <w:r w:rsidRPr="00B418A6">
        <w:rPr>
          <w:rFonts w:ascii="Arial" w:hAnsi="Arial" w:cs="Arial"/>
          <w:sz w:val="18"/>
          <w:szCs w:val="18"/>
        </w:rPr>
        <w:lastRenderedPageBreak/>
        <w:t>технологий и защиты информации администрации Благодарненского городского округа Ставропольского края Донцова А.М.</w:t>
      </w:r>
    </w:p>
    <w:p w:rsidR="00B418A6" w:rsidRPr="00B418A6" w:rsidRDefault="00B418A6" w:rsidP="00B418A6">
      <w:pPr>
        <w:spacing w:line="180" w:lineRule="exact"/>
        <w:ind w:firstLine="567"/>
        <w:jc w:val="both"/>
        <w:rPr>
          <w:rFonts w:ascii="Arial" w:hAnsi="Arial" w:cs="Arial"/>
          <w:sz w:val="18"/>
          <w:szCs w:val="18"/>
        </w:rPr>
      </w:pPr>
    </w:p>
    <w:p w:rsidR="00B418A6" w:rsidRPr="00B418A6" w:rsidRDefault="00B418A6" w:rsidP="00B418A6">
      <w:pPr>
        <w:spacing w:line="180" w:lineRule="exact"/>
        <w:ind w:firstLine="567"/>
        <w:jc w:val="both"/>
        <w:rPr>
          <w:rFonts w:ascii="Arial" w:hAnsi="Arial" w:cs="Arial"/>
          <w:sz w:val="18"/>
          <w:szCs w:val="18"/>
        </w:rPr>
      </w:pPr>
      <w:r w:rsidRPr="00B418A6">
        <w:rPr>
          <w:rFonts w:ascii="Arial" w:hAnsi="Arial" w:cs="Arial"/>
          <w:sz w:val="18"/>
          <w:szCs w:val="18"/>
        </w:rPr>
        <w:t>4. Настоящее постановление вступает в силу на следующий день после его официального опубликования.</w:t>
      </w:r>
    </w:p>
    <w:p w:rsidR="00B418A6" w:rsidRDefault="00B418A6" w:rsidP="00B418A6">
      <w:pPr>
        <w:spacing w:line="180" w:lineRule="exact"/>
        <w:ind w:firstLine="142"/>
        <w:rPr>
          <w:rFonts w:ascii="Arial" w:hAnsi="Arial" w:cs="Arial"/>
          <w:sz w:val="18"/>
          <w:szCs w:val="18"/>
        </w:rPr>
      </w:pPr>
    </w:p>
    <w:p w:rsidR="00B418A6" w:rsidRDefault="00B418A6" w:rsidP="00B418A6">
      <w:pPr>
        <w:spacing w:line="180" w:lineRule="exact"/>
        <w:ind w:firstLine="142"/>
        <w:rPr>
          <w:rFonts w:ascii="Arial" w:hAnsi="Arial" w:cs="Arial"/>
          <w:sz w:val="18"/>
          <w:szCs w:val="18"/>
        </w:rPr>
      </w:pPr>
    </w:p>
    <w:p w:rsidR="00B418A6" w:rsidRPr="00B418A6" w:rsidRDefault="00B418A6" w:rsidP="00B418A6">
      <w:pPr>
        <w:spacing w:line="180" w:lineRule="exact"/>
        <w:ind w:firstLine="142"/>
        <w:rPr>
          <w:rFonts w:ascii="Arial" w:hAnsi="Arial" w:cs="Arial"/>
          <w:sz w:val="18"/>
          <w:szCs w:val="18"/>
        </w:rPr>
      </w:pPr>
    </w:p>
    <w:p w:rsidR="00B418A6" w:rsidRPr="00B418A6" w:rsidRDefault="00B418A6" w:rsidP="00B418A6">
      <w:pPr>
        <w:spacing w:line="180" w:lineRule="exact"/>
        <w:ind w:firstLine="142"/>
        <w:rPr>
          <w:rFonts w:ascii="Arial" w:hAnsi="Arial" w:cs="Arial"/>
          <w:sz w:val="18"/>
          <w:szCs w:val="18"/>
        </w:rPr>
      </w:pPr>
      <w:proofErr w:type="gramStart"/>
      <w:r w:rsidRPr="00B418A6">
        <w:rPr>
          <w:rFonts w:ascii="Arial" w:hAnsi="Arial" w:cs="Arial"/>
          <w:sz w:val="18"/>
          <w:szCs w:val="18"/>
        </w:rPr>
        <w:t>Исполняющий</w:t>
      </w:r>
      <w:proofErr w:type="gramEnd"/>
      <w:r w:rsidRPr="00B418A6">
        <w:rPr>
          <w:rFonts w:ascii="Arial" w:hAnsi="Arial" w:cs="Arial"/>
          <w:sz w:val="18"/>
          <w:szCs w:val="18"/>
        </w:rPr>
        <w:t xml:space="preserve"> полномочия Главы </w:t>
      </w:r>
    </w:p>
    <w:p w:rsidR="00B418A6" w:rsidRPr="00B418A6" w:rsidRDefault="00B418A6" w:rsidP="00B418A6">
      <w:pPr>
        <w:spacing w:line="180" w:lineRule="exact"/>
        <w:ind w:firstLine="142"/>
        <w:rPr>
          <w:rFonts w:ascii="Arial" w:hAnsi="Arial" w:cs="Arial"/>
          <w:sz w:val="18"/>
          <w:szCs w:val="18"/>
        </w:rPr>
      </w:pPr>
      <w:r w:rsidRPr="00B418A6">
        <w:rPr>
          <w:rFonts w:ascii="Arial" w:hAnsi="Arial" w:cs="Arial"/>
          <w:sz w:val="18"/>
          <w:szCs w:val="18"/>
        </w:rPr>
        <w:t>Благодарненского городского округа</w:t>
      </w:r>
    </w:p>
    <w:p w:rsidR="00B418A6" w:rsidRPr="00B418A6" w:rsidRDefault="00B418A6" w:rsidP="00B418A6">
      <w:pPr>
        <w:spacing w:line="180" w:lineRule="exact"/>
        <w:ind w:firstLine="142"/>
        <w:rPr>
          <w:rFonts w:ascii="Arial" w:hAnsi="Arial" w:cs="Arial"/>
          <w:sz w:val="18"/>
          <w:szCs w:val="18"/>
        </w:rPr>
      </w:pPr>
      <w:r w:rsidRPr="00B418A6">
        <w:rPr>
          <w:rFonts w:ascii="Arial" w:hAnsi="Arial" w:cs="Arial"/>
          <w:sz w:val="18"/>
          <w:szCs w:val="18"/>
        </w:rPr>
        <w:t>Ставропольского края,</w:t>
      </w:r>
    </w:p>
    <w:p w:rsidR="00B418A6" w:rsidRPr="00B418A6" w:rsidRDefault="00B418A6" w:rsidP="00B418A6">
      <w:pPr>
        <w:spacing w:line="180" w:lineRule="exact"/>
        <w:ind w:firstLine="142"/>
        <w:rPr>
          <w:rFonts w:ascii="Arial" w:hAnsi="Arial" w:cs="Arial"/>
          <w:sz w:val="18"/>
          <w:szCs w:val="18"/>
        </w:rPr>
      </w:pPr>
      <w:r w:rsidRPr="00B418A6">
        <w:rPr>
          <w:rFonts w:ascii="Arial" w:hAnsi="Arial" w:cs="Arial"/>
          <w:sz w:val="18"/>
          <w:szCs w:val="18"/>
        </w:rPr>
        <w:t xml:space="preserve">первый заместитель главы администрации </w:t>
      </w:r>
    </w:p>
    <w:p w:rsidR="00B418A6" w:rsidRPr="00B418A6" w:rsidRDefault="00B418A6" w:rsidP="00B418A6">
      <w:pPr>
        <w:spacing w:line="180" w:lineRule="exact"/>
        <w:ind w:firstLine="142"/>
        <w:rPr>
          <w:rFonts w:ascii="Arial" w:hAnsi="Arial" w:cs="Arial"/>
          <w:sz w:val="18"/>
          <w:szCs w:val="18"/>
        </w:rPr>
      </w:pPr>
      <w:r w:rsidRPr="00B418A6">
        <w:rPr>
          <w:rFonts w:ascii="Arial" w:hAnsi="Arial" w:cs="Arial"/>
          <w:sz w:val="18"/>
          <w:szCs w:val="18"/>
        </w:rPr>
        <w:t xml:space="preserve">Благодарненского  городского  округа </w:t>
      </w:r>
    </w:p>
    <w:p w:rsidR="00DC2F5E" w:rsidRDefault="00B418A6" w:rsidP="00B418A6">
      <w:pPr>
        <w:spacing w:line="180" w:lineRule="exact"/>
        <w:ind w:firstLine="142"/>
        <w:rPr>
          <w:rFonts w:ascii="Arial" w:hAnsi="Arial" w:cs="Arial"/>
          <w:sz w:val="18"/>
          <w:szCs w:val="18"/>
        </w:rPr>
      </w:pPr>
      <w:r w:rsidRPr="00B418A6">
        <w:rPr>
          <w:rFonts w:ascii="Arial" w:hAnsi="Arial" w:cs="Arial"/>
          <w:sz w:val="18"/>
          <w:szCs w:val="18"/>
        </w:rPr>
        <w:t xml:space="preserve">Ставропольского края           </w:t>
      </w:r>
      <w:r>
        <w:rPr>
          <w:rFonts w:ascii="Arial" w:hAnsi="Arial" w:cs="Arial"/>
          <w:sz w:val="18"/>
          <w:szCs w:val="18"/>
        </w:rPr>
        <w:t xml:space="preserve">              </w:t>
      </w:r>
      <w:r w:rsidRPr="00B418A6">
        <w:rPr>
          <w:rFonts w:ascii="Arial" w:hAnsi="Arial" w:cs="Arial"/>
          <w:sz w:val="18"/>
          <w:szCs w:val="18"/>
        </w:rPr>
        <w:t>Н.Д. Федюнина</w:t>
      </w:r>
    </w:p>
    <w:p w:rsidR="00DC2F5E" w:rsidRDefault="00DC2F5E"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pPr>
    </w:p>
    <w:p w:rsidR="0093479A" w:rsidRPr="0093479A" w:rsidRDefault="0093479A" w:rsidP="0093479A">
      <w:pPr>
        <w:spacing w:line="180" w:lineRule="exact"/>
        <w:ind w:firstLine="142"/>
        <w:jc w:val="center"/>
        <w:rPr>
          <w:rFonts w:ascii="Arial" w:hAnsi="Arial" w:cs="Arial"/>
          <w:sz w:val="18"/>
          <w:szCs w:val="18"/>
        </w:rPr>
      </w:pPr>
      <w:r w:rsidRPr="0093479A">
        <w:rPr>
          <w:rFonts w:ascii="Arial" w:hAnsi="Arial" w:cs="Arial"/>
          <w:sz w:val="18"/>
          <w:szCs w:val="18"/>
        </w:rPr>
        <w:t>ПОСТАНОВЛЕНИЕ</w:t>
      </w:r>
    </w:p>
    <w:p w:rsidR="0093479A" w:rsidRPr="0093479A" w:rsidRDefault="0093479A" w:rsidP="0093479A">
      <w:pPr>
        <w:spacing w:line="180" w:lineRule="exact"/>
        <w:ind w:firstLine="142"/>
        <w:jc w:val="center"/>
        <w:rPr>
          <w:rFonts w:ascii="Arial" w:hAnsi="Arial" w:cs="Arial"/>
          <w:sz w:val="18"/>
          <w:szCs w:val="18"/>
        </w:rPr>
      </w:pPr>
    </w:p>
    <w:p w:rsidR="0093479A" w:rsidRPr="0093479A" w:rsidRDefault="0093479A" w:rsidP="0093479A">
      <w:pPr>
        <w:spacing w:line="180" w:lineRule="exact"/>
        <w:ind w:firstLine="142"/>
        <w:jc w:val="center"/>
        <w:rPr>
          <w:rFonts w:ascii="Arial" w:hAnsi="Arial" w:cs="Arial"/>
          <w:sz w:val="18"/>
          <w:szCs w:val="18"/>
        </w:rPr>
      </w:pPr>
      <w:r w:rsidRPr="0093479A">
        <w:rPr>
          <w:rFonts w:ascii="Arial" w:hAnsi="Arial" w:cs="Arial"/>
          <w:sz w:val="18"/>
          <w:szCs w:val="18"/>
        </w:rPr>
        <w:t>АДМИНИСТРАЦИИ БЛАГОДАРНЕНСКОГО ГОРОДСКОГО ОКРУГА  СТАВРОПОЛЬСКОГО КРАЯ</w:t>
      </w:r>
    </w:p>
    <w:p w:rsidR="0093479A" w:rsidRPr="0093479A" w:rsidRDefault="0093479A" w:rsidP="0093479A">
      <w:pPr>
        <w:spacing w:line="180" w:lineRule="exact"/>
        <w:ind w:firstLine="142"/>
        <w:jc w:val="center"/>
        <w:rPr>
          <w:rFonts w:ascii="Arial" w:hAnsi="Arial" w:cs="Arial"/>
          <w:sz w:val="18"/>
          <w:szCs w:val="18"/>
        </w:rPr>
      </w:pPr>
      <w:r>
        <w:rPr>
          <w:rFonts w:ascii="Arial" w:hAnsi="Arial" w:cs="Arial"/>
          <w:sz w:val="18"/>
          <w:szCs w:val="18"/>
        </w:rPr>
        <w:t xml:space="preserve">13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93479A">
        <w:rPr>
          <w:rFonts w:ascii="Arial" w:hAnsi="Arial" w:cs="Arial"/>
          <w:sz w:val="18"/>
          <w:szCs w:val="18"/>
        </w:rPr>
        <w:t xml:space="preserve">№ </w:t>
      </w:r>
      <w:r>
        <w:rPr>
          <w:rFonts w:ascii="Arial" w:hAnsi="Arial" w:cs="Arial"/>
          <w:sz w:val="18"/>
          <w:szCs w:val="18"/>
        </w:rPr>
        <w:t xml:space="preserve"> </w:t>
      </w:r>
      <w:r w:rsidRPr="0093479A">
        <w:rPr>
          <w:rFonts w:ascii="Arial" w:hAnsi="Arial" w:cs="Arial"/>
          <w:sz w:val="18"/>
          <w:szCs w:val="18"/>
        </w:rPr>
        <w:t>816</w:t>
      </w:r>
    </w:p>
    <w:p w:rsidR="0093479A" w:rsidRPr="0093479A" w:rsidRDefault="0093479A" w:rsidP="0093479A">
      <w:pPr>
        <w:spacing w:line="180" w:lineRule="exact"/>
        <w:ind w:firstLine="142"/>
        <w:rPr>
          <w:rFonts w:ascii="Arial" w:hAnsi="Arial" w:cs="Arial"/>
          <w:sz w:val="18"/>
          <w:szCs w:val="18"/>
        </w:rPr>
      </w:pPr>
    </w:p>
    <w:p w:rsidR="0093479A" w:rsidRPr="0093479A" w:rsidRDefault="0093479A" w:rsidP="0093479A">
      <w:pPr>
        <w:spacing w:line="180" w:lineRule="exact"/>
        <w:ind w:firstLine="142"/>
        <w:jc w:val="both"/>
        <w:rPr>
          <w:rFonts w:ascii="Arial" w:hAnsi="Arial" w:cs="Arial"/>
          <w:sz w:val="18"/>
          <w:szCs w:val="18"/>
        </w:rPr>
      </w:pPr>
      <w:r w:rsidRPr="0093479A">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w:t>
      </w:r>
    </w:p>
    <w:p w:rsidR="0093479A" w:rsidRPr="0093479A" w:rsidRDefault="0093479A" w:rsidP="0093479A">
      <w:pPr>
        <w:spacing w:line="180" w:lineRule="exact"/>
        <w:ind w:firstLine="142"/>
        <w:rPr>
          <w:rFonts w:ascii="Arial" w:hAnsi="Arial" w:cs="Arial"/>
          <w:sz w:val="18"/>
          <w:szCs w:val="18"/>
        </w:rPr>
      </w:pPr>
    </w:p>
    <w:p w:rsidR="0093479A" w:rsidRPr="0093479A" w:rsidRDefault="0093479A" w:rsidP="0093479A">
      <w:pPr>
        <w:spacing w:line="180" w:lineRule="exact"/>
        <w:ind w:firstLine="567"/>
        <w:jc w:val="both"/>
        <w:rPr>
          <w:rFonts w:ascii="Arial" w:hAnsi="Arial" w:cs="Arial"/>
          <w:sz w:val="18"/>
          <w:szCs w:val="18"/>
        </w:rPr>
      </w:pPr>
      <w:proofErr w:type="gramStart"/>
      <w:r w:rsidRPr="0093479A">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93479A">
        <w:rPr>
          <w:rFonts w:ascii="Arial" w:hAnsi="Arial" w:cs="Arial"/>
          <w:sz w:val="18"/>
          <w:szCs w:val="18"/>
        </w:rPr>
        <w:t xml:space="preserve"> </w:t>
      </w:r>
      <w:proofErr w:type="gramStart"/>
      <w:r w:rsidRPr="0093479A">
        <w:rPr>
          <w:rFonts w:ascii="Arial" w:hAnsi="Arial" w:cs="Arial"/>
          <w:sz w:val="18"/>
          <w:szCs w:val="18"/>
        </w:rPr>
        <w:t>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93479A">
        <w:rPr>
          <w:rFonts w:ascii="Arial" w:hAnsi="Arial" w:cs="Arial"/>
          <w:sz w:val="18"/>
          <w:szCs w:val="18"/>
        </w:rPr>
        <w:t xml:space="preserve"> Благодарненского городского округа Ставропольского края </w:t>
      </w:r>
    </w:p>
    <w:p w:rsidR="0093479A" w:rsidRPr="0093479A" w:rsidRDefault="0093479A" w:rsidP="0093479A">
      <w:pPr>
        <w:spacing w:line="180" w:lineRule="exact"/>
        <w:ind w:firstLine="567"/>
        <w:jc w:val="both"/>
        <w:rPr>
          <w:rFonts w:ascii="Arial" w:hAnsi="Arial" w:cs="Arial"/>
          <w:sz w:val="18"/>
          <w:szCs w:val="18"/>
        </w:rPr>
      </w:pPr>
    </w:p>
    <w:p w:rsidR="0093479A" w:rsidRPr="0093479A" w:rsidRDefault="0093479A" w:rsidP="0093479A">
      <w:pPr>
        <w:spacing w:line="180" w:lineRule="exact"/>
        <w:ind w:firstLine="567"/>
        <w:jc w:val="both"/>
        <w:rPr>
          <w:rFonts w:ascii="Arial" w:hAnsi="Arial" w:cs="Arial"/>
          <w:sz w:val="18"/>
          <w:szCs w:val="18"/>
        </w:rPr>
      </w:pPr>
      <w:r w:rsidRPr="0093479A">
        <w:rPr>
          <w:rFonts w:ascii="Arial" w:hAnsi="Arial" w:cs="Arial"/>
          <w:sz w:val="18"/>
          <w:szCs w:val="18"/>
        </w:rPr>
        <w:t>ПОСТАНОВЛЯЕТ:</w:t>
      </w:r>
    </w:p>
    <w:p w:rsidR="0093479A" w:rsidRPr="0093479A" w:rsidRDefault="0093479A" w:rsidP="0093479A">
      <w:pPr>
        <w:spacing w:line="180" w:lineRule="exact"/>
        <w:ind w:firstLine="567"/>
        <w:jc w:val="both"/>
        <w:rPr>
          <w:rFonts w:ascii="Arial" w:hAnsi="Arial" w:cs="Arial"/>
          <w:sz w:val="18"/>
          <w:szCs w:val="18"/>
        </w:rPr>
      </w:pPr>
    </w:p>
    <w:p w:rsidR="0093479A" w:rsidRPr="0093479A" w:rsidRDefault="0093479A" w:rsidP="0093479A">
      <w:pPr>
        <w:spacing w:line="180" w:lineRule="exact"/>
        <w:ind w:firstLine="567"/>
        <w:jc w:val="both"/>
        <w:rPr>
          <w:rFonts w:ascii="Arial" w:hAnsi="Arial" w:cs="Arial"/>
          <w:sz w:val="18"/>
          <w:szCs w:val="18"/>
        </w:rPr>
      </w:pPr>
      <w:r>
        <w:rPr>
          <w:rFonts w:ascii="Arial" w:hAnsi="Arial" w:cs="Arial"/>
          <w:sz w:val="18"/>
          <w:szCs w:val="18"/>
        </w:rPr>
        <w:t>1.</w:t>
      </w:r>
      <w:r w:rsidRPr="0093479A">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31 января 2022 года № 84).</w:t>
      </w:r>
    </w:p>
    <w:p w:rsidR="0093479A" w:rsidRPr="0093479A" w:rsidRDefault="0093479A" w:rsidP="0093479A">
      <w:pPr>
        <w:spacing w:line="180" w:lineRule="exact"/>
        <w:ind w:firstLine="567"/>
        <w:jc w:val="both"/>
        <w:rPr>
          <w:rFonts w:ascii="Arial" w:hAnsi="Arial" w:cs="Arial"/>
          <w:sz w:val="18"/>
          <w:szCs w:val="18"/>
        </w:rPr>
      </w:pPr>
    </w:p>
    <w:p w:rsidR="0093479A" w:rsidRPr="0093479A" w:rsidRDefault="0093479A" w:rsidP="0093479A">
      <w:pPr>
        <w:spacing w:line="180" w:lineRule="exact"/>
        <w:ind w:firstLine="567"/>
        <w:jc w:val="both"/>
        <w:rPr>
          <w:rFonts w:ascii="Arial" w:hAnsi="Arial" w:cs="Arial"/>
          <w:sz w:val="18"/>
          <w:szCs w:val="18"/>
        </w:rPr>
      </w:pPr>
      <w:r w:rsidRPr="0093479A">
        <w:rPr>
          <w:rFonts w:ascii="Arial" w:hAnsi="Arial" w:cs="Arial"/>
          <w:sz w:val="18"/>
          <w:szCs w:val="18"/>
        </w:rPr>
        <w:t xml:space="preserve">2. </w:t>
      </w:r>
      <w:proofErr w:type="gramStart"/>
      <w:r w:rsidRPr="0093479A">
        <w:rPr>
          <w:rFonts w:ascii="Arial" w:hAnsi="Arial" w:cs="Arial"/>
          <w:sz w:val="18"/>
          <w:szCs w:val="18"/>
        </w:rPr>
        <w:t>Контроль за</w:t>
      </w:r>
      <w:proofErr w:type="gramEnd"/>
      <w:r w:rsidRPr="0093479A">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w:t>
      </w:r>
      <w:r w:rsidRPr="0093479A">
        <w:rPr>
          <w:rFonts w:ascii="Arial" w:hAnsi="Arial" w:cs="Arial"/>
          <w:sz w:val="18"/>
          <w:szCs w:val="18"/>
        </w:rPr>
        <w:lastRenderedPageBreak/>
        <w:t>городского округа Ставропольского края Кузнецову Л.В.</w:t>
      </w:r>
    </w:p>
    <w:p w:rsidR="0093479A" w:rsidRPr="0093479A" w:rsidRDefault="0093479A" w:rsidP="0093479A">
      <w:pPr>
        <w:spacing w:line="180" w:lineRule="exact"/>
        <w:ind w:firstLine="567"/>
        <w:jc w:val="both"/>
        <w:rPr>
          <w:rFonts w:ascii="Arial" w:hAnsi="Arial" w:cs="Arial"/>
          <w:sz w:val="18"/>
          <w:szCs w:val="18"/>
        </w:rPr>
      </w:pPr>
    </w:p>
    <w:p w:rsidR="0093479A" w:rsidRPr="0093479A" w:rsidRDefault="0093479A" w:rsidP="0093479A">
      <w:pPr>
        <w:spacing w:line="180" w:lineRule="exact"/>
        <w:ind w:firstLine="567"/>
        <w:jc w:val="both"/>
        <w:rPr>
          <w:rFonts w:ascii="Arial" w:hAnsi="Arial" w:cs="Arial"/>
          <w:sz w:val="18"/>
          <w:szCs w:val="18"/>
        </w:rPr>
      </w:pPr>
      <w:r w:rsidRPr="0093479A">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93479A" w:rsidRPr="0093479A" w:rsidRDefault="0093479A" w:rsidP="0093479A">
      <w:pPr>
        <w:spacing w:line="180" w:lineRule="exact"/>
        <w:ind w:firstLine="142"/>
        <w:rPr>
          <w:rFonts w:ascii="Arial" w:hAnsi="Arial" w:cs="Arial"/>
          <w:sz w:val="18"/>
          <w:szCs w:val="18"/>
        </w:rPr>
      </w:pPr>
    </w:p>
    <w:p w:rsidR="0093479A" w:rsidRPr="0093479A" w:rsidRDefault="0093479A" w:rsidP="0093479A">
      <w:pPr>
        <w:spacing w:line="180" w:lineRule="exact"/>
        <w:ind w:firstLine="142"/>
        <w:rPr>
          <w:rFonts w:ascii="Arial" w:hAnsi="Arial" w:cs="Arial"/>
          <w:sz w:val="18"/>
          <w:szCs w:val="18"/>
        </w:rPr>
      </w:pPr>
    </w:p>
    <w:p w:rsidR="0093479A" w:rsidRPr="0093479A" w:rsidRDefault="0093479A" w:rsidP="0093479A">
      <w:pPr>
        <w:spacing w:line="180" w:lineRule="exact"/>
        <w:ind w:firstLine="142"/>
        <w:rPr>
          <w:rFonts w:ascii="Arial" w:hAnsi="Arial" w:cs="Arial"/>
          <w:sz w:val="18"/>
          <w:szCs w:val="18"/>
        </w:rPr>
      </w:pPr>
    </w:p>
    <w:p w:rsidR="0093479A" w:rsidRPr="0093479A" w:rsidRDefault="0093479A" w:rsidP="0093479A">
      <w:pPr>
        <w:spacing w:line="180" w:lineRule="exact"/>
        <w:ind w:firstLine="142"/>
        <w:rPr>
          <w:rFonts w:ascii="Arial" w:hAnsi="Arial" w:cs="Arial"/>
          <w:sz w:val="18"/>
          <w:szCs w:val="18"/>
        </w:rPr>
      </w:pPr>
      <w:proofErr w:type="gramStart"/>
      <w:r w:rsidRPr="0093479A">
        <w:rPr>
          <w:rFonts w:ascii="Arial" w:hAnsi="Arial" w:cs="Arial"/>
          <w:sz w:val="18"/>
          <w:szCs w:val="18"/>
        </w:rPr>
        <w:t>Исполняющий</w:t>
      </w:r>
      <w:proofErr w:type="gramEnd"/>
      <w:r w:rsidRPr="0093479A">
        <w:rPr>
          <w:rFonts w:ascii="Arial" w:hAnsi="Arial" w:cs="Arial"/>
          <w:sz w:val="18"/>
          <w:szCs w:val="18"/>
        </w:rPr>
        <w:t xml:space="preserve"> полномочия Главы </w:t>
      </w:r>
    </w:p>
    <w:p w:rsidR="0093479A" w:rsidRPr="0093479A" w:rsidRDefault="0093479A" w:rsidP="0093479A">
      <w:pPr>
        <w:spacing w:line="180" w:lineRule="exact"/>
        <w:ind w:firstLine="142"/>
        <w:rPr>
          <w:rFonts w:ascii="Arial" w:hAnsi="Arial" w:cs="Arial"/>
          <w:sz w:val="18"/>
          <w:szCs w:val="18"/>
        </w:rPr>
      </w:pPr>
      <w:r w:rsidRPr="0093479A">
        <w:rPr>
          <w:rFonts w:ascii="Arial" w:hAnsi="Arial" w:cs="Arial"/>
          <w:sz w:val="18"/>
          <w:szCs w:val="18"/>
        </w:rPr>
        <w:t>Благодарненского городского округа</w:t>
      </w:r>
    </w:p>
    <w:p w:rsidR="0093479A" w:rsidRPr="0093479A" w:rsidRDefault="0093479A" w:rsidP="0093479A">
      <w:pPr>
        <w:spacing w:line="180" w:lineRule="exact"/>
        <w:ind w:firstLine="142"/>
        <w:rPr>
          <w:rFonts w:ascii="Arial" w:hAnsi="Arial" w:cs="Arial"/>
          <w:sz w:val="18"/>
          <w:szCs w:val="18"/>
        </w:rPr>
      </w:pPr>
      <w:r w:rsidRPr="0093479A">
        <w:rPr>
          <w:rFonts w:ascii="Arial" w:hAnsi="Arial" w:cs="Arial"/>
          <w:sz w:val="18"/>
          <w:szCs w:val="18"/>
        </w:rPr>
        <w:t>Ставропольского края,</w:t>
      </w:r>
    </w:p>
    <w:p w:rsidR="0093479A" w:rsidRPr="0093479A" w:rsidRDefault="0093479A" w:rsidP="0093479A">
      <w:pPr>
        <w:spacing w:line="180" w:lineRule="exact"/>
        <w:ind w:firstLine="142"/>
        <w:rPr>
          <w:rFonts w:ascii="Arial" w:hAnsi="Arial" w:cs="Arial"/>
          <w:sz w:val="18"/>
          <w:szCs w:val="18"/>
        </w:rPr>
      </w:pPr>
      <w:r w:rsidRPr="0093479A">
        <w:rPr>
          <w:rFonts w:ascii="Arial" w:hAnsi="Arial" w:cs="Arial"/>
          <w:sz w:val="18"/>
          <w:szCs w:val="18"/>
        </w:rPr>
        <w:t xml:space="preserve">первый заместитель главы администрации </w:t>
      </w:r>
    </w:p>
    <w:p w:rsidR="0093479A" w:rsidRPr="0093479A" w:rsidRDefault="0093479A" w:rsidP="0093479A">
      <w:pPr>
        <w:spacing w:line="180" w:lineRule="exact"/>
        <w:ind w:firstLine="142"/>
        <w:rPr>
          <w:rFonts w:ascii="Arial" w:hAnsi="Arial" w:cs="Arial"/>
          <w:sz w:val="18"/>
          <w:szCs w:val="18"/>
        </w:rPr>
      </w:pPr>
      <w:r w:rsidRPr="0093479A">
        <w:rPr>
          <w:rFonts w:ascii="Arial" w:hAnsi="Arial" w:cs="Arial"/>
          <w:sz w:val="18"/>
          <w:szCs w:val="18"/>
        </w:rPr>
        <w:t xml:space="preserve">Благодарненского  городского  округа </w:t>
      </w:r>
    </w:p>
    <w:p w:rsidR="00DC2F5E" w:rsidRDefault="0093479A" w:rsidP="0093479A">
      <w:pPr>
        <w:spacing w:line="180" w:lineRule="exact"/>
        <w:ind w:firstLine="142"/>
        <w:rPr>
          <w:rFonts w:ascii="Arial" w:hAnsi="Arial" w:cs="Arial"/>
          <w:sz w:val="18"/>
          <w:szCs w:val="18"/>
        </w:rPr>
      </w:pPr>
      <w:r w:rsidRPr="0093479A">
        <w:rPr>
          <w:rFonts w:ascii="Arial" w:hAnsi="Arial" w:cs="Arial"/>
          <w:sz w:val="18"/>
          <w:szCs w:val="18"/>
        </w:rPr>
        <w:t xml:space="preserve">Ставропольского края   </w:t>
      </w:r>
      <w:r>
        <w:rPr>
          <w:rFonts w:ascii="Arial" w:hAnsi="Arial" w:cs="Arial"/>
          <w:sz w:val="18"/>
          <w:szCs w:val="18"/>
        </w:rPr>
        <w:t xml:space="preserve">                     </w:t>
      </w:r>
      <w:r w:rsidRPr="0093479A">
        <w:rPr>
          <w:rFonts w:ascii="Arial" w:hAnsi="Arial" w:cs="Arial"/>
          <w:sz w:val="18"/>
          <w:szCs w:val="18"/>
        </w:rPr>
        <w:t>Н.Д. Федюнина</w:t>
      </w:r>
    </w:p>
    <w:p w:rsidR="00DC2F5E" w:rsidRDefault="00DC2F5E"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pPr>
    </w:p>
    <w:p w:rsidR="0093479A" w:rsidRPr="0093479A" w:rsidRDefault="0093479A" w:rsidP="0093479A">
      <w:pPr>
        <w:spacing w:line="180" w:lineRule="exact"/>
        <w:ind w:firstLine="142"/>
        <w:jc w:val="right"/>
        <w:rPr>
          <w:rFonts w:ascii="Arial" w:hAnsi="Arial" w:cs="Arial"/>
          <w:sz w:val="18"/>
          <w:szCs w:val="18"/>
        </w:rPr>
      </w:pPr>
      <w:r w:rsidRPr="0093479A">
        <w:rPr>
          <w:rFonts w:ascii="Arial" w:hAnsi="Arial" w:cs="Arial"/>
          <w:sz w:val="18"/>
          <w:szCs w:val="18"/>
        </w:rPr>
        <w:tab/>
        <w:t>УТВЕРЖДЕНЫ</w:t>
      </w:r>
    </w:p>
    <w:p w:rsidR="0093479A" w:rsidRPr="0093479A" w:rsidRDefault="0093479A" w:rsidP="0093479A">
      <w:pPr>
        <w:spacing w:line="180" w:lineRule="exact"/>
        <w:ind w:firstLine="142"/>
        <w:jc w:val="right"/>
        <w:rPr>
          <w:rFonts w:ascii="Arial" w:hAnsi="Arial" w:cs="Arial"/>
          <w:sz w:val="18"/>
          <w:szCs w:val="18"/>
        </w:rPr>
      </w:pPr>
      <w:r w:rsidRPr="0093479A">
        <w:rPr>
          <w:rFonts w:ascii="Arial" w:hAnsi="Arial" w:cs="Arial"/>
          <w:sz w:val="18"/>
          <w:szCs w:val="18"/>
        </w:rPr>
        <w:t>постановлением администрации Благодарненского городского округа Ставропольского края</w:t>
      </w:r>
    </w:p>
    <w:p w:rsidR="0093479A" w:rsidRPr="0093479A" w:rsidRDefault="0093479A" w:rsidP="0093479A">
      <w:pPr>
        <w:spacing w:line="180" w:lineRule="exact"/>
        <w:ind w:firstLine="142"/>
        <w:jc w:val="right"/>
        <w:rPr>
          <w:rFonts w:ascii="Arial" w:hAnsi="Arial" w:cs="Arial"/>
          <w:sz w:val="18"/>
          <w:szCs w:val="18"/>
        </w:rPr>
      </w:pPr>
      <w:r w:rsidRPr="0093479A">
        <w:rPr>
          <w:rFonts w:ascii="Arial" w:hAnsi="Arial" w:cs="Arial"/>
          <w:sz w:val="18"/>
          <w:szCs w:val="18"/>
        </w:rPr>
        <w:t>от 13 июля 2022 года № 816</w:t>
      </w:r>
    </w:p>
    <w:p w:rsidR="0093479A" w:rsidRPr="0093479A" w:rsidRDefault="0093479A" w:rsidP="0093479A">
      <w:pPr>
        <w:spacing w:line="180" w:lineRule="exact"/>
        <w:ind w:firstLine="142"/>
        <w:rPr>
          <w:rFonts w:ascii="Arial" w:hAnsi="Arial" w:cs="Arial"/>
          <w:sz w:val="18"/>
          <w:szCs w:val="18"/>
        </w:rPr>
      </w:pPr>
    </w:p>
    <w:p w:rsidR="0093479A" w:rsidRPr="0093479A" w:rsidRDefault="0093479A" w:rsidP="0093479A">
      <w:pPr>
        <w:spacing w:line="180" w:lineRule="exact"/>
        <w:ind w:firstLine="142"/>
        <w:rPr>
          <w:rFonts w:ascii="Arial" w:hAnsi="Arial" w:cs="Arial"/>
          <w:sz w:val="18"/>
          <w:szCs w:val="18"/>
        </w:rPr>
      </w:pPr>
    </w:p>
    <w:p w:rsidR="0093479A" w:rsidRPr="0093479A" w:rsidRDefault="0093479A" w:rsidP="0093479A">
      <w:pPr>
        <w:spacing w:line="180" w:lineRule="exact"/>
        <w:ind w:firstLine="142"/>
        <w:jc w:val="center"/>
        <w:rPr>
          <w:rFonts w:ascii="Arial" w:hAnsi="Arial" w:cs="Arial"/>
          <w:sz w:val="18"/>
          <w:szCs w:val="18"/>
        </w:rPr>
      </w:pPr>
      <w:r w:rsidRPr="0093479A">
        <w:rPr>
          <w:rFonts w:ascii="Arial" w:hAnsi="Arial" w:cs="Arial"/>
          <w:sz w:val="18"/>
          <w:szCs w:val="18"/>
        </w:rPr>
        <w:t>ИЗМЕНЕНИЯ,</w:t>
      </w:r>
    </w:p>
    <w:p w:rsidR="0093479A" w:rsidRPr="0093479A" w:rsidRDefault="0093479A" w:rsidP="0093479A">
      <w:pPr>
        <w:spacing w:line="180" w:lineRule="exact"/>
        <w:ind w:firstLine="142"/>
        <w:jc w:val="center"/>
        <w:rPr>
          <w:rFonts w:ascii="Arial" w:hAnsi="Arial" w:cs="Arial"/>
          <w:sz w:val="18"/>
          <w:szCs w:val="18"/>
        </w:rPr>
      </w:pPr>
      <w:proofErr w:type="gramStart"/>
      <w:r w:rsidRPr="0093479A">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17 декабря 2021 года № 1390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93479A" w:rsidRDefault="0093479A" w:rsidP="0093479A">
      <w:pPr>
        <w:spacing w:line="180" w:lineRule="exact"/>
        <w:ind w:firstLine="142"/>
        <w:rPr>
          <w:rFonts w:ascii="Arial" w:hAnsi="Arial" w:cs="Arial"/>
          <w:sz w:val="18"/>
          <w:szCs w:val="18"/>
        </w:rPr>
      </w:pPr>
    </w:p>
    <w:p w:rsidR="00DC2F5E" w:rsidRDefault="0093479A" w:rsidP="0093479A">
      <w:pPr>
        <w:spacing w:line="180" w:lineRule="exact"/>
        <w:ind w:firstLine="567"/>
        <w:jc w:val="both"/>
        <w:rPr>
          <w:rFonts w:ascii="Arial" w:hAnsi="Arial" w:cs="Arial"/>
          <w:sz w:val="18"/>
          <w:szCs w:val="18"/>
        </w:rPr>
      </w:pPr>
      <w:r w:rsidRPr="0093479A">
        <w:rPr>
          <w:rFonts w:ascii="Arial" w:hAnsi="Arial" w:cs="Arial"/>
          <w:sz w:val="18"/>
          <w:szCs w:val="18"/>
        </w:rPr>
        <w:t xml:space="preserve">1. В паспорте Программы «Развитие образования и молодежной политики» /далее  - Программа/ позицию «Объемы и источники </w:t>
      </w:r>
      <w:r w:rsidRPr="0093479A">
        <w:rPr>
          <w:rFonts w:ascii="Arial" w:hAnsi="Arial" w:cs="Arial"/>
          <w:sz w:val="18"/>
          <w:szCs w:val="18"/>
        </w:rPr>
        <w:lastRenderedPageBreak/>
        <w:t>финансового обеспечения Программы» изложить в следующей редакции:</w:t>
      </w:r>
    </w:p>
    <w:tbl>
      <w:tblPr>
        <w:tblW w:w="4714"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3325"/>
      </w:tblGrid>
      <w:tr w:rsidR="00F1159C" w:rsidRPr="00F1159C" w:rsidTr="00F1159C">
        <w:trPr>
          <w:trHeight w:val="626"/>
          <w:jc w:val="center"/>
        </w:trPr>
        <w:tc>
          <w:tcPr>
            <w:tcW w:w="1389" w:type="dxa"/>
          </w:tcPr>
          <w:p w:rsidR="00F1159C" w:rsidRPr="00F1159C" w:rsidRDefault="00F1159C" w:rsidP="00F1159C">
            <w:pPr>
              <w:widowControl w:val="0"/>
              <w:autoSpaceDE w:val="0"/>
              <w:autoSpaceDN w:val="0"/>
              <w:adjustRightInd w:val="0"/>
              <w:spacing w:line="180" w:lineRule="exact"/>
              <w:rPr>
                <w:rFonts w:ascii="Arial" w:hAnsi="Arial" w:cs="Arial"/>
                <w:color w:val="auto"/>
                <w:sz w:val="18"/>
                <w:szCs w:val="18"/>
              </w:rPr>
            </w:pPr>
            <w:r w:rsidRPr="00F1159C">
              <w:rPr>
                <w:rFonts w:ascii="Arial" w:hAnsi="Arial" w:cs="Arial"/>
                <w:color w:val="auto"/>
                <w:sz w:val="18"/>
                <w:szCs w:val="18"/>
              </w:rPr>
              <w:t>«Объемы и источники финансового обеспечения Программы</w:t>
            </w:r>
          </w:p>
        </w:tc>
        <w:tc>
          <w:tcPr>
            <w:tcW w:w="3325" w:type="dxa"/>
          </w:tcPr>
          <w:p w:rsidR="00F1159C" w:rsidRPr="00F1159C" w:rsidRDefault="00F1159C" w:rsidP="00F1159C">
            <w:pPr>
              <w:spacing w:line="180" w:lineRule="exact"/>
              <w:rPr>
                <w:rFonts w:ascii="Arial" w:hAnsi="Arial" w:cs="Arial"/>
                <w:color w:val="auto"/>
                <w:sz w:val="18"/>
                <w:szCs w:val="18"/>
              </w:rPr>
            </w:pPr>
            <w:r w:rsidRPr="00F1159C">
              <w:rPr>
                <w:rFonts w:ascii="Arial" w:hAnsi="Arial" w:cs="Arial"/>
                <w:color w:val="auto"/>
                <w:sz w:val="18"/>
                <w:szCs w:val="18"/>
              </w:rPr>
              <w:t>объемы финансового обеспечения всего – 2 874 966 ,83 тыс. руб., в том числе по годам:</w:t>
            </w:r>
          </w:p>
          <w:p w:rsidR="00F1159C" w:rsidRPr="00F1159C" w:rsidRDefault="00F1159C" w:rsidP="00F1159C">
            <w:pPr>
              <w:spacing w:line="180" w:lineRule="exact"/>
              <w:ind w:firstLine="175"/>
              <w:rPr>
                <w:rFonts w:ascii="Arial" w:hAnsi="Arial" w:cs="Arial"/>
                <w:color w:val="auto"/>
                <w:sz w:val="18"/>
                <w:szCs w:val="18"/>
              </w:rPr>
            </w:pPr>
            <w:r w:rsidRPr="00F1159C">
              <w:rPr>
                <w:rFonts w:ascii="Arial" w:hAnsi="Arial" w:cs="Arial"/>
                <w:color w:val="auto"/>
                <w:sz w:val="18"/>
                <w:szCs w:val="18"/>
              </w:rPr>
              <w:t xml:space="preserve">2022 год  –  843 212,88 тыс. рублей; </w:t>
            </w:r>
          </w:p>
          <w:p w:rsidR="00F1159C" w:rsidRPr="00F1159C" w:rsidRDefault="00F1159C" w:rsidP="00F1159C">
            <w:pPr>
              <w:spacing w:line="180" w:lineRule="exact"/>
              <w:ind w:firstLine="175"/>
              <w:rPr>
                <w:rFonts w:ascii="Arial" w:hAnsi="Arial" w:cs="Arial"/>
                <w:color w:val="auto"/>
                <w:sz w:val="18"/>
                <w:szCs w:val="18"/>
              </w:rPr>
            </w:pPr>
            <w:r w:rsidRPr="00F1159C">
              <w:rPr>
                <w:rFonts w:ascii="Arial" w:hAnsi="Arial" w:cs="Arial"/>
                <w:color w:val="auto"/>
                <w:sz w:val="18"/>
                <w:szCs w:val="18"/>
              </w:rPr>
              <w:t xml:space="preserve">2023 год  –  </w:t>
            </w:r>
            <w:r w:rsidRPr="00F1159C">
              <w:rPr>
                <w:rFonts w:ascii="Arial" w:hAnsi="Arial" w:cs="Arial"/>
                <w:sz w:val="18"/>
                <w:szCs w:val="18"/>
              </w:rPr>
              <w:t>1 218 047,48</w:t>
            </w:r>
            <w:r w:rsidRPr="00F1159C">
              <w:rPr>
                <w:rFonts w:ascii="Arial" w:hAnsi="Arial" w:cs="Arial"/>
                <w:color w:val="auto"/>
                <w:sz w:val="18"/>
                <w:szCs w:val="18"/>
              </w:rPr>
              <w:t xml:space="preserve"> тыс. рублей;</w:t>
            </w:r>
          </w:p>
          <w:p w:rsidR="00F1159C" w:rsidRPr="00F1159C" w:rsidRDefault="00F1159C" w:rsidP="00F1159C">
            <w:pPr>
              <w:spacing w:line="180" w:lineRule="exact"/>
              <w:ind w:firstLine="175"/>
              <w:rPr>
                <w:rFonts w:ascii="Arial" w:hAnsi="Arial" w:cs="Arial"/>
                <w:color w:val="auto"/>
                <w:sz w:val="18"/>
                <w:szCs w:val="18"/>
              </w:rPr>
            </w:pPr>
            <w:r w:rsidRPr="00F1159C">
              <w:rPr>
                <w:rFonts w:ascii="Arial" w:hAnsi="Arial" w:cs="Arial"/>
                <w:color w:val="auto"/>
                <w:sz w:val="18"/>
                <w:szCs w:val="18"/>
              </w:rPr>
              <w:t xml:space="preserve">2024 год  –  </w:t>
            </w:r>
            <w:r w:rsidRPr="00F1159C">
              <w:rPr>
                <w:rFonts w:ascii="Arial" w:hAnsi="Arial" w:cs="Arial"/>
                <w:sz w:val="18"/>
                <w:szCs w:val="18"/>
              </w:rPr>
              <w:t>813 706,47</w:t>
            </w:r>
            <w:r w:rsidRPr="00F1159C">
              <w:rPr>
                <w:rFonts w:ascii="Arial" w:hAnsi="Arial" w:cs="Arial"/>
                <w:color w:val="auto"/>
                <w:sz w:val="18"/>
                <w:szCs w:val="18"/>
              </w:rPr>
              <w:t xml:space="preserve"> тыс. рублей </w:t>
            </w:r>
          </w:p>
          <w:p w:rsidR="00F1159C" w:rsidRPr="00F1159C" w:rsidRDefault="00F1159C" w:rsidP="00F1159C">
            <w:pPr>
              <w:widowControl w:val="0"/>
              <w:autoSpaceDE w:val="0"/>
              <w:autoSpaceDN w:val="0"/>
              <w:adjustRightInd w:val="0"/>
              <w:spacing w:line="180" w:lineRule="exact"/>
              <w:rPr>
                <w:rFonts w:ascii="Arial" w:hAnsi="Arial" w:cs="Arial"/>
                <w:color w:val="auto"/>
                <w:sz w:val="18"/>
                <w:szCs w:val="18"/>
              </w:rPr>
            </w:pPr>
            <w:r w:rsidRPr="00F1159C">
              <w:rPr>
                <w:rFonts w:ascii="Arial" w:hAnsi="Arial" w:cs="Arial"/>
                <w:color w:val="auto"/>
                <w:sz w:val="18"/>
                <w:szCs w:val="18"/>
              </w:rPr>
              <w:t>за счет средств:</w:t>
            </w:r>
          </w:p>
          <w:p w:rsidR="00F1159C" w:rsidRPr="00F1159C" w:rsidRDefault="00F1159C" w:rsidP="00F1159C">
            <w:pPr>
              <w:spacing w:line="180" w:lineRule="exact"/>
              <w:jc w:val="both"/>
              <w:rPr>
                <w:rFonts w:ascii="Arial" w:hAnsi="Arial" w:cs="Arial"/>
                <w:color w:val="auto"/>
                <w:sz w:val="18"/>
                <w:szCs w:val="18"/>
              </w:rPr>
            </w:pPr>
            <w:r w:rsidRPr="00F1159C">
              <w:rPr>
                <w:rFonts w:ascii="Arial" w:hAnsi="Arial" w:cs="Arial"/>
                <w:color w:val="auto"/>
                <w:sz w:val="18"/>
                <w:szCs w:val="18"/>
              </w:rPr>
              <w:t>бюджета Ставропольского края всего –  1 765 653,67 тыс. руб., в том числе по годам:</w:t>
            </w:r>
          </w:p>
          <w:p w:rsidR="00F1159C" w:rsidRPr="00F1159C" w:rsidRDefault="00F1159C" w:rsidP="00F1159C">
            <w:pPr>
              <w:spacing w:line="180" w:lineRule="exact"/>
              <w:ind w:firstLine="175"/>
              <w:rPr>
                <w:rFonts w:ascii="Arial" w:hAnsi="Arial" w:cs="Arial"/>
                <w:color w:val="auto"/>
                <w:sz w:val="18"/>
                <w:szCs w:val="18"/>
              </w:rPr>
            </w:pPr>
            <w:r w:rsidRPr="00F1159C">
              <w:rPr>
                <w:rFonts w:ascii="Arial" w:hAnsi="Arial" w:cs="Arial"/>
                <w:color w:val="auto"/>
                <w:sz w:val="18"/>
                <w:szCs w:val="18"/>
              </w:rPr>
              <w:t xml:space="preserve">2022 год  –  457 412,48  тыс. рублей; </w:t>
            </w:r>
          </w:p>
          <w:p w:rsidR="00F1159C" w:rsidRPr="00F1159C" w:rsidRDefault="00F1159C" w:rsidP="00F1159C">
            <w:pPr>
              <w:spacing w:line="180" w:lineRule="exact"/>
              <w:ind w:firstLine="175"/>
              <w:rPr>
                <w:rFonts w:ascii="Arial" w:hAnsi="Arial" w:cs="Arial"/>
                <w:color w:val="auto"/>
                <w:sz w:val="18"/>
                <w:szCs w:val="18"/>
              </w:rPr>
            </w:pPr>
            <w:r w:rsidRPr="00F1159C">
              <w:rPr>
                <w:rFonts w:ascii="Arial" w:hAnsi="Arial" w:cs="Arial"/>
                <w:color w:val="auto"/>
                <w:sz w:val="18"/>
                <w:szCs w:val="18"/>
              </w:rPr>
              <w:t>2023 год  –  854 272,76 тыс. рублей;</w:t>
            </w:r>
          </w:p>
          <w:p w:rsidR="00F1159C" w:rsidRPr="00F1159C" w:rsidRDefault="00F1159C" w:rsidP="00F1159C">
            <w:pPr>
              <w:spacing w:line="180" w:lineRule="exact"/>
              <w:ind w:firstLine="175"/>
              <w:rPr>
                <w:rFonts w:ascii="Arial" w:hAnsi="Arial" w:cs="Arial"/>
                <w:color w:val="auto"/>
                <w:sz w:val="18"/>
                <w:szCs w:val="18"/>
              </w:rPr>
            </w:pPr>
            <w:r w:rsidRPr="00F1159C">
              <w:rPr>
                <w:rFonts w:ascii="Arial" w:hAnsi="Arial" w:cs="Arial"/>
                <w:color w:val="auto"/>
                <w:sz w:val="18"/>
                <w:szCs w:val="18"/>
              </w:rPr>
              <w:t>2024 год  –  453 968,43 тыс. рублей</w:t>
            </w:r>
          </w:p>
          <w:p w:rsidR="00F1159C" w:rsidRPr="00F1159C" w:rsidRDefault="00F1159C" w:rsidP="00F1159C">
            <w:pPr>
              <w:widowControl w:val="0"/>
              <w:autoSpaceDE w:val="0"/>
              <w:autoSpaceDN w:val="0"/>
              <w:adjustRightInd w:val="0"/>
              <w:spacing w:line="180" w:lineRule="exact"/>
              <w:jc w:val="both"/>
              <w:rPr>
                <w:rFonts w:ascii="Arial" w:hAnsi="Arial" w:cs="Arial"/>
                <w:color w:val="auto"/>
                <w:sz w:val="18"/>
                <w:szCs w:val="18"/>
              </w:rPr>
            </w:pPr>
            <w:r w:rsidRPr="00F1159C">
              <w:rPr>
                <w:rFonts w:ascii="Arial" w:hAnsi="Arial" w:cs="Arial"/>
                <w:color w:val="auto"/>
                <w:sz w:val="18"/>
                <w:szCs w:val="18"/>
              </w:rPr>
              <w:t>бюджета Благодарненского городского округа Ставропольского края  всего 1 109 313,16  тыс. рублей, в том числе по годам:</w:t>
            </w:r>
          </w:p>
          <w:p w:rsidR="00F1159C" w:rsidRPr="00F1159C" w:rsidRDefault="00F1159C" w:rsidP="00F1159C">
            <w:pPr>
              <w:widowControl w:val="0"/>
              <w:autoSpaceDE w:val="0"/>
              <w:autoSpaceDN w:val="0"/>
              <w:adjustRightInd w:val="0"/>
              <w:spacing w:line="180" w:lineRule="exact"/>
              <w:ind w:firstLine="140"/>
              <w:rPr>
                <w:rFonts w:ascii="Arial" w:hAnsi="Arial" w:cs="Arial"/>
                <w:color w:val="auto"/>
                <w:sz w:val="18"/>
                <w:szCs w:val="18"/>
              </w:rPr>
            </w:pPr>
            <w:r w:rsidRPr="00F1159C">
              <w:rPr>
                <w:rFonts w:ascii="Arial" w:hAnsi="Arial" w:cs="Arial"/>
                <w:color w:val="auto"/>
                <w:sz w:val="18"/>
                <w:szCs w:val="18"/>
              </w:rPr>
              <w:t>2022 год –  385 800,40  тыс. рублей;</w:t>
            </w:r>
          </w:p>
          <w:p w:rsidR="00F1159C" w:rsidRPr="00F1159C" w:rsidRDefault="00F1159C" w:rsidP="00F1159C">
            <w:pPr>
              <w:widowControl w:val="0"/>
              <w:autoSpaceDE w:val="0"/>
              <w:autoSpaceDN w:val="0"/>
              <w:adjustRightInd w:val="0"/>
              <w:spacing w:line="180" w:lineRule="exact"/>
              <w:ind w:firstLine="140"/>
              <w:jc w:val="both"/>
              <w:rPr>
                <w:rFonts w:ascii="Arial" w:hAnsi="Arial" w:cs="Arial"/>
                <w:color w:val="auto"/>
                <w:sz w:val="18"/>
                <w:szCs w:val="18"/>
              </w:rPr>
            </w:pPr>
            <w:r w:rsidRPr="00F1159C">
              <w:rPr>
                <w:rFonts w:ascii="Arial" w:hAnsi="Arial" w:cs="Arial"/>
                <w:color w:val="auto"/>
                <w:sz w:val="18"/>
                <w:szCs w:val="18"/>
              </w:rPr>
              <w:t>2023 год – 363 774,72 тыс. рублей;</w:t>
            </w:r>
          </w:p>
          <w:p w:rsidR="00F1159C" w:rsidRPr="00F1159C" w:rsidRDefault="00F1159C" w:rsidP="00F1159C">
            <w:pPr>
              <w:widowControl w:val="0"/>
              <w:autoSpaceDE w:val="0"/>
              <w:autoSpaceDN w:val="0"/>
              <w:adjustRightInd w:val="0"/>
              <w:spacing w:line="180" w:lineRule="exact"/>
              <w:ind w:firstLine="140"/>
              <w:rPr>
                <w:rFonts w:ascii="Arial" w:hAnsi="Arial" w:cs="Arial"/>
                <w:color w:val="auto"/>
                <w:sz w:val="18"/>
                <w:szCs w:val="18"/>
              </w:rPr>
            </w:pPr>
            <w:r w:rsidRPr="00F1159C">
              <w:rPr>
                <w:rFonts w:ascii="Arial" w:hAnsi="Arial" w:cs="Arial"/>
                <w:color w:val="auto"/>
                <w:sz w:val="18"/>
                <w:szCs w:val="18"/>
              </w:rPr>
              <w:t>2024 год –  359 738,04 тыс.  рублей</w:t>
            </w:r>
          </w:p>
          <w:p w:rsidR="00F1159C" w:rsidRPr="00F1159C" w:rsidRDefault="00F1159C" w:rsidP="00F1159C">
            <w:pPr>
              <w:widowControl w:val="0"/>
              <w:autoSpaceDE w:val="0"/>
              <w:autoSpaceDN w:val="0"/>
              <w:adjustRightInd w:val="0"/>
              <w:spacing w:line="180" w:lineRule="exact"/>
              <w:jc w:val="both"/>
              <w:rPr>
                <w:rFonts w:ascii="Arial" w:hAnsi="Arial" w:cs="Arial"/>
                <w:color w:val="auto"/>
                <w:sz w:val="18"/>
                <w:szCs w:val="18"/>
              </w:rPr>
            </w:pPr>
            <w:r w:rsidRPr="00F1159C">
              <w:rPr>
                <w:rFonts w:ascii="Arial" w:hAnsi="Arial" w:cs="Arial"/>
                <w:color w:val="auto"/>
                <w:sz w:val="18"/>
                <w:szCs w:val="18"/>
              </w:rPr>
              <w:t>средства других  источников -  0,00 руб., в том числе по годам:</w:t>
            </w:r>
          </w:p>
          <w:p w:rsidR="00F1159C" w:rsidRPr="00F1159C" w:rsidRDefault="00F1159C" w:rsidP="00F1159C">
            <w:pPr>
              <w:spacing w:line="180" w:lineRule="exact"/>
              <w:ind w:firstLine="140"/>
              <w:rPr>
                <w:rFonts w:ascii="Arial" w:hAnsi="Arial" w:cs="Arial"/>
                <w:color w:val="auto"/>
                <w:sz w:val="18"/>
                <w:szCs w:val="18"/>
              </w:rPr>
            </w:pPr>
            <w:r w:rsidRPr="00F1159C">
              <w:rPr>
                <w:rFonts w:ascii="Arial" w:hAnsi="Arial" w:cs="Arial"/>
                <w:color w:val="auto"/>
                <w:sz w:val="18"/>
                <w:szCs w:val="18"/>
              </w:rPr>
              <w:t xml:space="preserve">2022 год  –  0,00   рублей; </w:t>
            </w:r>
          </w:p>
          <w:p w:rsidR="00F1159C" w:rsidRPr="00F1159C" w:rsidRDefault="00F1159C" w:rsidP="00F1159C">
            <w:pPr>
              <w:spacing w:line="180" w:lineRule="exact"/>
              <w:ind w:firstLine="140"/>
              <w:rPr>
                <w:rFonts w:ascii="Arial" w:hAnsi="Arial" w:cs="Arial"/>
                <w:color w:val="auto"/>
                <w:sz w:val="18"/>
                <w:szCs w:val="18"/>
              </w:rPr>
            </w:pPr>
            <w:r w:rsidRPr="00F1159C">
              <w:rPr>
                <w:rFonts w:ascii="Arial" w:hAnsi="Arial" w:cs="Arial"/>
                <w:color w:val="auto"/>
                <w:sz w:val="18"/>
                <w:szCs w:val="18"/>
              </w:rPr>
              <w:t>2023 год  –  0,00   рублей;</w:t>
            </w:r>
          </w:p>
          <w:p w:rsidR="00F1159C" w:rsidRPr="00F1159C" w:rsidRDefault="00F1159C" w:rsidP="00F1159C">
            <w:pPr>
              <w:widowControl w:val="0"/>
              <w:autoSpaceDE w:val="0"/>
              <w:autoSpaceDN w:val="0"/>
              <w:adjustRightInd w:val="0"/>
              <w:spacing w:line="180" w:lineRule="exact"/>
              <w:ind w:firstLine="140"/>
              <w:rPr>
                <w:rFonts w:ascii="Arial" w:hAnsi="Arial" w:cs="Arial"/>
                <w:color w:val="auto"/>
                <w:sz w:val="18"/>
                <w:szCs w:val="18"/>
              </w:rPr>
            </w:pPr>
            <w:r w:rsidRPr="00F1159C">
              <w:rPr>
                <w:rFonts w:ascii="Arial" w:hAnsi="Arial" w:cs="Arial"/>
                <w:color w:val="auto"/>
                <w:sz w:val="18"/>
                <w:szCs w:val="18"/>
              </w:rPr>
              <w:t>2024 год  –  0,00   рублей».</w:t>
            </w:r>
          </w:p>
        </w:tc>
      </w:tr>
    </w:tbl>
    <w:p w:rsidR="00DC2F5E" w:rsidRDefault="00DC2F5E" w:rsidP="00B11F35">
      <w:pPr>
        <w:spacing w:line="180" w:lineRule="exact"/>
        <w:ind w:firstLine="142"/>
        <w:rPr>
          <w:rFonts w:ascii="Arial" w:hAnsi="Arial" w:cs="Arial"/>
          <w:sz w:val="18"/>
          <w:szCs w:val="18"/>
        </w:rPr>
      </w:pPr>
    </w:p>
    <w:p w:rsidR="00DC2F5E" w:rsidRDefault="00DC2F5E" w:rsidP="00B11F35">
      <w:pPr>
        <w:spacing w:line="180" w:lineRule="exact"/>
        <w:ind w:firstLine="142"/>
        <w:rPr>
          <w:rFonts w:ascii="Arial" w:hAnsi="Arial" w:cs="Arial"/>
          <w:sz w:val="18"/>
          <w:szCs w:val="18"/>
        </w:rPr>
        <w:sectPr w:rsidR="00DC2F5E" w:rsidSect="00DC2F5E">
          <w:type w:val="continuous"/>
          <w:pgSz w:w="11905" w:h="16838"/>
          <w:pgMar w:top="1134" w:right="848" w:bottom="1134" w:left="993" w:header="720" w:footer="720" w:gutter="0"/>
          <w:cols w:num="2" w:space="851"/>
          <w:noEndnote/>
          <w:titlePg/>
          <w:docGrid w:linePitch="381"/>
        </w:sectPr>
      </w:pPr>
    </w:p>
    <w:p w:rsidR="0051298F" w:rsidRDefault="0051298F" w:rsidP="00497EC8">
      <w:pPr>
        <w:spacing w:line="180" w:lineRule="exact"/>
        <w:ind w:firstLine="567"/>
        <w:rPr>
          <w:rFonts w:ascii="Arial" w:hAnsi="Arial" w:cs="Arial"/>
          <w:sz w:val="18"/>
          <w:szCs w:val="18"/>
        </w:rPr>
      </w:pPr>
    </w:p>
    <w:p w:rsidR="00497EC8" w:rsidRPr="00497EC8" w:rsidRDefault="00497EC8" w:rsidP="00497EC8">
      <w:pPr>
        <w:spacing w:line="180" w:lineRule="exact"/>
        <w:ind w:firstLine="567"/>
        <w:rPr>
          <w:rFonts w:ascii="Arial" w:hAnsi="Arial" w:cs="Arial"/>
          <w:sz w:val="18"/>
          <w:szCs w:val="18"/>
        </w:rPr>
      </w:pPr>
      <w:r w:rsidRPr="00497EC8">
        <w:rPr>
          <w:rFonts w:ascii="Arial" w:hAnsi="Arial" w:cs="Arial"/>
          <w:sz w:val="18"/>
          <w:szCs w:val="18"/>
        </w:rPr>
        <w:t>2.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497EC8" w:rsidRPr="00497EC8" w:rsidRDefault="00497EC8" w:rsidP="00497EC8">
      <w:pPr>
        <w:spacing w:line="180" w:lineRule="exact"/>
        <w:ind w:firstLine="567"/>
        <w:rPr>
          <w:rFonts w:ascii="Arial" w:hAnsi="Arial" w:cs="Arial"/>
          <w:sz w:val="18"/>
          <w:szCs w:val="18"/>
        </w:rPr>
      </w:pPr>
    </w:p>
    <w:p w:rsidR="00497EC8" w:rsidRPr="00497EC8" w:rsidRDefault="00497EC8" w:rsidP="00497EC8">
      <w:pPr>
        <w:spacing w:line="180" w:lineRule="exact"/>
        <w:ind w:firstLine="567"/>
        <w:rPr>
          <w:rFonts w:ascii="Arial" w:hAnsi="Arial" w:cs="Arial"/>
          <w:sz w:val="18"/>
          <w:szCs w:val="18"/>
        </w:rPr>
      </w:pPr>
    </w:p>
    <w:p w:rsidR="00497EC8" w:rsidRPr="00497EC8" w:rsidRDefault="00497EC8" w:rsidP="00497EC8">
      <w:pPr>
        <w:spacing w:line="180" w:lineRule="exact"/>
        <w:ind w:firstLine="142"/>
        <w:rPr>
          <w:rFonts w:ascii="Arial" w:hAnsi="Arial" w:cs="Arial"/>
          <w:sz w:val="18"/>
          <w:szCs w:val="18"/>
        </w:rPr>
      </w:pPr>
    </w:p>
    <w:p w:rsidR="00497EC8" w:rsidRPr="00497EC8" w:rsidRDefault="00497EC8" w:rsidP="00497EC8">
      <w:pPr>
        <w:spacing w:line="180" w:lineRule="exact"/>
        <w:ind w:firstLine="142"/>
        <w:jc w:val="right"/>
        <w:rPr>
          <w:rFonts w:ascii="Arial" w:hAnsi="Arial" w:cs="Arial"/>
          <w:sz w:val="18"/>
          <w:szCs w:val="18"/>
        </w:rPr>
      </w:pPr>
      <w:r w:rsidRPr="00497EC8">
        <w:rPr>
          <w:rFonts w:ascii="Arial" w:hAnsi="Arial" w:cs="Arial"/>
          <w:sz w:val="18"/>
          <w:szCs w:val="18"/>
        </w:rPr>
        <w:tab/>
        <w:t>«Приложение 3</w:t>
      </w:r>
    </w:p>
    <w:p w:rsidR="00497EC8" w:rsidRDefault="00497EC8" w:rsidP="00497EC8">
      <w:pPr>
        <w:spacing w:line="180" w:lineRule="exact"/>
        <w:ind w:firstLine="142"/>
        <w:jc w:val="right"/>
        <w:rPr>
          <w:rFonts w:ascii="Arial" w:hAnsi="Arial" w:cs="Arial"/>
          <w:sz w:val="18"/>
          <w:szCs w:val="18"/>
        </w:rPr>
      </w:pPr>
      <w:r w:rsidRPr="00497EC8">
        <w:rPr>
          <w:rFonts w:ascii="Arial" w:hAnsi="Arial" w:cs="Arial"/>
          <w:sz w:val="18"/>
          <w:szCs w:val="18"/>
        </w:rPr>
        <w:t xml:space="preserve">к муниципальной программе Благодарненского городского округа </w:t>
      </w:r>
    </w:p>
    <w:p w:rsidR="00497EC8" w:rsidRPr="00497EC8" w:rsidRDefault="00497EC8" w:rsidP="00497EC8">
      <w:pPr>
        <w:spacing w:line="180" w:lineRule="exact"/>
        <w:ind w:firstLine="142"/>
        <w:jc w:val="right"/>
        <w:rPr>
          <w:rFonts w:ascii="Arial" w:hAnsi="Arial" w:cs="Arial"/>
          <w:sz w:val="18"/>
          <w:szCs w:val="18"/>
        </w:rPr>
      </w:pPr>
      <w:r w:rsidRPr="00497EC8">
        <w:rPr>
          <w:rFonts w:ascii="Arial" w:hAnsi="Arial" w:cs="Arial"/>
          <w:sz w:val="18"/>
          <w:szCs w:val="18"/>
        </w:rPr>
        <w:t>Ставропольского края «Развитие образования и молодежной политики»</w:t>
      </w:r>
    </w:p>
    <w:p w:rsidR="00497EC8" w:rsidRPr="00497EC8" w:rsidRDefault="00497EC8" w:rsidP="00497EC8">
      <w:pPr>
        <w:spacing w:line="180" w:lineRule="exact"/>
        <w:ind w:firstLine="142"/>
        <w:jc w:val="right"/>
        <w:rPr>
          <w:rFonts w:ascii="Arial" w:hAnsi="Arial" w:cs="Arial"/>
          <w:sz w:val="18"/>
          <w:szCs w:val="18"/>
        </w:rPr>
      </w:pPr>
    </w:p>
    <w:p w:rsidR="00497EC8" w:rsidRPr="00497EC8" w:rsidRDefault="00497EC8" w:rsidP="00497EC8">
      <w:pPr>
        <w:spacing w:line="180" w:lineRule="exact"/>
        <w:ind w:firstLine="142"/>
        <w:rPr>
          <w:rFonts w:ascii="Arial" w:hAnsi="Arial" w:cs="Arial"/>
          <w:sz w:val="18"/>
          <w:szCs w:val="18"/>
        </w:rPr>
      </w:pPr>
    </w:p>
    <w:p w:rsidR="00497EC8" w:rsidRPr="00497EC8" w:rsidRDefault="00497EC8" w:rsidP="00497EC8">
      <w:pPr>
        <w:spacing w:line="180" w:lineRule="exact"/>
        <w:ind w:firstLine="142"/>
        <w:jc w:val="center"/>
        <w:rPr>
          <w:rFonts w:ascii="Arial" w:hAnsi="Arial" w:cs="Arial"/>
          <w:sz w:val="18"/>
          <w:szCs w:val="18"/>
        </w:rPr>
      </w:pPr>
      <w:r w:rsidRPr="00497EC8">
        <w:rPr>
          <w:rFonts w:ascii="Arial" w:hAnsi="Arial" w:cs="Arial"/>
          <w:sz w:val="18"/>
          <w:szCs w:val="18"/>
        </w:rPr>
        <w:t>ОБЪЕМЫ И ИСТОЧНИКИ</w:t>
      </w:r>
    </w:p>
    <w:p w:rsidR="003D69E6" w:rsidRDefault="00497EC8" w:rsidP="00497EC8">
      <w:pPr>
        <w:spacing w:line="180" w:lineRule="exact"/>
        <w:ind w:firstLine="142"/>
        <w:jc w:val="center"/>
        <w:rPr>
          <w:rFonts w:ascii="Arial" w:hAnsi="Arial" w:cs="Arial"/>
          <w:sz w:val="18"/>
          <w:szCs w:val="18"/>
        </w:rPr>
      </w:pPr>
      <w:r w:rsidRPr="00497EC8">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625"/>
        <w:gridCol w:w="3118"/>
        <w:gridCol w:w="1559"/>
        <w:gridCol w:w="1560"/>
        <w:gridCol w:w="1842"/>
      </w:tblGrid>
      <w:tr w:rsidR="00497EC8" w:rsidRPr="00497EC8" w:rsidTr="00497EC8">
        <w:trPr>
          <w:trHeight w:val="571"/>
        </w:trPr>
        <w:tc>
          <w:tcPr>
            <w:tcW w:w="716" w:type="dxa"/>
            <w:vMerge w:val="restart"/>
          </w:tcPr>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r w:rsidRPr="00497EC8">
              <w:rPr>
                <w:rFonts w:ascii="Arial" w:hAnsi="Arial" w:cs="Arial"/>
                <w:color w:val="auto"/>
                <w:sz w:val="18"/>
                <w:szCs w:val="18"/>
              </w:rPr>
              <w:t xml:space="preserve">№ </w:t>
            </w:r>
            <w:proofErr w:type="gramStart"/>
            <w:r w:rsidRPr="00497EC8">
              <w:rPr>
                <w:rFonts w:ascii="Arial" w:hAnsi="Arial" w:cs="Arial"/>
                <w:color w:val="auto"/>
                <w:sz w:val="18"/>
                <w:szCs w:val="18"/>
              </w:rPr>
              <w:t>п</w:t>
            </w:r>
            <w:proofErr w:type="gramEnd"/>
            <w:r w:rsidRPr="00497EC8">
              <w:rPr>
                <w:rFonts w:ascii="Arial" w:hAnsi="Arial" w:cs="Arial"/>
                <w:color w:val="auto"/>
                <w:sz w:val="18"/>
                <w:szCs w:val="18"/>
              </w:rPr>
              <w:t>/п</w:t>
            </w:r>
          </w:p>
        </w:tc>
        <w:tc>
          <w:tcPr>
            <w:tcW w:w="1625" w:type="dxa"/>
            <w:vMerge w:val="restart"/>
          </w:tcPr>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r w:rsidRPr="00497EC8">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118" w:type="dxa"/>
            <w:vMerge w:val="restart"/>
          </w:tcPr>
          <w:p w:rsidR="00497EC8" w:rsidRPr="00497EC8" w:rsidRDefault="00497EC8" w:rsidP="00497EC8">
            <w:pPr>
              <w:autoSpaceDE w:val="0"/>
              <w:autoSpaceDN w:val="0"/>
              <w:adjustRightInd w:val="0"/>
              <w:spacing w:line="180" w:lineRule="exact"/>
              <w:jc w:val="center"/>
              <w:outlineLvl w:val="2"/>
              <w:rPr>
                <w:rFonts w:ascii="Arial" w:hAnsi="Arial" w:cs="Arial"/>
                <w:color w:val="auto"/>
                <w:spacing w:val="-2"/>
                <w:sz w:val="18"/>
                <w:szCs w:val="18"/>
              </w:rPr>
            </w:pPr>
            <w:r w:rsidRPr="00497EC8">
              <w:rPr>
                <w:rFonts w:ascii="Arial" w:hAnsi="Arial" w:cs="Arial"/>
                <w:color w:val="auto"/>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961" w:type="dxa"/>
            <w:gridSpan w:val="3"/>
          </w:tcPr>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r w:rsidRPr="00497EC8">
              <w:rPr>
                <w:rFonts w:ascii="Arial" w:hAnsi="Arial" w:cs="Arial"/>
                <w:color w:val="auto"/>
                <w:sz w:val="18"/>
                <w:szCs w:val="18"/>
              </w:rPr>
              <w:t>прогнозная (справочная) оценка расходов по годам (тыс. рублей)</w:t>
            </w:r>
          </w:p>
        </w:tc>
      </w:tr>
      <w:tr w:rsidR="00497EC8" w:rsidRPr="00497EC8" w:rsidTr="00497EC8">
        <w:trPr>
          <w:trHeight w:val="144"/>
        </w:trPr>
        <w:tc>
          <w:tcPr>
            <w:tcW w:w="716" w:type="dxa"/>
            <w:vMerge/>
          </w:tcPr>
          <w:p w:rsidR="00497EC8" w:rsidRPr="00497EC8" w:rsidRDefault="00497EC8" w:rsidP="00497EC8">
            <w:pPr>
              <w:spacing w:line="180" w:lineRule="exact"/>
              <w:jc w:val="center"/>
              <w:rPr>
                <w:rFonts w:ascii="Arial" w:hAnsi="Arial" w:cs="Arial"/>
                <w:color w:val="auto"/>
                <w:sz w:val="18"/>
                <w:szCs w:val="18"/>
              </w:rPr>
            </w:pPr>
          </w:p>
        </w:tc>
        <w:tc>
          <w:tcPr>
            <w:tcW w:w="1625" w:type="dxa"/>
            <w:vMerge/>
            <w:tcBorders>
              <w:bottom w:val="single" w:sz="4" w:space="0" w:color="auto"/>
            </w:tcBorders>
          </w:tcPr>
          <w:p w:rsidR="00497EC8" w:rsidRPr="00497EC8" w:rsidRDefault="00497EC8" w:rsidP="00497EC8">
            <w:pPr>
              <w:spacing w:line="180" w:lineRule="exact"/>
              <w:jc w:val="center"/>
              <w:rPr>
                <w:rFonts w:ascii="Arial" w:hAnsi="Arial" w:cs="Arial"/>
                <w:color w:val="auto"/>
                <w:sz w:val="18"/>
                <w:szCs w:val="18"/>
              </w:rPr>
            </w:pPr>
          </w:p>
        </w:tc>
        <w:tc>
          <w:tcPr>
            <w:tcW w:w="3118" w:type="dxa"/>
            <w:vMerge/>
            <w:tcBorders>
              <w:bottom w:val="single" w:sz="4" w:space="0" w:color="auto"/>
            </w:tcBorders>
          </w:tcPr>
          <w:p w:rsidR="00497EC8" w:rsidRPr="00497EC8" w:rsidRDefault="00497EC8" w:rsidP="00497EC8">
            <w:pPr>
              <w:spacing w:line="180" w:lineRule="exact"/>
              <w:jc w:val="center"/>
              <w:rPr>
                <w:rFonts w:ascii="Arial" w:hAnsi="Arial" w:cs="Arial"/>
                <w:color w:val="auto"/>
                <w:sz w:val="18"/>
                <w:szCs w:val="18"/>
              </w:rPr>
            </w:pPr>
          </w:p>
        </w:tc>
        <w:tc>
          <w:tcPr>
            <w:tcW w:w="1559" w:type="dxa"/>
          </w:tcPr>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r w:rsidRPr="00497EC8">
              <w:rPr>
                <w:rFonts w:ascii="Arial" w:hAnsi="Arial" w:cs="Arial"/>
                <w:color w:val="auto"/>
                <w:sz w:val="18"/>
                <w:szCs w:val="18"/>
              </w:rPr>
              <w:t>2022</w:t>
            </w:r>
          </w:p>
        </w:tc>
        <w:tc>
          <w:tcPr>
            <w:tcW w:w="1560" w:type="dxa"/>
          </w:tcPr>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r w:rsidRPr="00497EC8">
              <w:rPr>
                <w:rFonts w:ascii="Arial" w:hAnsi="Arial" w:cs="Arial"/>
                <w:color w:val="auto"/>
                <w:sz w:val="18"/>
                <w:szCs w:val="18"/>
              </w:rPr>
              <w:t>2023</w:t>
            </w:r>
          </w:p>
        </w:tc>
        <w:tc>
          <w:tcPr>
            <w:tcW w:w="1842" w:type="dxa"/>
          </w:tcPr>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jc w:val="center"/>
              <w:outlineLvl w:val="2"/>
              <w:rPr>
                <w:rFonts w:ascii="Arial" w:hAnsi="Arial" w:cs="Arial"/>
                <w:color w:val="auto"/>
                <w:sz w:val="18"/>
                <w:szCs w:val="18"/>
              </w:rPr>
            </w:pPr>
            <w:r w:rsidRPr="00497EC8">
              <w:rPr>
                <w:rFonts w:ascii="Arial" w:hAnsi="Arial" w:cs="Arial"/>
                <w:color w:val="auto"/>
                <w:sz w:val="18"/>
                <w:szCs w:val="18"/>
              </w:rPr>
              <w:t>2024</w:t>
            </w:r>
          </w:p>
          <w:p w:rsidR="00497EC8" w:rsidRPr="00497EC8" w:rsidRDefault="00497EC8" w:rsidP="00497EC8">
            <w:pPr>
              <w:autoSpaceDE w:val="0"/>
              <w:autoSpaceDN w:val="0"/>
              <w:adjustRightInd w:val="0"/>
              <w:spacing w:line="180" w:lineRule="exact"/>
              <w:ind w:firstLine="71"/>
              <w:jc w:val="center"/>
              <w:outlineLvl w:val="2"/>
              <w:rPr>
                <w:rFonts w:ascii="Arial" w:hAnsi="Arial" w:cs="Arial"/>
                <w:color w:val="auto"/>
                <w:sz w:val="18"/>
                <w:szCs w:val="18"/>
              </w:rPr>
            </w:pPr>
          </w:p>
        </w:tc>
      </w:tr>
      <w:tr w:rsidR="00497EC8" w:rsidRPr="00497EC8" w:rsidTr="00497EC8">
        <w:tc>
          <w:tcPr>
            <w:tcW w:w="716" w:type="dxa"/>
            <w:vMerge w:val="restart"/>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Программа, всего</w:t>
            </w: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843 212,88</w:t>
            </w:r>
          </w:p>
        </w:tc>
        <w:tc>
          <w:tcPr>
            <w:tcW w:w="1560" w:type="dxa"/>
            <w:vAlign w:val="center"/>
          </w:tcPr>
          <w:p w:rsidR="00497EC8" w:rsidRPr="00497EC8" w:rsidRDefault="00497EC8" w:rsidP="00497EC8">
            <w:pPr>
              <w:spacing w:line="180" w:lineRule="exact"/>
              <w:jc w:val="right"/>
              <w:rPr>
                <w:rFonts w:ascii="Arial" w:hAnsi="Arial" w:cs="Arial"/>
                <w:color w:val="00B050"/>
                <w:sz w:val="18"/>
                <w:szCs w:val="18"/>
              </w:rPr>
            </w:pPr>
            <w:r w:rsidRPr="00497EC8">
              <w:rPr>
                <w:rFonts w:ascii="Arial" w:hAnsi="Arial" w:cs="Arial"/>
                <w:sz w:val="18"/>
                <w:szCs w:val="18"/>
              </w:rPr>
              <w:t>1 218 047,48</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813 706,47</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843 212,88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1 218 047,48</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813 706,47</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457 412,48</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854 272,76</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453 968,43</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457 412,48</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854 272,76</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453 968,43</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w:t>
            </w:r>
          </w:p>
        </w:tc>
      </w:tr>
      <w:tr w:rsidR="00497EC8" w:rsidRPr="00497EC8" w:rsidTr="00497EC8">
        <w:trPr>
          <w:trHeight w:val="377"/>
        </w:trPr>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385 800,40</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363 774,72</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359 738,04</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385 800,40</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363 774,72</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359 738,04</w:t>
            </w:r>
          </w:p>
        </w:tc>
      </w:tr>
      <w:tr w:rsidR="00497EC8" w:rsidRPr="00497EC8" w:rsidTr="00497EC8">
        <w:tc>
          <w:tcPr>
            <w:tcW w:w="716" w:type="dxa"/>
            <w:vMerge/>
            <w:tcBorders>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tcBorders>
              <w:left w:val="single" w:sz="4" w:space="0" w:color="auto"/>
            </w:tcBorders>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r>
      <w:tr w:rsidR="00497EC8" w:rsidRPr="00497EC8" w:rsidTr="00497EC8">
        <w:trPr>
          <w:trHeight w:val="25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Borders>
              <w:top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r>
      <w:tr w:rsidR="00497EC8" w:rsidRPr="00497EC8" w:rsidTr="00497EC8">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1.</w:t>
            </w:r>
          </w:p>
        </w:tc>
        <w:tc>
          <w:tcPr>
            <w:tcW w:w="1625" w:type="dxa"/>
            <w:vMerge w:val="restart"/>
          </w:tcPr>
          <w:p w:rsidR="00497EC8" w:rsidRPr="00497EC8" w:rsidRDefault="00497EC8" w:rsidP="00497EC8">
            <w:pPr>
              <w:autoSpaceDE w:val="0"/>
              <w:autoSpaceDN w:val="0"/>
              <w:adjustRightInd w:val="0"/>
              <w:spacing w:line="180" w:lineRule="exact"/>
              <w:jc w:val="both"/>
              <w:outlineLvl w:val="2"/>
              <w:rPr>
                <w:rFonts w:ascii="Arial" w:hAnsi="Arial" w:cs="Arial"/>
                <w:color w:val="auto"/>
                <w:sz w:val="18"/>
                <w:szCs w:val="18"/>
              </w:rPr>
            </w:pPr>
            <w:r w:rsidRPr="00497EC8">
              <w:rPr>
                <w:rFonts w:ascii="Arial" w:hAnsi="Arial" w:cs="Arial"/>
                <w:color w:val="auto"/>
                <w:sz w:val="18"/>
                <w:szCs w:val="18"/>
              </w:rPr>
              <w:t xml:space="preserve">Подпрограмма </w:t>
            </w:r>
            <w:r w:rsidRPr="00497EC8">
              <w:rPr>
                <w:rFonts w:ascii="Arial" w:hAnsi="Arial" w:cs="Arial"/>
                <w:color w:val="auto"/>
                <w:sz w:val="18"/>
                <w:szCs w:val="18"/>
              </w:rPr>
              <w:lastRenderedPageBreak/>
              <w:t>Программы «Развитие дошкольного, общего и дополнительного образования», всего</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lastRenderedPageBreak/>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804 609,79</w:t>
            </w:r>
          </w:p>
        </w:tc>
        <w:tc>
          <w:tcPr>
            <w:tcW w:w="1560" w:type="dxa"/>
            <w:vAlign w:val="center"/>
          </w:tcPr>
          <w:p w:rsidR="00497EC8" w:rsidRPr="00497EC8" w:rsidRDefault="00497EC8" w:rsidP="00497EC8">
            <w:pPr>
              <w:spacing w:line="180" w:lineRule="exact"/>
              <w:jc w:val="right"/>
              <w:rPr>
                <w:rFonts w:ascii="Arial" w:hAnsi="Arial" w:cs="Arial"/>
                <w:color w:val="00B050"/>
                <w:sz w:val="18"/>
                <w:szCs w:val="18"/>
              </w:rPr>
            </w:pPr>
            <w:r w:rsidRPr="00497EC8">
              <w:rPr>
                <w:rFonts w:ascii="Arial" w:hAnsi="Arial" w:cs="Arial"/>
                <w:sz w:val="18"/>
                <w:szCs w:val="18"/>
              </w:rPr>
              <w:t>1 179 418,34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774 638,56</w:t>
            </w:r>
          </w:p>
        </w:tc>
      </w:tr>
      <w:tr w:rsidR="00497EC8" w:rsidRPr="00497EC8" w:rsidTr="00497EC8">
        <w:trPr>
          <w:trHeight w:val="84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804 609,79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1 179 418,34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774 638,56</w:t>
            </w:r>
          </w:p>
        </w:tc>
      </w:tr>
      <w:tr w:rsidR="00497EC8" w:rsidRPr="00497EC8" w:rsidTr="00497EC8">
        <w:trPr>
          <w:trHeight w:val="21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440 779,66</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837 218,25</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436 475,15</w:t>
            </w:r>
          </w:p>
        </w:tc>
      </w:tr>
      <w:tr w:rsidR="00497EC8" w:rsidRPr="00497EC8" w:rsidTr="00497EC8">
        <w:trPr>
          <w:trHeight w:val="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440 779,66</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837 218,25</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436 475,15</w:t>
            </w:r>
          </w:p>
        </w:tc>
      </w:tr>
      <w:tr w:rsidR="00497EC8" w:rsidRPr="00497EC8" w:rsidTr="00497EC8">
        <w:trPr>
          <w:trHeight w:val="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w:t>
            </w:r>
          </w:p>
        </w:tc>
      </w:tr>
      <w:tr w:rsidR="00497EC8" w:rsidRPr="00497EC8" w:rsidTr="00497EC8">
        <w:trPr>
          <w:trHeight w:val="159"/>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363 830,13</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342 200,09</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338 163,41</w:t>
            </w:r>
          </w:p>
        </w:tc>
      </w:tr>
      <w:tr w:rsidR="00497EC8" w:rsidRPr="00497EC8" w:rsidTr="00497EC8">
        <w:trPr>
          <w:trHeight w:val="25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r>
      <w:tr w:rsidR="00497EC8" w:rsidRPr="00497EC8" w:rsidTr="00497EC8">
        <w:trPr>
          <w:trHeight w:val="197"/>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363 830,13</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342 200,09</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338 163,41</w:t>
            </w:r>
          </w:p>
        </w:tc>
      </w:tr>
      <w:tr w:rsidR="00497EC8" w:rsidRPr="00497EC8" w:rsidTr="00497EC8">
        <w:trPr>
          <w:trHeight w:val="146"/>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r>
      <w:tr w:rsidR="00497EC8" w:rsidRPr="00497EC8" w:rsidTr="00497EC8">
        <w:trPr>
          <w:trHeight w:val="25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w:t>
            </w:r>
          </w:p>
        </w:tc>
      </w:tr>
      <w:tr w:rsidR="00497EC8" w:rsidRPr="00497EC8" w:rsidTr="00497EC8">
        <w:trPr>
          <w:trHeight w:val="161"/>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1.1.</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outlineLvl w:val="2"/>
              <w:rPr>
                <w:rFonts w:ascii="Arial" w:hAnsi="Arial" w:cs="Arial"/>
                <w:color w:val="auto"/>
                <w:sz w:val="18"/>
                <w:szCs w:val="18"/>
              </w:rPr>
            </w:pPr>
            <w:r w:rsidRPr="00497EC8">
              <w:rPr>
                <w:rFonts w:ascii="Arial" w:hAnsi="Arial" w:cs="Arial"/>
                <w:color w:val="auto"/>
                <w:sz w:val="18"/>
                <w:szCs w:val="18"/>
              </w:rPr>
              <w:t>Основное мероприятие «Реализация основных общеобразовательных программ дошкольного образования», всего</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104 444,44</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103 526,55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103 526,55</w:t>
            </w:r>
          </w:p>
        </w:tc>
      </w:tr>
      <w:tr w:rsidR="00497EC8" w:rsidRPr="00497EC8" w:rsidTr="00497EC8">
        <w:trPr>
          <w:trHeight w:val="887"/>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104 444,44</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103 526,55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103 526,55</w:t>
            </w:r>
          </w:p>
        </w:tc>
      </w:tr>
      <w:tr w:rsidR="00497EC8" w:rsidRPr="00497EC8" w:rsidTr="00497EC8">
        <w:trPr>
          <w:trHeight w:val="25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104 288,20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103 370,31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103 370,31</w:t>
            </w:r>
          </w:p>
        </w:tc>
      </w:tr>
      <w:tr w:rsidR="00497EC8" w:rsidRPr="00497EC8" w:rsidTr="00497EC8">
        <w:trPr>
          <w:trHeight w:val="19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3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104 288,20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103 370,31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103 370,31</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97"/>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156,24</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156,24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156,24</w:t>
            </w:r>
          </w:p>
        </w:tc>
      </w:tr>
      <w:tr w:rsidR="00497EC8" w:rsidRPr="00497EC8" w:rsidTr="00497EC8">
        <w:trPr>
          <w:trHeight w:val="146"/>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156,24</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156,24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156,24</w:t>
            </w:r>
          </w:p>
        </w:tc>
      </w:tr>
      <w:tr w:rsidR="00497EC8" w:rsidRPr="00497EC8" w:rsidTr="00497EC8">
        <w:trPr>
          <w:trHeight w:val="169"/>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69"/>
        </w:trPr>
        <w:tc>
          <w:tcPr>
            <w:tcW w:w="716" w:type="dxa"/>
            <w:vMerge/>
            <w:tcBorders>
              <w:bottom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bottom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431"/>
        </w:trPr>
        <w:tc>
          <w:tcPr>
            <w:tcW w:w="716" w:type="dxa"/>
            <w:vMerge w:val="restart"/>
            <w:tcBorders>
              <w:top w:val="single" w:sz="4" w:space="0" w:color="auto"/>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1.2.</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Borders>
              <w:top w:val="single" w:sz="4" w:space="0" w:color="auto"/>
              <w:left w:val="single" w:sz="4" w:space="0" w:color="auto"/>
              <w:bottom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Основное мероприятие «Присмотр и уход», всего</w:t>
            </w:r>
          </w:p>
        </w:tc>
        <w:tc>
          <w:tcPr>
            <w:tcW w:w="3118" w:type="dxa"/>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164 391,97</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153 265,26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153 265,26</w:t>
            </w:r>
          </w:p>
        </w:tc>
      </w:tr>
      <w:tr w:rsidR="00497EC8" w:rsidRPr="00497EC8" w:rsidTr="00497EC8">
        <w:trPr>
          <w:trHeight w:val="713"/>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top w:val="single" w:sz="4" w:space="0" w:color="auto"/>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164 391,97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153 265,26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153 265,26</w:t>
            </w:r>
          </w:p>
        </w:tc>
      </w:tr>
      <w:tr w:rsidR="00497EC8" w:rsidRPr="00497EC8" w:rsidTr="00497EC8">
        <w:trPr>
          <w:trHeight w:val="236"/>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8 742,79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7 520,81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7 520,81</w:t>
            </w:r>
          </w:p>
        </w:tc>
      </w:tr>
      <w:tr w:rsidR="00497EC8" w:rsidRPr="00497EC8" w:rsidTr="00497EC8">
        <w:trPr>
          <w:trHeight w:val="183"/>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32"/>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8 742,79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7 520,81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7 520,81</w:t>
            </w:r>
          </w:p>
        </w:tc>
      </w:tr>
      <w:tr w:rsidR="00497EC8" w:rsidRPr="00497EC8" w:rsidTr="00497EC8">
        <w:trPr>
          <w:trHeight w:val="221"/>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2"/>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155 649,18</w:t>
            </w:r>
          </w:p>
        </w:tc>
        <w:tc>
          <w:tcPr>
            <w:tcW w:w="1560" w:type="dxa"/>
            <w:vAlign w:val="center"/>
          </w:tcPr>
          <w:p w:rsidR="00497EC8" w:rsidRPr="00497EC8" w:rsidRDefault="00497EC8" w:rsidP="00497EC8">
            <w:pPr>
              <w:spacing w:line="180" w:lineRule="exact"/>
              <w:jc w:val="right"/>
              <w:rPr>
                <w:rFonts w:ascii="Arial" w:hAnsi="Arial" w:cs="Arial"/>
                <w:color w:val="00B050"/>
                <w:sz w:val="18"/>
                <w:szCs w:val="18"/>
              </w:rPr>
            </w:pPr>
            <w:r w:rsidRPr="00497EC8">
              <w:rPr>
                <w:rFonts w:ascii="Arial" w:hAnsi="Arial" w:cs="Arial"/>
                <w:sz w:val="18"/>
                <w:szCs w:val="18"/>
              </w:rPr>
              <w:t>145 744,45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145 744,45</w:t>
            </w:r>
          </w:p>
        </w:tc>
      </w:tr>
      <w:tr w:rsidR="00497EC8" w:rsidRPr="00497EC8" w:rsidTr="00497EC8">
        <w:trPr>
          <w:trHeight w:val="102"/>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92"/>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155 649,18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145 744,45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145 744,45</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Borders>
              <w:left w:val="single" w:sz="4" w:space="0" w:color="auto"/>
            </w:tcBorders>
          </w:tcPr>
          <w:p w:rsidR="00497EC8" w:rsidRPr="00497EC8" w:rsidRDefault="00497EC8" w:rsidP="00497EC8">
            <w:pPr>
              <w:autoSpaceDE w:val="0"/>
              <w:autoSpaceDN w:val="0"/>
              <w:adjustRightInd w:val="0"/>
              <w:spacing w:line="180" w:lineRule="exact"/>
              <w:jc w:val="both"/>
              <w:outlineLvl w:val="2"/>
              <w:rPr>
                <w:rFonts w:ascii="Arial" w:hAnsi="Arial" w:cs="Arial"/>
                <w:color w:val="auto"/>
                <w:sz w:val="18"/>
                <w:szCs w:val="18"/>
              </w:rPr>
            </w:pPr>
            <w:r w:rsidRPr="00497EC8">
              <w:rPr>
                <w:rFonts w:ascii="Arial" w:hAnsi="Arial" w:cs="Arial"/>
                <w:color w:val="auto"/>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451,00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451,00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451,00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451,00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Borders>
              <w:left w:val="single" w:sz="4" w:space="0" w:color="auto"/>
            </w:tcBorders>
          </w:tcPr>
          <w:p w:rsidR="00497EC8" w:rsidRPr="00497EC8" w:rsidRDefault="00497EC8" w:rsidP="00497EC8">
            <w:pPr>
              <w:autoSpaceDE w:val="0"/>
              <w:autoSpaceDN w:val="0"/>
              <w:adjustRightInd w:val="0"/>
              <w:spacing w:line="180" w:lineRule="exact"/>
              <w:jc w:val="both"/>
              <w:outlineLvl w:val="2"/>
              <w:rPr>
                <w:rFonts w:ascii="Arial" w:hAnsi="Arial" w:cs="Arial"/>
                <w:color w:val="auto"/>
                <w:sz w:val="18"/>
                <w:szCs w:val="18"/>
              </w:rPr>
            </w:pPr>
            <w:r w:rsidRPr="00497EC8">
              <w:rPr>
                <w:rFonts w:ascii="Arial" w:hAnsi="Arial" w:cs="Arial"/>
                <w:color w:val="auto"/>
                <w:sz w:val="18"/>
                <w:szCs w:val="18"/>
              </w:rPr>
              <w:t xml:space="preserve">Обеспечение питания в образовательных организациях в результате удорожания стоимости продуктов </w:t>
            </w:r>
            <w:r w:rsidRPr="00497EC8">
              <w:rPr>
                <w:rFonts w:ascii="Arial" w:hAnsi="Arial" w:cs="Arial"/>
                <w:color w:val="auto"/>
                <w:sz w:val="18"/>
                <w:szCs w:val="18"/>
              </w:rPr>
              <w:lastRenderedPageBreak/>
              <w:t>питания</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lastRenderedPageBreak/>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1 221,98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1 221,98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1 221,98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1 221,98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50"/>
        </w:trPr>
        <w:tc>
          <w:tcPr>
            <w:tcW w:w="716" w:type="dxa"/>
            <w:vMerge/>
            <w:tcBorders>
              <w:left w:val="single" w:sz="4" w:space="0" w:color="auto"/>
              <w:righ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left w:val="single" w:sz="4" w:space="0" w:color="auto"/>
            </w:tcBorders>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32"/>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1.3.</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outlineLvl w:val="2"/>
              <w:rPr>
                <w:rFonts w:ascii="Arial" w:hAnsi="Arial" w:cs="Arial"/>
                <w:color w:val="auto"/>
                <w:sz w:val="18"/>
                <w:szCs w:val="18"/>
              </w:rPr>
            </w:pPr>
            <w:r w:rsidRPr="00497EC8">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 всего</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522 586,58</w:t>
            </w:r>
          </w:p>
        </w:tc>
        <w:tc>
          <w:tcPr>
            <w:tcW w:w="1560" w:type="dxa"/>
            <w:vAlign w:val="center"/>
          </w:tcPr>
          <w:p w:rsidR="00497EC8" w:rsidRPr="00497EC8" w:rsidRDefault="00497EC8" w:rsidP="00497EC8">
            <w:pPr>
              <w:spacing w:line="180" w:lineRule="exact"/>
              <w:jc w:val="right"/>
              <w:rPr>
                <w:rFonts w:ascii="Arial" w:hAnsi="Arial" w:cs="Arial"/>
                <w:sz w:val="18"/>
                <w:szCs w:val="18"/>
                <w:lang w:val="en-US"/>
              </w:rPr>
            </w:pPr>
            <w:r w:rsidRPr="00497EC8">
              <w:rPr>
                <w:rFonts w:ascii="Arial" w:hAnsi="Arial" w:cs="Arial"/>
                <w:sz w:val="18"/>
                <w:szCs w:val="18"/>
              </w:rPr>
              <w:t>902 992,38</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499 448,24</w:t>
            </w:r>
          </w:p>
        </w:tc>
      </w:tr>
      <w:tr w:rsidR="00497EC8" w:rsidRPr="00497EC8" w:rsidTr="00497EC8">
        <w:trPr>
          <w:trHeight w:val="324"/>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522 586,58</w:t>
            </w:r>
          </w:p>
        </w:tc>
        <w:tc>
          <w:tcPr>
            <w:tcW w:w="1560" w:type="dxa"/>
            <w:vAlign w:val="center"/>
          </w:tcPr>
          <w:p w:rsidR="00497EC8" w:rsidRPr="00497EC8" w:rsidRDefault="00497EC8" w:rsidP="00497EC8">
            <w:pPr>
              <w:spacing w:line="180" w:lineRule="exact"/>
              <w:jc w:val="right"/>
              <w:rPr>
                <w:rFonts w:ascii="Arial" w:hAnsi="Arial" w:cs="Arial"/>
                <w:sz w:val="18"/>
                <w:szCs w:val="18"/>
                <w:lang w:val="en-US"/>
              </w:rPr>
            </w:pPr>
            <w:r w:rsidRPr="00497EC8">
              <w:rPr>
                <w:rFonts w:ascii="Arial" w:hAnsi="Arial" w:cs="Arial"/>
                <w:sz w:val="18"/>
                <w:szCs w:val="18"/>
              </w:rPr>
              <w:t>902 992,38</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499 448,24</w:t>
            </w:r>
          </w:p>
        </w:tc>
      </w:tr>
      <w:tr w:rsidR="00497EC8" w:rsidRPr="00497EC8" w:rsidTr="00497EC8">
        <w:trPr>
          <w:trHeight w:val="30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315 150,29</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707 535,53</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308 026,83</w:t>
            </w:r>
          </w:p>
        </w:tc>
      </w:tr>
      <w:tr w:rsidR="00497EC8" w:rsidRPr="00497EC8" w:rsidTr="00497EC8">
        <w:trPr>
          <w:trHeight w:val="391"/>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r>
      <w:tr w:rsidR="00497EC8" w:rsidRPr="00497EC8" w:rsidTr="00497EC8">
        <w:trPr>
          <w:trHeight w:val="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315 150,29</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707 535,53</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308 026,83</w:t>
            </w:r>
          </w:p>
        </w:tc>
      </w:tr>
      <w:tr w:rsidR="00497EC8" w:rsidRPr="00497EC8" w:rsidTr="00497EC8">
        <w:trPr>
          <w:trHeight w:val="264"/>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0,00</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0,00</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0,00</w:t>
            </w:r>
          </w:p>
        </w:tc>
      </w:tr>
      <w:tr w:rsidR="00497EC8" w:rsidRPr="00497EC8" w:rsidTr="00497EC8">
        <w:trPr>
          <w:trHeight w:val="21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207 436,29</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195 456,85</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191 421,41</w:t>
            </w:r>
          </w:p>
        </w:tc>
      </w:tr>
      <w:tr w:rsidR="00497EC8" w:rsidRPr="00497EC8" w:rsidTr="00497EC8">
        <w:trPr>
          <w:trHeight w:val="159"/>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207 436,29</w:t>
            </w:r>
          </w:p>
        </w:tc>
        <w:tc>
          <w:tcPr>
            <w:tcW w:w="1560"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195 456,85</w:t>
            </w:r>
          </w:p>
        </w:tc>
        <w:tc>
          <w:tcPr>
            <w:tcW w:w="1842" w:type="dxa"/>
            <w:vAlign w:val="center"/>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191 421,41</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rPr>
                <w:rFonts w:ascii="Arial" w:hAnsi="Arial" w:cs="Arial"/>
                <w:color w:val="auto"/>
                <w:sz w:val="18"/>
                <w:szCs w:val="18"/>
              </w:rPr>
            </w:pPr>
            <w:r w:rsidRPr="00497EC8">
              <w:rPr>
                <w:rFonts w:ascii="Arial"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rPr>
                <w:rFonts w:ascii="Arial" w:hAnsi="Arial" w:cs="Arial"/>
                <w:color w:val="auto"/>
                <w:sz w:val="18"/>
                <w:szCs w:val="18"/>
              </w:rPr>
            </w:pPr>
            <w:proofErr w:type="gramStart"/>
            <w:r w:rsidRPr="00497EC8">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33 126,77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33 126,77</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33 126,77</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33 126,77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33 126,77</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33 126,77</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31 470,43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31 470,43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31 470,43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31 470,43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31 470,43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31 470,43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1 656,34</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1 656,34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1 656,34</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1 656,34</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1 656,34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1 656,34</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rPr>
                <w:rFonts w:ascii="Arial" w:hAnsi="Arial" w:cs="Arial"/>
                <w:color w:val="auto"/>
                <w:sz w:val="18"/>
                <w:szCs w:val="18"/>
              </w:rPr>
            </w:pPr>
            <w:r w:rsidRPr="00497EC8">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24 286,53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rPr>
                <w:rFonts w:ascii="Arial" w:hAnsi="Arial" w:cs="Arial"/>
                <w:color w:val="auto"/>
                <w:sz w:val="18"/>
                <w:szCs w:val="18"/>
              </w:rPr>
            </w:pPr>
            <w:r w:rsidRPr="00497EC8">
              <w:rPr>
                <w:rFonts w:ascii="Arial" w:hAnsi="Arial" w:cs="Arial"/>
                <w:color w:val="auto"/>
                <w:sz w:val="18"/>
                <w:szCs w:val="18"/>
              </w:rPr>
              <w:t xml:space="preserve">обеспечение </w:t>
            </w:r>
            <w:proofErr w:type="gramStart"/>
            <w:r w:rsidRPr="00497EC8">
              <w:rPr>
                <w:rFonts w:ascii="Arial" w:hAnsi="Arial" w:cs="Arial"/>
                <w:color w:val="auto"/>
                <w:sz w:val="18"/>
                <w:szCs w:val="18"/>
              </w:rPr>
              <w:t xml:space="preserve">функционирования модели персонифицированного </w:t>
            </w:r>
            <w:r w:rsidRPr="00497EC8">
              <w:rPr>
                <w:rFonts w:ascii="Arial" w:hAnsi="Arial" w:cs="Arial"/>
                <w:color w:val="auto"/>
                <w:sz w:val="18"/>
                <w:szCs w:val="18"/>
              </w:rPr>
              <w:lastRenderedPageBreak/>
              <w:t>финансирования дополнительного образования детей</w:t>
            </w:r>
            <w:proofErr w:type="gramEnd"/>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lastRenderedPageBreak/>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3 001,63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3 001,63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3 001,63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3 001,63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outlineLvl w:val="2"/>
              <w:rPr>
                <w:rFonts w:ascii="Arial" w:hAnsi="Arial" w:cs="Arial"/>
                <w:color w:val="auto"/>
                <w:sz w:val="18"/>
                <w:szCs w:val="18"/>
              </w:rPr>
            </w:pPr>
            <w:r w:rsidRPr="00497EC8">
              <w:rPr>
                <w:rFonts w:ascii="Arial" w:hAnsi="Arial" w:cs="Arial"/>
                <w:color w:val="auto"/>
                <w:sz w:val="18"/>
                <w:szCs w:val="18"/>
              </w:rPr>
              <w:t>обеспечение питания в образовательных организациях в результате удорожания стоимости продуктов питания</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1 021,08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1 021,08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1 021,08 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xml:space="preserve">   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p>
        </w:tc>
        <w:tc>
          <w:tcPr>
            <w:tcW w:w="1842" w:type="dxa"/>
            <w:vAlign w:val="center"/>
          </w:tcPr>
          <w:p w:rsidR="00497EC8" w:rsidRPr="00497EC8" w:rsidRDefault="00497EC8" w:rsidP="00497EC8">
            <w:pPr>
              <w:spacing w:line="180" w:lineRule="exact"/>
              <w:jc w:val="right"/>
              <w:rPr>
                <w:rFonts w:ascii="Arial" w:hAnsi="Arial" w:cs="Arial"/>
                <w:sz w:val="18"/>
                <w:szCs w:val="18"/>
              </w:rPr>
            </w:pP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1 021,08</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p>
        </w:tc>
        <w:tc>
          <w:tcPr>
            <w:tcW w:w="1560" w:type="dxa"/>
            <w:vAlign w:val="center"/>
          </w:tcPr>
          <w:p w:rsidR="00497EC8" w:rsidRPr="00497EC8" w:rsidRDefault="00497EC8" w:rsidP="00497EC8">
            <w:pPr>
              <w:spacing w:line="180" w:lineRule="exact"/>
              <w:jc w:val="right"/>
              <w:rPr>
                <w:rFonts w:ascii="Arial" w:hAnsi="Arial" w:cs="Arial"/>
                <w:sz w:val="18"/>
                <w:szCs w:val="18"/>
              </w:rPr>
            </w:pPr>
          </w:p>
        </w:tc>
        <w:tc>
          <w:tcPr>
            <w:tcW w:w="1842" w:type="dxa"/>
            <w:vAlign w:val="center"/>
          </w:tcPr>
          <w:p w:rsidR="00497EC8" w:rsidRPr="00497EC8" w:rsidRDefault="00497EC8" w:rsidP="00497EC8">
            <w:pPr>
              <w:spacing w:line="180" w:lineRule="exact"/>
              <w:jc w:val="right"/>
              <w:rPr>
                <w:rFonts w:ascii="Arial" w:hAnsi="Arial" w:cs="Arial"/>
                <w:sz w:val="18"/>
                <w:szCs w:val="18"/>
              </w:rPr>
            </w:pP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rPr>
                <w:rFonts w:ascii="Arial" w:hAnsi="Arial" w:cs="Arial"/>
                <w:color w:val="auto"/>
                <w:sz w:val="18"/>
                <w:szCs w:val="18"/>
              </w:rPr>
            </w:pPr>
            <w:r w:rsidRPr="00497EC8">
              <w:rPr>
                <w:rFonts w:ascii="Arial" w:hAnsi="Arial" w:cs="Arial"/>
                <w:color w:val="auto"/>
                <w:sz w:val="18"/>
                <w:szCs w:val="18"/>
              </w:rPr>
              <w:t>Строительство (реконструкция) общеобразовательных организаций</w:t>
            </w: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403 544,14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403 544,14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399 508,70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399 508,70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4 035,44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4 035,44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Е.1.</w:t>
            </w:r>
          </w:p>
        </w:tc>
        <w:tc>
          <w:tcPr>
            <w:tcW w:w="1625" w:type="dxa"/>
            <w:vMerge w:val="restart"/>
          </w:tcPr>
          <w:p w:rsidR="00497EC8" w:rsidRPr="00497EC8" w:rsidRDefault="00497EC8" w:rsidP="00497EC8">
            <w:pPr>
              <w:autoSpaceDE w:val="0"/>
              <w:autoSpaceDN w:val="0"/>
              <w:adjustRightInd w:val="0"/>
              <w:spacing w:line="180" w:lineRule="exact"/>
              <w:jc w:val="both"/>
              <w:rPr>
                <w:rFonts w:ascii="Arial" w:hAnsi="Arial" w:cs="Arial"/>
                <w:color w:val="auto"/>
                <w:sz w:val="18"/>
                <w:szCs w:val="18"/>
              </w:rPr>
            </w:pPr>
            <w:proofErr w:type="gramStart"/>
            <w:r w:rsidRPr="00497EC8">
              <w:rPr>
                <w:rFonts w:ascii="Arial" w:hAnsi="Arial" w:cs="Arial"/>
                <w:color w:val="auto"/>
                <w:sz w:val="18"/>
                <w:szCs w:val="18"/>
              </w:rPr>
              <w:t>Региональный проект «Современная школа»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11 739,43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16 794,24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16 794,24</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11 739,43</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16 794,24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16 794,24</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11 152,46</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15 954,53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15 954,53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p>
        </w:tc>
        <w:tc>
          <w:tcPr>
            <w:tcW w:w="1560" w:type="dxa"/>
            <w:vAlign w:val="center"/>
          </w:tcPr>
          <w:p w:rsidR="00497EC8" w:rsidRPr="00497EC8" w:rsidRDefault="00497EC8" w:rsidP="00497EC8">
            <w:pPr>
              <w:spacing w:line="180" w:lineRule="exact"/>
              <w:jc w:val="right"/>
              <w:rPr>
                <w:rFonts w:ascii="Arial" w:hAnsi="Arial" w:cs="Arial"/>
                <w:sz w:val="18"/>
                <w:szCs w:val="18"/>
              </w:rPr>
            </w:pPr>
          </w:p>
        </w:tc>
        <w:tc>
          <w:tcPr>
            <w:tcW w:w="1842" w:type="dxa"/>
            <w:vAlign w:val="center"/>
          </w:tcPr>
          <w:p w:rsidR="00497EC8" w:rsidRPr="00497EC8" w:rsidRDefault="00497EC8" w:rsidP="00497EC8">
            <w:pPr>
              <w:spacing w:line="180" w:lineRule="exact"/>
              <w:jc w:val="right"/>
              <w:rPr>
                <w:rFonts w:ascii="Arial" w:hAnsi="Arial" w:cs="Arial"/>
                <w:sz w:val="18"/>
                <w:szCs w:val="18"/>
              </w:rPr>
            </w:pP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11 152,46</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15 954,53</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15 954,53</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586,97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839,71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839,71</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p>
        </w:tc>
        <w:tc>
          <w:tcPr>
            <w:tcW w:w="1560" w:type="dxa"/>
            <w:vAlign w:val="center"/>
          </w:tcPr>
          <w:p w:rsidR="00497EC8" w:rsidRPr="00497EC8" w:rsidRDefault="00497EC8" w:rsidP="00497EC8">
            <w:pPr>
              <w:spacing w:line="180" w:lineRule="exact"/>
              <w:jc w:val="right"/>
              <w:rPr>
                <w:rFonts w:ascii="Arial" w:hAnsi="Arial" w:cs="Arial"/>
                <w:sz w:val="18"/>
                <w:szCs w:val="18"/>
              </w:rPr>
            </w:pPr>
          </w:p>
        </w:tc>
        <w:tc>
          <w:tcPr>
            <w:tcW w:w="1842" w:type="dxa"/>
            <w:vAlign w:val="center"/>
          </w:tcPr>
          <w:p w:rsidR="00497EC8" w:rsidRPr="00497EC8" w:rsidRDefault="00497EC8" w:rsidP="00497EC8">
            <w:pPr>
              <w:spacing w:line="180" w:lineRule="exact"/>
              <w:jc w:val="right"/>
              <w:rPr>
                <w:rFonts w:ascii="Arial" w:hAnsi="Arial" w:cs="Arial"/>
                <w:sz w:val="18"/>
                <w:szCs w:val="18"/>
              </w:rPr>
            </w:pP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586,97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839,71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839,71</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Е.2.</w:t>
            </w:r>
          </w:p>
        </w:tc>
        <w:tc>
          <w:tcPr>
            <w:tcW w:w="1625" w:type="dxa"/>
            <w:vMerge w:val="restart"/>
          </w:tcPr>
          <w:p w:rsidR="00497EC8" w:rsidRPr="00497EC8" w:rsidRDefault="00497EC8" w:rsidP="00497EC8">
            <w:pPr>
              <w:autoSpaceDE w:val="0"/>
              <w:autoSpaceDN w:val="0"/>
              <w:adjustRightInd w:val="0"/>
              <w:spacing w:line="180" w:lineRule="exact"/>
              <w:rPr>
                <w:rFonts w:ascii="Arial" w:hAnsi="Arial" w:cs="Arial"/>
                <w:color w:val="auto"/>
                <w:sz w:val="18"/>
                <w:szCs w:val="18"/>
              </w:rPr>
            </w:pPr>
            <w:r w:rsidRPr="00497EC8">
              <w:rPr>
                <w:rFonts w:ascii="Arial" w:hAnsi="Arial" w:cs="Arial"/>
                <w:color w:val="auto"/>
                <w:sz w:val="18"/>
                <w:szCs w:val="18"/>
              </w:rPr>
              <w:t>Региональный проект «Успех каждого ребенка»</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1 447,37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lang w:val="en-US"/>
              </w:rPr>
              <w:t>2 839</w:t>
            </w:r>
            <w:r w:rsidRPr="00497EC8">
              <w:rPr>
                <w:rFonts w:ascii="Arial" w:hAnsi="Arial" w:cs="Arial"/>
                <w:sz w:val="18"/>
                <w:szCs w:val="18"/>
              </w:rPr>
              <w:t>,91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1 604,27</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1 447,37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lang w:val="en-US"/>
              </w:rPr>
              <w:t>2 839</w:t>
            </w:r>
            <w:r w:rsidRPr="00497EC8">
              <w:rPr>
                <w:rFonts w:ascii="Arial" w:hAnsi="Arial" w:cs="Arial"/>
                <w:sz w:val="18"/>
                <w:szCs w:val="18"/>
              </w:rPr>
              <w:t>,91</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1 604,27</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1 445,92</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2 837,07</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1 602,67</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1 445,92</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2 837,07</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1 602,67</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1,45</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2,84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1,45</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2,84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1,60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303"/>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2</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303"/>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303"/>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2.1</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outlineLvl w:val="2"/>
              <w:rPr>
                <w:rFonts w:ascii="Arial" w:hAnsi="Arial" w:cs="Arial"/>
                <w:color w:val="auto"/>
                <w:sz w:val="18"/>
                <w:szCs w:val="18"/>
              </w:rPr>
            </w:pPr>
            <w:r w:rsidRPr="00497EC8">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 всего</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841"/>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16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264"/>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13 623,77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14 045,46</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14 484,23</w:t>
            </w:r>
          </w:p>
        </w:tc>
      </w:tr>
      <w:tr w:rsidR="00497EC8" w:rsidRPr="00497EC8" w:rsidTr="00497EC8">
        <w:trPr>
          <w:trHeight w:val="16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49"/>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1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301"/>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85"/>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3.</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spacing w:line="180" w:lineRule="exact"/>
              <w:jc w:val="both"/>
              <w:rPr>
                <w:rFonts w:ascii="Arial" w:hAnsi="Arial" w:cs="Arial"/>
                <w:color w:val="auto"/>
                <w:sz w:val="18"/>
                <w:szCs w:val="18"/>
              </w:rPr>
            </w:pPr>
            <w:r w:rsidRPr="00497EC8">
              <w:rPr>
                <w:rFonts w:ascii="Arial" w:hAnsi="Arial" w:cs="Arial"/>
                <w:color w:val="auto"/>
                <w:sz w:val="18"/>
                <w:szCs w:val="18"/>
              </w:rPr>
              <w:t>Подпрограмма Программы «Летний отдых», всего</w:t>
            </w:r>
            <w:r w:rsidRPr="00497EC8">
              <w:rPr>
                <w:rFonts w:ascii="Arial" w:hAnsi="Arial" w:cs="Arial"/>
                <w:color w:val="auto"/>
                <w:sz w:val="18"/>
                <w:szCs w:val="18"/>
              </w:rPr>
              <w:tab/>
            </w:r>
          </w:p>
          <w:p w:rsidR="00497EC8" w:rsidRPr="00497EC8" w:rsidRDefault="00497EC8" w:rsidP="00497EC8">
            <w:pPr>
              <w:spacing w:line="180" w:lineRule="exact"/>
              <w:rPr>
                <w:rFonts w:ascii="Arial" w:hAnsi="Arial" w:cs="Arial"/>
                <w:color w:val="auto"/>
                <w:sz w:val="18"/>
                <w:szCs w:val="18"/>
              </w:rPr>
            </w:pPr>
          </w:p>
          <w:p w:rsidR="00497EC8" w:rsidRPr="00497EC8" w:rsidRDefault="00497EC8" w:rsidP="00497EC8">
            <w:pPr>
              <w:spacing w:line="180" w:lineRule="exact"/>
              <w:rPr>
                <w:rFonts w:ascii="Arial" w:hAnsi="Arial" w:cs="Arial"/>
                <w:color w:val="auto"/>
                <w:sz w:val="18"/>
                <w:szCs w:val="18"/>
              </w:rPr>
            </w:pPr>
          </w:p>
          <w:p w:rsidR="00497EC8" w:rsidRPr="00497EC8" w:rsidRDefault="00497EC8" w:rsidP="00497EC8">
            <w:pPr>
              <w:spacing w:line="180" w:lineRule="exact"/>
              <w:rPr>
                <w:rFonts w:ascii="Arial" w:hAnsi="Arial" w:cs="Arial"/>
                <w:color w:val="auto"/>
                <w:sz w:val="18"/>
                <w:szCs w:val="18"/>
              </w:rPr>
            </w:pPr>
          </w:p>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7 063,42</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r>
      <w:tr w:rsidR="00497EC8" w:rsidRPr="00497EC8" w:rsidTr="00497EC8">
        <w:trPr>
          <w:trHeight w:val="459"/>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7 063,42</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r>
      <w:tr w:rsidR="00497EC8" w:rsidRPr="00497EC8" w:rsidTr="00497EC8">
        <w:trPr>
          <w:trHeight w:val="159"/>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r>
      <w:tr w:rsidR="00497EC8" w:rsidRPr="00497EC8" w:rsidTr="00497EC8">
        <w:trPr>
          <w:trHeight w:val="161"/>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5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r>
      <w:tr w:rsidR="00497EC8" w:rsidRPr="00497EC8" w:rsidTr="00497EC8">
        <w:trPr>
          <w:trHeight w:val="1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74"/>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4 054,37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r>
      <w:tr w:rsidR="00497EC8" w:rsidRPr="00497EC8" w:rsidTr="00497EC8">
        <w:trPr>
          <w:trHeight w:val="25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19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4 054,37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r>
      <w:tr w:rsidR="00497EC8" w:rsidRPr="00497EC8" w:rsidTr="00497EC8">
        <w:trPr>
          <w:trHeight w:val="131"/>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31"/>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85"/>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3.1.</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autoSpaceDE w:val="0"/>
              <w:autoSpaceDN w:val="0"/>
              <w:adjustRightInd w:val="0"/>
              <w:spacing w:line="180" w:lineRule="exact"/>
              <w:jc w:val="both"/>
              <w:rPr>
                <w:rFonts w:ascii="Arial" w:hAnsi="Arial" w:cs="Arial"/>
                <w:color w:val="auto"/>
                <w:sz w:val="18"/>
                <w:szCs w:val="18"/>
              </w:rPr>
            </w:pPr>
            <w:r w:rsidRPr="00497EC8">
              <w:rPr>
                <w:rFonts w:ascii="Arial" w:hAnsi="Arial" w:cs="Arial"/>
                <w:color w:val="auto"/>
                <w:sz w:val="18"/>
                <w:szCs w:val="18"/>
              </w:rPr>
              <w:t>Основное мероприятие «Организация досуга детей и подростков в летний период», всего</w:t>
            </w: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7 063,42</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r>
      <w:tr w:rsidR="00497EC8" w:rsidRPr="00497EC8" w:rsidTr="00497EC8">
        <w:trPr>
          <w:trHeight w:val="459"/>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7 063,42</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6 998,94</w:t>
            </w:r>
          </w:p>
        </w:tc>
      </w:tr>
      <w:tr w:rsidR="00497EC8" w:rsidRPr="00497EC8" w:rsidTr="00497EC8">
        <w:trPr>
          <w:trHeight w:val="19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r>
      <w:tr w:rsidR="00497EC8" w:rsidRPr="00497EC8" w:rsidTr="00497EC8">
        <w:trPr>
          <w:trHeight w:val="301"/>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50"/>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3 009,05</w:t>
            </w:r>
          </w:p>
        </w:tc>
      </w:tr>
      <w:tr w:rsidR="00497EC8" w:rsidRPr="00497EC8" w:rsidTr="00497EC8">
        <w:trPr>
          <w:trHeight w:val="197"/>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146"/>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4 054,37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r>
      <w:tr w:rsidR="00497EC8" w:rsidRPr="00497EC8" w:rsidTr="00497EC8">
        <w:trPr>
          <w:trHeight w:val="108"/>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4 054,37</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3 989,89</w:t>
            </w:r>
          </w:p>
        </w:tc>
      </w:tr>
      <w:tr w:rsidR="00497EC8" w:rsidRPr="00497EC8" w:rsidTr="00497EC8">
        <w:trPr>
          <w:trHeight w:val="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85"/>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Borders>
              <w:bottom w:val="single" w:sz="4" w:space="0" w:color="auto"/>
            </w:tcBorders>
          </w:tcPr>
          <w:p w:rsidR="00497EC8" w:rsidRPr="00497EC8" w:rsidRDefault="00497EC8" w:rsidP="00497EC8">
            <w:pPr>
              <w:autoSpaceDE w:val="0"/>
              <w:autoSpaceDN w:val="0"/>
              <w:adjustRightInd w:val="0"/>
              <w:spacing w:line="180" w:lineRule="exact"/>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4.</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spacing w:line="180" w:lineRule="exact"/>
              <w:jc w:val="both"/>
              <w:rPr>
                <w:rFonts w:ascii="Arial" w:hAnsi="Arial" w:cs="Arial"/>
                <w:color w:val="auto"/>
                <w:sz w:val="18"/>
                <w:szCs w:val="18"/>
              </w:rPr>
            </w:pPr>
            <w:r w:rsidRPr="00497EC8">
              <w:rPr>
                <w:rFonts w:ascii="Arial" w:hAnsi="Arial" w:cs="Arial"/>
                <w:color w:val="auto"/>
                <w:sz w:val="18"/>
                <w:szCs w:val="18"/>
              </w:rPr>
              <w:lastRenderedPageBreak/>
              <w:t xml:space="preserve">Подпрограмма </w:t>
            </w:r>
            <w:r w:rsidRPr="00497EC8">
              <w:rPr>
                <w:rFonts w:ascii="Arial" w:hAnsi="Arial" w:cs="Arial"/>
                <w:color w:val="auto"/>
                <w:sz w:val="18"/>
                <w:szCs w:val="18"/>
              </w:rPr>
              <w:lastRenderedPageBreak/>
              <w:t>Программы «Молодежная политика», всего</w:t>
            </w:r>
            <w:r w:rsidRPr="00497EC8">
              <w:rPr>
                <w:rFonts w:ascii="Arial" w:hAnsi="Arial" w:cs="Arial"/>
                <w:color w:val="auto"/>
                <w:sz w:val="18"/>
                <w:szCs w:val="18"/>
              </w:rPr>
              <w:tab/>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lastRenderedPageBreak/>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val="restart"/>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4.1.</w:t>
            </w: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tc>
        <w:tc>
          <w:tcPr>
            <w:tcW w:w="1625" w:type="dxa"/>
            <w:vMerge w:val="restart"/>
          </w:tcPr>
          <w:p w:rsidR="00497EC8" w:rsidRPr="00497EC8" w:rsidRDefault="00497EC8" w:rsidP="00497EC8">
            <w:pPr>
              <w:spacing w:line="180" w:lineRule="exact"/>
              <w:jc w:val="both"/>
              <w:rPr>
                <w:rFonts w:ascii="Arial" w:hAnsi="Arial" w:cs="Arial"/>
                <w:color w:val="auto"/>
                <w:sz w:val="18"/>
                <w:szCs w:val="18"/>
              </w:rPr>
            </w:pPr>
            <w:r w:rsidRPr="00497EC8">
              <w:rPr>
                <w:rFonts w:ascii="Arial" w:hAnsi="Arial" w:cs="Arial"/>
                <w:color w:val="auto"/>
                <w:sz w:val="18"/>
                <w:szCs w:val="18"/>
              </w:rPr>
              <w:t xml:space="preserve">Основное мероприятие «Организация досуга молодежи», всего </w:t>
            </w:r>
          </w:p>
          <w:p w:rsidR="00497EC8" w:rsidRPr="00497EC8" w:rsidRDefault="00497EC8" w:rsidP="00497EC8">
            <w:pPr>
              <w:spacing w:line="180" w:lineRule="exact"/>
              <w:jc w:val="both"/>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2 636,81</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2 626,22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val="restart"/>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5.</w:t>
            </w: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val="restart"/>
          </w:tcPr>
          <w:p w:rsidR="00497EC8" w:rsidRPr="00497EC8" w:rsidRDefault="00497EC8" w:rsidP="00497EC8">
            <w:pPr>
              <w:spacing w:line="180" w:lineRule="exact"/>
              <w:jc w:val="both"/>
              <w:rPr>
                <w:rFonts w:ascii="Arial" w:hAnsi="Arial" w:cs="Arial"/>
                <w:color w:val="auto"/>
                <w:sz w:val="18"/>
                <w:szCs w:val="18"/>
              </w:rPr>
            </w:pPr>
            <w:r w:rsidRPr="00497EC8">
              <w:rPr>
                <w:rFonts w:ascii="Arial" w:hAnsi="Arial" w:cs="Arial"/>
                <w:color w:val="auto"/>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497EC8">
              <w:rPr>
                <w:rFonts w:ascii="Arial" w:hAnsi="Arial" w:cs="Arial"/>
                <w:color w:val="auto"/>
                <w:sz w:val="18"/>
                <w:szCs w:val="18"/>
              </w:rPr>
              <w:t>общепрограммные</w:t>
            </w:r>
            <w:proofErr w:type="spellEnd"/>
            <w:r w:rsidRPr="00497EC8">
              <w:rPr>
                <w:rFonts w:ascii="Arial" w:hAnsi="Arial" w:cs="Arial"/>
                <w:color w:val="auto"/>
                <w:sz w:val="18"/>
                <w:szCs w:val="18"/>
              </w:rPr>
              <w:t xml:space="preserve"> мероприятия», всего</w:t>
            </w: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val="restart"/>
          </w:tcPr>
          <w:p w:rsidR="00497EC8" w:rsidRPr="00497EC8" w:rsidRDefault="00497EC8" w:rsidP="00497EC8">
            <w:pPr>
              <w:spacing w:line="180" w:lineRule="exact"/>
              <w:jc w:val="right"/>
              <w:rPr>
                <w:rFonts w:ascii="Arial" w:hAnsi="Arial" w:cs="Arial"/>
                <w:color w:val="auto"/>
                <w:sz w:val="18"/>
                <w:szCs w:val="18"/>
              </w:rPr>
            </w:pPr>
            <w:r w:rsidRPr="00497EC8">
              <w:rPr>
                <w:rFonts w:ascii="Arial" w:hAnsi="Arial" w:cs="Arial"/>
                <w:color w:val="auto"/>
                <w:sz w:val="18"/>
                <w:szCs w:val="18"/>
              </w:rPr>
              <w:t>5.1.</w:t>
            </w: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p w:rsidR="00497EC8" w:rsidRPr="00497EC8" w:rsidRDefault="00497EC8" w:rsidP="00497EC8">
            <w:pPr>
              <w:spacing w:line="180" w:lineRule="exact"/>
              <w:jc w:val="right"/>
              <w:rPr>
                <w:rFonts w:ascii="Arial" w:hAnsi="Arial" w:cs="Arial"/>
                <w:color w:val="auto"/>
                <w:sz w:val="18"/>
                <w:szCs w:val="18"/>
              </w:rPr>
            </w:pPr>
          </w:p>
        </w:tc>
        <w:tc>
          <w:tcPr>
            <w:tcW w:w="1625" w:type="dxa"/>
            <w:vMerge w:val="restart"/>
          </w:tcPr>
          <w:p w:rsidR="00497EC8" w:rsidRPr="00497EC8" w:rsidRDefault="00497EC8" w:rsidP="00497EC8">
            <w:pPr>
              <w:spacing w:line="180" w:lineRule="exact"/>
              <w:jc w:val="both"/>
              <w:rPr>
                <w:rFonts w:ascii="Arial" w:hAnsi="Arial" w:cs="Arial"/>
                <w:color w:val="auto"/>
                <w:sz w:val="18"/>
                <w:szCs w:val="18"/>
              </w:rPr>
            </w:pPr>
            <w:r w:rsidRPr="00497EC8">
              <w:rPr>
                <w:rFonts w:ascii="Arial" w:hAnsi="Arial" w:cs="Arial"/>
                <w:color w:val="auto"/>
                <w:sz w:val="18"/>
                <w:szCs w:val="18"/>
              </w:rPr>
              <w:t xml:space="preserve">Основное мероприятие «Обеспечение реализации  Программы», всего </w:t>
            </w:r>
          </w:p>
          <w:p w:rsidR="00497EC8" w:rsidRPr="00497EC8" w:rsidRDefault="00497EC8" w:rsidP="00497EC8">
            <w:pPr>
              <w:spacing w:line="180" w:lineRule="exact"/>
              <w:jc w:val="both"/>
              <w:rPr>
                <w:rFonts w:ascii="Arial" w:hAnsi="Arial" w:cs="Arial"/>
                <w:color w:val="auto"/>
                <w:sz w:val="18"/>
                <w:szCs w:val="18"/>
              </w:rPr>
            </w:pPr>
          </w:p>
          <w:p w:rsidR="00497EC8" w:rsidRPr="00497EC8" w:rsidRDefault="00497EC8" w:rsidP="00497EC8">
            <w:pPr>
              <w:spacing w:line="180" w:lineRule="exact"/>
              <w:jc w:val="both"/>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всего</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бюджетные ассигнования бюджета Благодарненского городского округа Ставропольского края</w:t>
            </w:r>
            <w:r w:rsidRPr="00497EC8">
              <w:rPr>
                <w:rFonts w:ascii="Arial" w:hAnsi="Arial" w:cs="Arial"/>
                <w:color w:val="auto"/>
                <w:sz w:val="18"/>
                <w:szCs w:val="18"/>
                <w:vertAlign w:val="superscript"/>
              </w:rPr>
              <w:t>8</w:t>
            </w:r>
            <w:r w:rsidRPr="00497EC8">
              <w:rPr>
                <w:rFonts w:ascii="Arial" w:hAnsi="Arial" w:cs="Arial"/>
                <w:color w:val="auto"/>
                <w:sz w:val="18"/>
                <w:szCs w:val="18"/>
              </w:rPr>
              <w:t xml:space="preserve">, 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бюджета Ставропольского края,</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местного бюджета,</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 xml:space="preserve">в </w:t>
            </w:r>
            <w:proofErr w:type="spellStart"/>
            <w:r w:rsidRPr="00497EC8">
              <w:rPr>
                <w:rFonts w:ascii="Arial" w:hAnsi="Arial" w:cs="Arial"/>
                <w:color w:val="auto"/>
                <w:sz w:val="18"/>
                <w:szCs w:val="18"/>
              </w:rPr>
              <w:t>т.ч</w:t>
            </w:r>
            <w:proofErr w:type="spellEnd"/>
            <w:r w:rsidRPr="00497EC8">
              <w:rPr>
                <w:rFonts w:ascii="Arial" w:hAnsi="Arial" w:cs="Arial"/>
                <w:color w:val="auto"/>
                <w:sz w:val="18"/>
                <w:szCs w:val="18"/>
              </w:rPr>
              <w:t>. предусмотренные:</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 </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ответственному исполнителю</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15 279,09</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14 958,52</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соисполнителю 1</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r w:rsidR="00497EC8" w:rsidRPr="00497EC8" w:rsidTr="00497EC8">
        <w:trPr>
          <w:trHeight w:val="222"/>
        </w:trPr>
        <w:tc>
          <w:tcPr>
            <w:tcW w:w="716"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1625" w:type="dxa"/>
            <w:vMerge/>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p>
        </w:tc>
        <w:tc>
          <w:tcPr>
            <w:tcW w:w="3118" w:type="dxa"/>
          </w:tcPr>
          <w:p w:rsidR="00497EC8" w:rsidRPr="00497EC8" w:rsidRDefault="00497EC8" w:rsidP="00497EC8">
            <w:pPr>
              <w:autoSpaceDE w:val="0"/>
              <w:autoSpaceDN w:val="0"/>
              <w:adjustRightInd w:val="0"/>
              <w:spacing w:line="180" w:lineRule="exact"/>
              <w:outlineLvl w:val="2"/>
              <w:rPr>
                <w:rFonts w:ascii="Arial" w:hAnsi="Arial" w:cs="Arial"/>
                <w:color w:val="auto"/>
                <w:sz w:val="18"/>
                <w:szCs w:val="18"/>
              </w:rPr>
            </w:pPr>
            <w:r w:rsidRPr="00497EC8">
              <w:rPr>
                <w:rFonts w:ascii="Arial" w:hAnsi="Arial" w:cs="Arial"/>
                <w:color w:val="auto"/>
                <w:sz w:val="18"/>
                <w:szCs w:val="18"/>
              </w:rPr>
              <w:t>средства других источников</w:t>
            </w:r>
          </w:p>
        </w:tc>
        <w:tc>
          <w:tcPr>
            <w:tcW w:w="1559"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560"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c>
          <w:tcPr>
            <w:tcW w:w="1842" w:type="dxa"/>
            <w:vAlign w:val="center"/>
          </w:tcPr>
          <w:p w:rsidR="00497EC8" w:rsidRPr="00497EC8" w:rsidRDefault="00497EC8" w:rsidP="00497EC8">
            <w:pPr>
              <w:spacing w:line="180" w:lineRule="exact"/>
              <w:jc w:val="right"/>
              <w:rPr>
                <w:rFonts w:ascii="Arial" w:hAnsi="Arial" w:cs="Arial"/>
                <w:sz w:val="18"/>
                <w:szCs w:val="18"/>
              </w:rPr>
            </w:pPr>
            <w:r w:rsidRPr="00497EC8">
              <w:rPr>
                <w:rFonts w:ascii="Arial" w:hAnsi="Arial" w:cs="Arial"/>
                <w:sz w:val="18"/>
                <w:szCs w:val="18"/>
              </w:rPr>
              <w:t>0,00</w:t>
            </w:r>
          </w:p>
        </w:tc>
      </w:tr>
    </w:tbl>
    <w:p w:rsidR="003D69E6" w:rsidRDefault="003D69E6" w:rsidP="00B11F35">
      <w:pPr>
        <w:spacing w:line="180" w:lineRule="exact"/>
        <w:ind w:firstLine="142"/>
        <w:rPr>
          <w:rFonts w:ascii="Arial" w:hAnsi="Arial" w:cs="Arial"/>
          <w:sz w:val="18"/>
          <w:szCs w:val="18"/>
        </w:rPr>
      </w:pPr>
    </w:p>
    <w:p w:rsidR="004D12C4" w:rsidRDefault="004D12C4" w:rsidP="00B11F35">
      <w:pPr>
        <w:spacing w:line="180" w:lineRule="exact"/>
        <w:ind w:firstLine="142"/>
        <w:rPr>
          <w:rFonts w:ascii="Arial" w:hAnsi="Arial" w:cs="Arial"/>
          <w:sz w:val="18"/>
          <w:szCs w:val="18"/>
        </w:rPr>
        <w:sectPr w:rsidR="004D12C4" w:rsidSect="00B10240">
          <w:type w:val="continuous"/>
          <w:pgSz w:w="11905" w:h="16838"/>
          <w:pgMar w:top="1134" w:right="848" w:bottom="1134" w:left="993" w:header="720" w:footer="720" w:gutter="0"/>
          <w:cols w:space="851"/>
          <w:noEndnote/>
          <w:titlePg/>
          <w:docGrid w:linePitch="381"/>
        </w:sectPr>
      </w:pPr>
    </w:p>
    <w:p w:rsidR="003D69E6" w:rsidRDefault="004D12C4" w:rsidP="004D12C4">
      <w:pPr>
        <w:spacing w:line="180" w:lineRule="exact"/>
        <w:ind w:firstLine="567"/>
        <w:jc w:val="both"/>
        <w:rPr>
          <w:rFonts w:ascii="Arial" w:hAnsi="Arial" w:cs="Arial"/>
          <w:sz w:val="18"/>
          <w:szCs w:val="18"/>
        </w:rPr>
      </w:pPr>
      <w:r w:rsidRPr="004D12C4">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«Развитие дошкольного, общего и дополнительного образования» в паспорте подпрограммы позицию «Объемы и источники финансового обеспечения подпрограммы» изложить в следующей редакции:</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6"/>
      </w:tblGrid>
      <w:tr w:rsidR="004D12C4" w:rsidRPr="004D12C4" w:rsidTr="004D12C4">
        <w:trPr>
          <w:jc w:val="center"/>
        </w:trPr>
        <w:tc>
          <w:tcPr>
            <w:tcW w:w="1668" w:type="dxa"/>
          </w:tcPr>
          <w:p w:rsidR="004D12C4" w:rsidRPr="004D12C4" w:rsidRDefault="004D12C4" w:rsidP="004D12C4">
            <w:pPr>
              <w:widowControl w:val="0"/>
              <w:autoSpaceDE w:val="0"/>
              <w:autoSpaceDN w:val="0"/>
              <w:adjustRightInd w:val="0"/>
              <w:spacing w:line="180" w:lineRule="exact"/>
              <w:rPr>
                <w:rFonts w:ascii="Arial" w:hAnsi="Arial" w:cs="Arial"/>
                <w:bCs/>
                <w:color w:val="auto"/>
                <w:sz w:val="18"/>
                <w:szCs w:val="18"/>
              </w:rPr>
            </w:pPr>
            <w:r w:rsidRPr="004D12C4">
              <w:rPr>
                <w:rFonts w:ascii="Arial" w:hAnsi="Arial" w:cs="Arial"/>
                <w:bCs/>
                <w:color w:val="auto"/>
                <w:sz w:val="18"/>
                <w:szCs w:val="18"/>
              </w:rPr>
              <w:lastRenderedPageBreak/>
              <w:t>«Объемы и  источники финансового обеспечения Подпрограммы</w:t>
            </w:r>
          </w:p>
        </w:tc>
        <w:tc>
          <w:tcPr>
            <w:tcW w:w="2976" w:type="dxa"/>
          </w:tcPr>
          <w:p w:rsidR="004D12C4" w:rsidRPr="004D12C4" w:rsidRDefault="004D12C4" w:rsidP="004D12C4">
            <w:pPr>
              <w:spacing w:line="180" w:lineRule="exact"/>
              <w:rPr>
                <w:rFonts w:ascii="Arial" w:hAnsi="Arial" w:cs="Arial"/>
                <w:color w:val="auto"/>
                <w:sz w:val="18"/>
                <w:szCs w:val="18"/>
              </w:rPr>
            </w:pPr>
            <w:r w:rsidRPr="004D12C4">
              <w:rPr>
                <w:rFonts w:ascii="Arial" w:hAnsi="Arial" w:cs="Arial"/>
                <w:color w:val="auto"/>
                <w:sz w:val="18"/>
                <w:szCs w:val="18"/>
              </w:rPr>
              <w:t>объемы финансового обеспечения всего – 2 758 666, 69 тыс. руб., в том числе по годам:</w:t>
            </w:r>
          </w:p>
          <w:p w:rsidR="004D12C4" w:rsidRPr="004D12C4" w:rsidRDefault="004D12C4" w:rsidP="004D12C4">
            <w:pPr>
              <w:spacing w:line="180" w:lineRule="exact"/>
              <w:ind w:firstLine="175"/>
              <w:rPr>
                <w:rFonts w:ascii="Arial" w:hAnsi="Arial" w:cs="Arial"/>
                <w:color w:val="auto"/>
                <w:sz w:val="18"/>
                <w:szCs w:val="18"/>
              </w:rPr>
            </w:pPr>
            <w:r w:rsidRPr="004D12C4">
              <w:rPr>
                <w:rFonts w:ascii="Arial" w:hAnsi="Arial" w:cs="Arial"/>
                <w:color w:val="auto"/>
                <w:sz w:val="18"/>
                <w:szCs w:val="18"/>
              </w:rPr>
              <w:t xml:space="preserve">2022 год  –  804 609,79  тыс. рублей; </w:t>
            </w:r>
          </w:p>
          <w:p w:rsidR="004D12C4" w:rsidRPr="004D12C4" w:rsidRDefault="004D12C4" w:rsidP="004D12C4">
            <w:pPr>
              <w:spacing w:line="180" w:lineRule="exact"/>
              <w:ind w:firstLine="175"/>
              <w:rPr>
                <w:rFonts w:ascii="Arial" w:hAnsi="Arial" w:cs="Arial"/>
                <w:color w:val="auto"/>
                <w:sz w:val="18"/>
                <w:szCs w:val="18"/>
              </w:rPr>
            </w:pPr>
            <w:r w:rsidRPr="004D12C4">
              <w:rPr>
                <w:rFonts w:ascii="Arial" w:hAnsi="Arial" w:cs="Arial"/>
                <w:color w:val="auto"/>
                <w:sz w:val="18"/>
                <w:szCs w:val="18"/>
              </w:rPr>
              <w:t xml:space="preserve">2023 год  –  </w:t>
            </w:r>
            <w:r w:rsidRPr="004D12C4">
              <w:rPr>
                <w:rFonts w:ascii="Arial" w:hAnsi="Arial" w:cs="Arial"/>
                <w:sz w:val="18"/>
                <w:szCs w:val="18"/>
              </w:rPr>
              <w:t>1 179 418,34</w:t>
            </w:r>
            <w:r w:rsidRPr="004D12C4">
              <w:rPr>
                <w:rFonts w:ascii="Arial" w:hAnsi="Arial" w:cs="Arial"/>
                <w:color w:val="auto"/>
                <w:sz w:val="18"/>
                <w:szCs w:val="18"/>
              </w:rPr>
              <w:t xml:space="preserve"> тыс. </w:t>
            </w:r>
            <w:r w:rsidRPr="004D12C4">
              <w:rPr>
                <w:rFonts w:ascii="Arial" w:hAnsi="Arial" w:cs="Arial"/>
                <w:color w:val="auto"/>
                <w:sz w:val="18"/>
                <w:szCs w:val="18"/>
              </w:rPr>
              <w:lastRenderedPageBreak/>
              <w:t>рублей;</w:t>
            </w:r>
          </w:p>
          <w:p w:rsidR="004D12C4" w:rsidRPr="004D12C4" w:rsidRDefault="004D12C4" w:rsidP="004D12C4">
            <w:pPr>
              <w:spacing w:line="180" w:lineRule="exact"/>
              <w:ind w:firstLine="175"/>
              <w:rPr>
                <w:rFonts w:ascii="Arial" w:hAnsi="Arial" w:cs="Arial"/>
                <w:color w:val="auto"/>
                <w:sz w:val="18"/>
                <w:szCs w:val="18"/>
              </w:rPr>
            </w:pPr>
            <w:r w:rsidRPr="004D12C4">
              <w:rPr>
                <w:rFonts w:ascii="Arial" w:hAnsi="Arial" w:cs="Arial"/>
                <w:color w:val="auto"/>
                <w:sz w:val="18"/>
                <w:szCs w:val="18"/>
              </w:rPr>
              <w:t xml:space="preserve">2024 год  –  </w:t>
            </w:r>
            <w:r w:rsidRPr="004D12C4">
              <w:rPr>
                <w:rFonts w:ascii="Arial" w:hAnsi="Arial" w:cs="Arial"/>
                <w:sz w:val="18"/>
                <w:szCs w:val="18"/>
              </w:rPr>
              <w:t>774 638,56</w:t>
            </w:r>
            <w:r w:rsidRPr="004D12C4">
              <w:rPr>
                <w:rFonts w:ascii="Arial" w:hAnsi="Arial" w:cs="Arial"/>
                <w:color w:val="auto"/>
                <w:sz w:val="18"/>
                <w:szCs w:val="18"/>
              </w:rPr>
              <w:t xml:space="preserve"> тыс. рублей </w:t>
            </w:r>
          </w:p>
          <w:p w:rsidR="004D12C4" w:rsidRPr="004D12C4" w:rsidRDefault="004D12C4" w:rsidP="004D12C4">
            <w:pPr>
              <w:widowControl w:val="0"/>
              <w:autoSpaceDE w:val="0"/>
              <w:autoSpaceDN w:val="0"/>
              <w:adjustRightInd w:val="0"/>
              <w:spacing w:line="180" w:lineRule="exact"/>
              <w:rPr>
                <w:rFonts w:ascii="Arial" w:hAnsi="Arial" w:cs="Arial"/>
                <w:color w:val="auto"/>
                <w:sz w:val="18"/>
                <w:szCs w:val="18"/>
              </w:rPr>
            </w:pPr>
            <w:r w:rsidRPr="004D12C4">
              <w:rPr>
                <w:rFonts w:ascii="Arial" w:hAnsi="Arial" w:cs="Arial"/>
                <w:color w:val="auto"/>
                <w:sz w:val="18"/>
                <w:szCs w:val="18"/>
              </w:rPr>
              <w:t>за счет средств:</w:t>
            </w:r>
          </w:p>
          <w:p w:rsidR="004D12C4" w:rsidRPr="004D12C4" w:rsidRDefault="004D12C4" w:rsidP="004D12C4">
            <w:pPr>
              <w:spacing w:line="180" w:lineRule="exact"/>
              <w:jc w:val="both"/>
              <w:rPr>
                <w:rFonts w:ascii="Arial" w:hAnsi="Arial" w:cs="Arial"/>
                <w:color w:val="auto"/>
                <w:sz w:val="18"/>
                <w:szCs w:val="18"/>
              </w:rPr>
            </w:pPr>
            <w:r w:rsidRPr="004D12C4">
              <w:rPr>
                <w:rFonts w:ascii="Arial" w:hAnsi="Arial" w:cs="Arial"/>
                <w:color w:val="auto"/>
                <w:sz w:val="18"/>
                <w:szCs w:val="18"/>
              </w:rPr>
              <w:t>бюджета Ставропольского края всего –  1 714 473,06 тыс. руб., в том числе по годам:</w:t>
            </w:r>
          </w:p>
          <w:p w:rsidR="004D12C4" w:rsidRPr="004D12C4" w:rsidRDefault="004D12C4" w:rsidP="004D12C4">
            <w:pPr>
              <w:spacing w:line="180" w:lineRule="exact"/>
              <w:ind w:firstLine="175"/>
              <w:rPr>
                <w:rFonts w:ascii="Arial" w:hAnsi="Arial" w:cs="Arial"/>
                <w:color w:val="auto"/>
                <w:sz w:val="18"/>
                <w:szCs w:val="18"/>
              </w:rPr>
            </w:pPr>
            <w:r w:rsidRPr="004D12C4">
              <w:rPr>
                <w:rFonts w:ascii="Arial" w:hAnsi="Arial" w:cs="Arial"/>
                <w:color w:val="auto"/>
                <w:sz w:val="18"/>
                <w:szCs w:val="18"/>
              </w:rPr>
              <w:t xml:space="preserve">2022 год  –  440 779,66  тыс. рублей; </w:t>
            </w:r>
          </w:p>
          <w:p w:rsidR="004D12C4" w:rsidRPr="004D12C4" w:rsidRDefault="004D12C4" w:rsidP="004D12C4">
            <w:pPr>
              <w:spacing w:line="180" w:lineRule="exact"/>
              <w:ind w:firstLine="175"/>
              <w:rPr>
                <w:rFonts w:ascii="Arial" w:hAnsi="Arial" w:cs="Arial"/>
                <w:color w:val="auto"/>
                <w:sz w:val="18"/>
                <w:szCs w:val="18"/>
              </w:rPr>
            </w:pPr>
            <w:r w:rsidRPr="004D12C4">
              <w:rPr>
                <w:rFonts w:ascii="Arial" w:hAnsi="Arial" w:cs="Arial"/>
                <w:color w:val="auto"/>
                <w:sz w:val="18"/>
                <w:szCs w:val="18"/>
              </w:rPr>
              <w:t>2023 год  –  837 218,25 тыс. рублей;</w:t>
            </w:r>
          </w:p>
          <w:p w:rsidR="004D12C4" w:rsidRPr="004D12C4" w:rsidRDefault="004D12C4" w:rsidP="004D12C4">
            <w:pPr>
              <w:spacing w:line="180" w:lineRule="exact"/>
              <w:ind w:firstLine="175"/>
              <w:rPr>
                <w:rFonts w:ascii="Arial" w:hAnsi="Arial" w:cs="Arial"/>
                <w:color w:val="auto"/>
                <w:sz w:val="18"/>
                <w:szCs w:val="18"/>
              </w:rPr>
            </w:pPr>
            <w:r w:rsidRPr="004D12C4">
              <w:rPr>
                <w:rFonts w:ascii="Arial" w:hAnsi="Arial" w:cs="Arial"/>
                <w:color w:val="auto"/>
                <w:sz w:val="18"/>
                <w:szCs w:val="18"/>
              </w:rPr>
              <w:t>2024 год  –  436 475,15 тыс. рублей</w:t>
            </w:r>
          </w:p>
          <w:p w:rsidR="004D12C4" w:rsidRPr="004D12C4" w:rsidRDefault="004D12C4" w:rsidP="004D12C4">
            <w:pPr>
              <w:widowControl w:val="0"/>
              <w:autoSpaceDE w:val="0"/>
              <w:autoSpaceDN w:val="0"/>
              <w:adjustRightInd w:val="0"/>
              <w:spacing w:line="180" w:lineRule="exact"/>
              <w:jc w:val="both"/>
              <w:rPr>
                <w:rFonts w:ascii="Arial" w:hAnsi="Arial" w:cs="Arial"/>
                <w:color w:val="auto"/>
                <w:sz w:val="18"/>
                <w:szCs w:val="18"/>
              </w:rPr>
            </w:pPr>
            <w:r w:rsidRPr="004D12C4">
              <w:rPr>
                <w:rFonts w:ascii="Arial" w:hAnsi="Arial" w:cs="Arial"/>
                <w:color w:val="auto"/>
                <w:sz w:val="18"/>
                <w:szCs w:val="18"/>
              </w:rPr>
              <w:t>бюджета Благодарненского городского округа Ставропольского края  всего 1 044 193,63  тыс. рублей, в том числе по годам:</w:t>
            </w:r>
          </w:p>
          <w:p w:rsidR="004D12C4" w:rsidRPr="004D12C4" w:rsidRDefault="004D12C4" w:rsidP="004D12C4">
            <w:pPr>
              <w:widowControl w:val="0"/>
              <w:autoSpaceDE w:val="0"/>
              <w:autoSpaceDN w:val="0"/>
              <w:adjustRightInd w:val="0"/>
              <w:spacing w:line="180" w:lineRule="exact"/>
              <w:rPr>
                <w:rFonts w:ascii="Arial" w:hAnsi="Arial" w:cs="Arial"/>
                <w:color w:val="auto"/>
                <w:sz w:val="18"/>
                <w:szCs w:val="18"/>
              </w:rPr>
            </w:pPr>
            <w:r w:rsidRPr="004D12C4">
              <w:rPr>
                <w:rFonts w:ascii="Arial" w:hAnsi="Arial" w:cs="Arial"/>
                <w:color w:val="auto"/>
                <w:sz w:val="18"/>
                <w:szCs w:val="18"/>
              </w:rPr>
              <w:t xml:space="preserve">  2022 год –  363 830,13  тыс. рублей;</w:t>
            </w:r>
          </w:p>
          <w:p w:rsidR="004D12C4" w:rsidRPr="004D12C4" w:rsidRDefault="004D12C4" w:rsidP="004D12C4">
            <w:pPr>
              <w:widowControl w:val="0"/>
              <w:autoSpaceDE w:val="0"/>
              <w:autoSpaceDN w:val="0"/>
              <w:adjustRightInd w:val="0"/>
              <w:spacing w:line="180" w:lineRule="exact"/>
              <w:jc w:val="both"/>
              <w:rPr>
                <w:rFonts w:ascii="Arial" w:hAnsi="Arial" w:cs="Arial"/>
                <w:color w:val="auto"/>
                <w:sz w:val="18"/>
                <w:szCs w:val="18"/>
              </w:rPr>
            </w:pPr>
            <w:r w:rsidRPr="004D12C4">
              <w:rPr>
                <w:rFonts w:ascii="Arial" w:hAnsi="Arial" w:cs="Arial"/>
                <w:color w:val="auto"/>
                <w:sz w:val="18"/>
                <w:szCs w:val="18"/>
              </w:rPr>
              <w:t xml:space="preserve">  2023 год – 342 200,09 тыс. рублей;</w:t>
            </w:r>
          </w:p>
          <w:p w:rsidR="004D12C4" w:rsidRPr="004D12C4" w:rsidRDefault="004D12C4" w:rsidP="004D12C4">
            <w:pPr>
              <w:widowControl w:val="0"/>
              <w:autoSpaceDE w:val="0"/>
              <w:autoSpaceDN w:val="0"/>
              <w:adjustRightInd w:val="0"/>
              <w:spacing w:line="180" w:lineRule="exact"/>
              <w:rPr>
                <w:rFonts w:ascii="Arial" w:hAnsi="Arial" w:cs="Arial"/>
                <w:color w:val="auto"/>
                <w:sz w:val="18"/>
                <w:szCs w:val="18"/>
              </w:rPr>
            </w:pPr>
            <w:r w:rsidRPr="004D12C4">
              <w:rPr>
                <w:rFonts w:ascii="Arial" w:hAnsi="Arial" w:cs="Arial"/>
                <w:color w:val="auto"/>
                <w:sz w:val="18"/>
                <w:szCs w:val="18"/>
              </w:rPr>
              <w:t xml:space="preserve">  2024 год –  338 163,41 тыс.  рублей</w:t>
            </w:r>
          </w:p>
          <w:p w:rsidR="004D12C4" w:rsidRPr="004D12C4" w:rsidRDefault="004D12C4" w:rsidP="004D12C4">
            <w:pPr>
              <w:widowControl w:val="0"/>
              <w:autoSpaceDE w:val="0"/>
              <w:autoSpaceDN w:val="0"/>
              <w:adjustRightInd w:val="0"/>
              <w:spacing w:line="180" w:lineRule="exact"/>
              <w:ind w:firstLine="540"/>
              <w:jc w:val="both"/>
              <w:rPr>
                <w:rFonts w:ascii="Arial" w:hAnsi="Arial" w:cs="Arial"/>
                <w:bCs/>
                <w:color w:val="auto"/>
                <w:sz w:val="18"/>
                <w:szCs w:val="18"/>
              </w:rPr>
            </w:pPr>
            <w:r w:rsidRPr="004D12C4">
              <w:rPr>
                <w:rFonts w:ascii="Arial" w:hAnsi="Arial" w:cs="Arial"/>
                <w:bCs/>
                <w:color w:val="auto"/>
                <w:sz w:val="18"/>
                <w:szCs w:val="18"/>
              </w:rPr>
              <w:t>средства других источников всего – 0,00 рублей, в том числе по годам:</w:t>
            </w:r>
          </w:p>
          <w:p w:rsidR="004D12C4" w:rsidRPr="004D12C4" w:rsidRDefault="004D12C4" w:rsidP="004D12C4">
            <w:pPr>
              <w:widowControl w:val="0"/>
              <w:autoSpaceDE w:val="0"/>
              <w:autoSpaceDN w:val="0"/>
              <w:adjustRightInd w:val="0"/>
              <w:spacing w:line="180" w:lineRule="exact"/>
              <w:jc w:val="both"/>
              <w:rPr>
                <w:rFonts w:ascii="Arial" w:hAnsi="Arial" w:cs="Arial"/>
                <w:bCs/>
                <w:color w:val="auto"/>
                <w:sz w:val="18"/>
                <w:szCs w:val="18"/>
              </w:rPr>
            </w:pPr>
            <w:r w:rsidRPr="004D12C4">
              <w:rPr>
                <w:rFonts w:ascii="Arial" w:hAnsi="Arial" w:cs="Arial"/>
                <w:bCs/>
                <w:color w:val="auto"/>
                <w:sz w:val="18"/>
                <w:szCs w:val="18"/>
              </w:rPr>
              <w:t xml:space="preserve"> 2022 году – 0,00 рублей;</w:t>
            </w:r>
          </w:p>
          <w:p w:rsidR="004D12C4" w:rsidRPr="004D12C4" w:rsidRDefault="004D12C4" w:rsidP="004D12C4">
            <w:pPr>
              <w:widowControl w:val="0"/>
              <w:autoSpaceDE w:val="0"/>
              <w:autoSpaceDN w:val="0"/>
              <w:adjustRightInd w:val="0"/>
              <w:spacing w:line="180" w:lineRule="exact"/>
              <w:jc w:val="both"/>
              <w:rPr>
                <w:rFonts w:ascii="Arial" w:hAnsi="Arial" w:cs="Arial"/>
                <w:bCs/>
                <w:color w:val="auto"/>
                <w:sz w:val="18"/>
                <w:szCs w:val="18"/>
              </w:rPr>
            </w:pPr>
            <w:r w:rsidRPr="004D12C4">
              <w:rPr>
                <w:rFonts w:ascii="Arial" w:hAnsi="Arial" w:cs="Arial"/>
                <w:bCs/>
                <w:color w:val="auto"/>
                <w:sz w:val="18"/>
                <w:szCs w:val="18"/>
              </w:rPr>
              <w:t xml:space="preserve"> 2023 году – 0,00 рублей;</w:t>
            </w:r>
          </w:p>
          <w:p w:rsidR="004D12C4" w:rsidRPr="004D12C4" w:rsidRDefault="004D12C4" w:rsidP="004D12C4">
            <w:pPr>
              <w:widowControl w:val="0"/>
              <w:autoSpaceDE w:val="0"/>
              <w:autoSpaceDN w:val="0"/>
              <w:adjustRightInd w:val="0"/>
              <w:spacing w:line="180" w:lineRule="exact"/>
              <w:jc w:val="both"/>
              <w:rPr>
                <w:rFonts w:ascii="Arial" w:hAnsi="Arial" w:cs="Arial"/>
                <w:bCs/>
                <w:color w:val="auto"/>
                <w:sz w:val="18"/>
                <w:szCs w:val="18"/>
              </w:rPr>
            </w:pPr>
            <w:r w:rsidRPr="004D12C4">
              <w:rPr>
                <w:rFonts w:ascii="Arial" w:hAnsi="Arial" w:cs="Arial"/>
                <w:bCs/>
                <w:color w:val="auto"/>
                <w:sz w:val="18"/>
                <w:szCs w:val="18"/>
              </w:rPr>
              <w:t xml:space="preserve"> 2024 году – 0,00 рублей»</w:t>
            </w:r>
          </w:p>
        </w:tc>
      </w:tr>
    </w:tbl>
    <w:p w:rsidR="003D69E6" w:rsidRDefault="003D69E6" w:rsidP="004D12C4">
      <w:pPr>
        <w:spacing w:line="180" w:lineRule="exact"/>
        <w:ind w:firstLine="567"/>
        <w:jc w:val="both"/>
        <w:rPr>
          <w:rFonts w:ascii="Arial" w:hAnsi="Arial" w:cs="Arial"/>
          <w:sz w:val="18"/>
          <w:szCs w:val="18"/>
        </w:rPr>
      </w:pPr>
    </w:p>
    <w:p w:rsidR="004D12C4" w:rsidRDefault="004D12C4" w:rsidP="004D12C4">
      <w:pPr>
        <w:spacing w:line="180" w:lineRule="exact"/>
        <w:ind w:firstLine="567"/>
        <w:jc w:val="both"/>
        <w:rPr>
          <w:rFonts w:ascii="Arial" w:hAnsi="Arial" w:cs="Arial"/>
          <w:sz w:val="18"/>
          <w:szCs w:val="18"/>
        </w:rPr>
      </w:pPr>
      <w:r w:rsidRPr="004D12C4">
        <w:rPr>
          <w:rFonts w:ascii="Arial" w:hAnsi="Arial" w:cs="Arial"/>
          <w:sz w:val="18"/>
          <w:szCs w:val="18"/>
        </w:rPr>
        <w:t>4.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«Летний отдых» в паспорте подпрограммы позицию «Объемы и источники финансового обеспечения подпрограммы» изложить в следующей редакции:</w:t>
      </w:r>
    </w:p>
    <w:p w:rsidR="004D12C4" w:rsidRDefault="004D12C4" w:rsidP="004D12C4">
      <w:pPr>
        <w:spacing w:line="180" w:lineRule="exact"/>
        <w:jc w:val="both"/>
        <w:rPr>
          <w:rFonts w:ascii="Arial" w:hAnsi="Arial" w:cs="Arial"/>
          <w:sz w:val="18"/>
          <w:szCs w:val="18"/>
        </w:rPr>
      </w:pPr>
    </w:p>
    <w:tbl>
      <w:tblPr>
        <w:tblW w:w="468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189"/>
      </w:tblGrid>
      <w:tr w:rsidR="004D12C4" w:rsidRPr="004D12C4" w:rsidTr="004D12C4">
        <w:trPr>
          <w:jc w:val="center"/>
        </w:trPr>
        <w:tc>
          <w:tcPr>
            <w:tcW w:w="1491" w:type="dxa"/>
          </w:tcPr>
          <w:p w:rsidR="004D12C4" w:rsidRPr="004D12C4" w:rsidRDefault="004D12C4" w:rsidP="004D12C4">
            <w:pPr>
              <w:widowControl w:val="0"/>
              <w:autoSpaceDE w:val="0"/>
              <w:autoSpaceDN w:val="0"/>
              <w:adjustRightInd w:val="0"/>
              <w:spacing w:line="180" w:lineRule="exact"/>
              <w:ind w:firstLine="74"/>
              <w:rPr>
                <w:rFonts w:ascii="Arial" w:hAnsi="Arial" w:cs="Arial"/>
                <w:color w:val="auto"/>
                <w:sz w:val="18"/>
                <w:szCs w:val="18"/>
              </w:rPr>
            </w:pPr>
            <w:r w:rsidRPr="004D12C4">
              <w:rPr>
                <w:rFonts w:ascii="Arial" w:hAnsi="Arial" w:cs="Arial"/>
                <w:color w:val="auto"/>
                <w:sz w:val="18"/>
                <w:szCs w:val="18"/>
              </w:rPr>
              <w:t>«Объемы и  источники финансового обеспечения Подпрограммы</w:t>
            </w:r>
          </w:p>
        </w:tc>
        <w:tc>
          <w:tcPr>
            <w:tcW w:w="3189" w:type="dxa"/>
          </w:tcPr>
          <w:p w:rsidR="004D12C4" w:rsidRPr="004D12C4" w:rsidRDefault="004D12C4" w:rsidP="004D12C4">
            <w:pPr>
              <w:spacing w:line="180" w:lineRule="exact"/>
              <w:ind w:firstLine="74"/>
              <w:rPr>
                <w:rFonts w:ascii="Arial" w:hAnsi="Arial" w:cs="Arial"/>
                <w:color w:val="auto"/>
                <w:sz w:val="18"/>
                <w:szCs w:val="18"/>
              </w:rPr>
            </w:pPr>
            <w:r w:rsidRPr="004D12C4">
              <w:rPr>
                <w:rFonts w:ascii="Arial" w:hAnsi="Arial" w:cs="Arial"/>
                <w:color w:val="auto"/>
                <w:sz w:val="18"/>
                <w:szCs w:val="18"/>
              </w:rPr>
              <w:t>объемы финансового обеспечения всего – 21 061,30 тыс. руб. в том числе по годам:</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 xml:space="preserve">в 2022 году – 7 063,42 тыс. рублей; </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2023 году – 6 998,94 тыс. рублей;</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2024 году – 6 998,94 тыс. рублей.</w:t>
            </w:r>
          </w:p>
          <w:p w:rsidR="004D12C4" w:rsidRPr="004D12C4" w:rsidRDefault="004D12C4" w:rsidP="004D12C4">
            <w:pPr>
              <w:widowControl w:val="0"/>
              <w:autoSpaceDE w:val="0"/>
              <w:autoSpaceDN w:val="0"/>
              <w:adjustRightInd w:val="0"/>
              <w:spacing w:line="180" w:lineRule="exact"/>
              <w:ind w:firstLine="74"/>
              <w:jc w:val="both"/>
              <w:rPr>
                <w:rFonts w:ascii="Arial" w:hAnsi="Arial" w:cs="Arial"/>
                <w:color w:val="auto"/>
                <w:sz w:val="18"/>
                <w:szCs w:val="18"/>
              </w:rPr>
            </w:pPr>
            <w:r w:rsidRPr="004D12C4">
              <w:rPr>
                <w:rFonts w:ascii="Arial" w:hAnsi="Arial" w:cs="Arial"/>
                <w:color w:val="auto"/>
                <w:sz w:val="18"/>
                <w:szCs w:val="18"/>
              </w:rPr>
              <w:t>за счет средств:</w:t>
            </w:r>
          </w:p>
          <w:p w:rsidR="004D12C4" w:rsidRPr="004D12C4" w:rsidRDefault="004D12C4" w:rsidP="004D12C4">
            <w:pPr>
              <w:widowControl w:val="0"/>
              <w:autoSpaceDE w:val="0"/>
              <w:autoSpaceDN w:val="0"/>
              <w:adjustRightInd w:val="0"/>
              <w:spacing w:line="180" w:lineRule="exact"/>
              <w:ind w:firstLine="74"/>
              <w:jc w:val="both"/>
              <w:rPr>
                <w:rFonts w:ascii="Arial" w:hAnsi="Arial" w:cs="Arial"/>
                <w:color w:val="auto"/>
                <w:sz w:val="18"/>
                <w:szCs w:val="18"/>
              </w:rPr>
            </w:pPr>
            <w:r w:rsidRPr="004D12C4">
              <w:rPr>
                <w:rFonts w:ascii="Arial" w:hAnsi="Arial" w:cs="Arial"/>
                <w:color w:val="auto"/>
                <w:sz w:val="18"/>
                <w:szCs w:val="18"/>
              </w:rPr>
              <w:t>бюджета Ставропольского края всего – 9 027,15 тыс. рублей, в том числе, по годам:</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 xml:space="preserve">в 2022 году – 3 009,05 тыс. рублей; </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2023 году – 3 009,05 тыс. рублей;</w:t>
            </w:r>
          </w:p>
          <w:p w:rsidR="004D12C4" w:rsidRPr="004D12C4" w:rsidRDefault="004D12C4" w:rsidP="004D12C4">
            <w:pPr>
              <w:spacing w:line="180" w:lineRule="exact"/>
              <w:ind w:firstLine="74"/>
              <w:rPr>
                <w:rFonts w:ascii="Arial" w:hAnsi="Arial" w:cs="Arial"/>
                <w:color w:val="auto"/>
                <w:sz w:val="18"/>
                <w:szCs w:val="18"/>
              </w:rPr>
            </w:pPr>
            <w:r w:rsidRPr="004D12C4">
              <w:rPr>
                <w:rFonts w:ascii="Arial" w:hAnsi="Arial" w:cs="Arial"/>
                <w:color w:val="auto"/>
                <w:sz w:val="18"/>
                <w:szCs w:val="18"/>
              </w:rPr>
              <w:t xml:space="preserve">      в 2024 году – 3 009,05 тыс. рублей бюджета Благодарненского городского округа Ставропольского края  всего – 12 034,15 руб. в том числе по годам:</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 xml:space="preserve">в 2022 году – 4 054,37 тыс. рублей; </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2023 году – 3 989,89  тыс. рублей;</w:t>
            </w:r>
          </w:p>
          <w:p w:rsidR="004D12C4" w:rsidRPr="004D12C4" w:rsidRDefault="004D12C4" w:rsidP="004D12C4">
            <w:pPr>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2024 году – 3 989,89  тыс. рублей.</w:t>
            </w:r>
          </w:p>
          <w:p w:rsidR="004D12C4" w:rsidRPr="004D12C4" w:rsidRDefault="004D12C4" w:rsidP="004D12C4">
            <w:pPr>
              <w:widowControl w:val="0"/>
              <w:autoSpaceDE w:val="0"/>
              <w:autoSpaceDN w:val="0"/>
              <w:adjustRightInd w:val="0"/>
              <w:spacing w:line="180" w:lineRule="exact"/>
              <w:ind w:firstLine="74"/>
              <w:jc w:val="both"/>
              <w:rPr>
                <w:rFonts w:ascii="Arial" w:hAnsi="Arial" w:cs="Arial"/>
                <w:color w:val="auto"/>
                <w:sz w:val="18"/>
                <w:szCs w:val="18"/>
              </w:rPr>
            </w:pPr>
            <w:r w:rsidRPr="004D12C4">
              <w:rPr>
                <w:rFonts w:ascii="Arial" w:hAnsi="Arial" w:cs="Arial"/>
                <w:color w:val="auto"/>
                <w:sz w:val="18"/>
                <w:szCs w:val="18"/>
              </w:rPr>
              <w:t>средства других источников, всего – 0,00 рублей, в том числе по годам:</w:t>
            </w:r>
          </w:p>
          <w:p w:rsidR="004D12C4" w:rsidRPr="004D12C4" w:rsidRDefault="004D12C4" w:rsidP="004D12C4">
            <w:pPr>
              <w:widowControl w:val="0"/>
              <w:autoSpaceDE w:val="0"/>
              <w:autoSpaceDN w:val="0"/>
              <w:adjustRightInd w:val="0"/>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2022 году – 0,00 рублей;</w:t>
            </w:r>
          </w:p>
          <w:p w:rsidR="004D12C4" w:rsidRPr="004D12C4" w:rsidRDefault="004D12C4" w:rsidP="004D12C4">
            <w:pPr>
              <w:widowControl w:val="0"/>
              <w:autoSpaceDE w:val="0"/>
              <w:autoSpaceDN w:val="0"/>
              <w:adjustRightInd w:val="0"/>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2023 году – 0,00 рублей;</w:t>
            </w:r>
          </w:p>
          <w:p w:rsidR="004D12C4" w:rsidRPr="004D12C4" w:rsidRDefault="004D12C4" w:rsidP="004D12C4">
            <w:pPr>
              <w:widowControl w:val="0"/>
              <w:autoSpaceDE w:val="0"/>
              <w:autoSpaceDN w:val="0"/>
              <w:adjustRightInd w:val="0"/>
              <w:spacing w:line="180" w:lineRule="exact"/>
              <w:ind w:firstLine="74"/>
              <w:jc w:val="both"/>
              <w:rPr>
                <w:rFonts w:ascii="Arial" w:hAnsi="Arial" w:cs="Arial"/>
                <w:color w:val="auto"/>
                <w:sz w:val="18"/>
                <w:szCs w:val="18"/>
              </w:rPr>
            </w:pPr>
            <w:r w:rsidRPr="004D12C4">
              <w:rPr>
                <w:rFonts w:ascii="Arial" w:hAnsi="Arial" w:cs="Arial"/>
                <w:color w:val="auto"/>
                <w:sz w:val="18"/>
                <w:szCs w:val="18"/>
              </w:rPr>
              <w:t>в 2024 году – 0,00 рублей».</w:t>
            </w:r>
          </w:p>
        </w:tc>
      </w:tr>
    </w:tbl>
    <w:p w:rsidR="004D12C4" w:rsidRDefault="004D12C4" w:rsidP="00B11F35">
      <w:pPr>
        <w:spacing w:line="180" w:lineRule="exact"/>
        <w:ind w:firstLine="142"/>
        <w:rPr>
          <w:rFonts w:ascii="Arial" w:hAnsi="Arial" w:cs="Arial"/>
          <w:sz w:val="18"/>
          <w:szCs w:val="18"/>
        </w:rPr>
      </w:pPr>
    </w:p>
    <w:p w:rsidR="004D12C4" w:rsidRDefault="004D12C4" w:rsidP="004D12C4">
      <w:pPr>
        <w:spacing w:line="180" w:lineRule="exact"/>
        <w:ind w:firstLine="567"/>
        <w:jc w:val="both"/>
        <w:rPr>
          <w:rFonts w:ascii="Arial" w:hAnsi="Arial" w:cs="Arial"/>
          <w:sz w:val="18"/>
          <w:szCs w:val="18"/>
        </w:rPr>
      </w:pPr>
      <w:r w:rsidRPr="004D12C4">
        <w:rPr>
          <w:rFonts w:ascii="Arial" w:hAnsi="Arial" w:cs="Arial"/>
          <w:sz w:val="18"/>
          <w:szCs w:val="18"/>
        </w:rPr>
        <w:t xml:space="preserve">5. В приложении 8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w:t>
      </w:r>
      <w:r w:rsidRPr="004D12C4">
        <w:rPr>
          <w:rFonts w:ascii="Arial" w:hAnsi="Arial" w:cs="Arial"/>
          <w:sz w:val="18"/>
          <w:szCs w:val="18"/>
        </w:rPr>
        <w:lastRenderedPageBreak/>
        <w:t>«Молодежная политика» в паспорте подпрограммы позицию «Объемы и источники финансового обеспечения подпрограммы» изложить в следующей редакции:</w:t>
      </w:r>
    </w:p>
    <w:tbl>
      <w:tblPr>
        <w:tblW w:w="457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013"/>
      </w:tblGrid>
      <w:tr w:rsidR="004D12C4" w:rsidRPr="004D12C4" w:rsidTr="004D12C4">
        <w:trPr>
          <w:trHeight w:val="6285"/>
          <w:jc w:val="center"/>
        </w:trPr>
        <w:tc>
          <w:tcPr>
            <w:tcW w:w="1560" w:type="dxa"/>
          </w:tcPr>
          <w:p w:rsidR="004D12C4" w:rsidRPr="004D12C4" w:rsidRDefault="004D12C4" w:rsidP="004D12C4">
            <w:pPr>
              <w:widowControl w:val="0"/>
              <w:autoSpaceDE w:val="0"/>
              <w:autoSpaceDN w:val="0"/>
              <w:adjustRightInd w:val="0"/>
              <w:spacing w:line="180" w:lineRule="exact"/>
              <w:rPr>
                <w:rFonts w:ascii="Arial" w:hAnsi="Arial" w:cs="Arial"/>
                <w:color w:val="auto"/>
                <w:sz w:val="18"/>
                <w:szCs w:val="18"/>
              </w:rPr>
            </w:pPr>
            <w:r w:rsidRPr="004D12C4">
              <w:rPr>
                <w:rFonts w:ascii="Arial" w:hAnsi="Arial" w:cs="Arial"/>
                <w:color w:val="auto"/>
                <w:sz w:val="18"/>
                <w:szCs w:val="18"/>
              </w:rPr>
              <w:t>«Объемы и  источники финансового обеспечения Подпрограммы</w:t>
            </w:r>
          </w:p>
        </w:tc>
        <w:tc>
          <w:tcPr>
            <w:tcW w:w="3013" w:type="dxa"/>
          </w:tcPr>
          <w:p w:rsidR="004D12C4" w:rsidRPr="004D12C4" w:rsidRDefault="004D12C4" w:rsidP="004D12C4">
            <w:pPr>
              <w:spacing w:line="180" w:lineRule="exact"/>
              <w:ind w:firstLine="423"/>
              <w:rPr>
                <w:rFonts w:ascii="Arial" w:hAnsi="Arial" w:cs="Arial"/>
                <w:color w:val="auto"/>
                <w:sz w:val="18"/>
                <w:szCs w:val="18"/>
              </w:rPr>
            </w:pPr>
            <w:r w:rsidRPr="004D12C4">
              <w:rPr>
                <w:rFonts w:ascii="Arial" w:hAnsi="Arial" w:cs="Arial"/>
                <w:color w:val="auto"/>
                <w:sz w:val="18"/>
                <w:szCs w:val="18"/>
              </w:rPr>
              <w:t xml:space="preserve">объемы финансового обеспечения всего – </w:t>
            </w:r>
          </w:p>
          <w:p w:rsidR="004D12C4" w:rsidRPr="004D12C4" w:rsidRDefault="004D12C4" w:rsidP="004D12C4">
            <w:pPr>
              <w:spacing w:line="180" w:lineRule="exact"/>
              <w:jc w:val="both"/>
              <w:rPr>
                <w:rFonts w:ascii="Arial" w:hAnsi="Arial" w:cs="Arial"/>
                <w:color w:val="auto"/>
                <w:sz w:val="18"/>
                <w:szCs w:val="18"/>
              </w:rPr>
            </w:pPr>
            <w:r w:rsidRPr="004D12C4">
              <w:rPr>
                <w:rFonts w:ascii="Arial" w:hAnsi="Arial" w:cs="Arial"/>
                <w:color w:val="auto"/>
                <w:sz w:val="18"/>
                <w:szCs w:val="18"/>
              </w:rPr>
              <w:t>7 889,25 тыс. руб. в том числе по годам:</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 xml:space="preserve">в 2022 году – 2 636,81 тыс. руб.; </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 xml:space="preserve">в 2023 году – 2 626,22 тыс. руб.; </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в 2024 году – 2 626,22 тыс. руб.</w:t>
            </w:r>
          </w:p>
          <w:p w:rsidR="004D12C4" w:rsidRPr="004D12C4" w:rsidRDefault="004D12C4" w:rsidP="004D12C4">
            <w:pPr>
              <w:widowControl w:val="0"/>
              <w:autoSpaceDE w:val="0"/>
              <w:autoSpaceDN w:val="0"/>
              <w:adjustRightInd w:val="0"/>
              <w:spacing w:line="180" w:lineRule="exact"/>
              <w:jc w:val="both"/>
              <w:rPr>
                <w:rFonts w:ascii="Arial" w:hAnsi="Arial" w:cs="Arial"/>
                <w:color w:val="auto"/>
                <w:sz w:val="18"/>
                <w:szCs w:val="18"/>
              </w:rPr>
            </w:pPr>
            <w:r w:rsidRPr="004D12C4">
              <w:rPr>
                <w:rFonts w:ascii="Arial" w:hAnsi="Arial" w:cs="Arial"/>
                <w:color w:val="auto"/>
                <w:sz w:val="18"/>
                <w:szCs w:val="18"/>
              </w:rPr>
              <w:t xml:space="preserve">    за счет средств:</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бюджета Ставропольского края всего – 0,00 тыс. руб. в том числе по годам:</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 xml:space="preserve">в 2022 году – 0,00 тыс. руб.; </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 xml:space="preserve">в 2023 году – 0,00 тыс. руб.; </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в 2024 году – 0,00 тыс. руб.;</w:t>
            </w:r>
          </w:p>
          <w:p w:rsidR="004D12C4" w:rsidRPr="004D12C4" w:rsidRDefault="004D12C4" w:rsidP="004D12C4">
            <w:pPr>
              <w:spacing w:line="180" w:lineRule="exact"/>
              <w:rPr>
                <w:rFonts w:ascii="Arial" w:hAnsi="Arial" w:cs="Arial"/>
                <w:color w:val="auto"/>
                <w:sz w:val="18"/>
                <w:szCs w:val="18"/>
              </w:rPr>
            </w:pPr>
            <w:r w:rsidRPr="004D12C4">
              <w:rPr>
                <w:rFonts w:ascii="Arial" w:hAnsi="Arial" w:cs="Arial"/>
                <w:color w:val="auto"/>
                <w:sz w:val="18"/>
                <w:szCs w:val="18"/>
              </w:rPr>
              <w:t xml:space="preserve">   бюджета Благодарненского городского округа Ставропольского края  всего – 7 889,25 тыс. руб. в том числе по годам:</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 xml:space="preserve">в 2022 году – 2 636,81  тыс. руб.; </w:t>
            </w:r>
          </w:p>
          <w:p w:rsidR="004D12C4" w:rsidRPr="004D12C4" w:rsidRDefault="004D12C4" w:rsidP="004D12C4">
            <w:pPr>
              <w:spacing w:line="180" w:lineRule="exact"/>
              <w:ind w:firstLine="317"/>
              <w:jc w:val="both"/>
              <w:rPr>
                <w:rFonts w:ascii="Arial" w:hAnsi="Arial" w:cs="Arial"/>
                <w:color w:val="auto"/>
                <w:sz w:val="18"/>
                <w:szCs w:val="18"/>
              </w:rPr>
            </w:pPr>
            <w:r w:rsidRPr="004D12C4">
              <w:rPr>
                <w:rFonts w:ascii="Arial" w:hAnsi="Arial" w:cs="Arial"/>
                <w:color w:val="auto"/>
                <w:sz w:val="18"/>
                <w:szCs w:val="18"/>
              </w:rPr>
              <w:t xml:space="preserve">в 2023 году – 2 626,22 тыс. руб.; </w:t>
            </w:r>
          </w:p>
          <w:p w:rsidR="004D12C4" w:rsidRPr="004D12C4" w:rsidRDefault="004D12C4" w:rsidP="004D12C4">
            <w:pPr>
              <w:spacing w:line="180" w:lineRule="exact"/>
              <w:jc w:val="both"/>
              <w:rPr>
                <w:rFonts w:ascii="Arial" w:hAnsi="Arial" w:cs="Arial"/>
                <w:color w:val="auto"/>
                <w:sz w:val="18"/>
                <w:szCs w:val="18"/>
              </w:rPr>
            </w:pPr>
            <w:r w:rsidRPr="004D12C4">
              <w:rPr>
                <w:rFonts w:ascii="Arial" w:hAnsi="Arial" w:cs="Arial"/>
                <w:color w:val="auto"/>
                <w:sz w:val="18"/>
                <w:szCs w:val="18"/>
              </w:rPr>
              <w:t xml:space="preserve">    в 2024 году – 2 626,22 тыс. руб.;</w:t>
            </w:r>
          </w:p>
          <w:p w:rsidR="004D12C4" w:rsidRPr="004D12C4" w:rsidRDefault="004D12C4" w:rsidP="004D12C4">
            <w:pPr>
              <w:widowControl w:val="0"/>
              <w:autoSpaceDE w:val="0"/>
              <w:autoSpaceDN w:val="0"/>
              <w:adjustRightInd w:val="0"/>
              <w:spacing w:line="180" w:lineRule="exact"/>
              <w:jc w:val="both"/>
              <w:rPr>
                <w:rFonts w:ascii="Arial" w:hAnsi="Arial" w:cs="Arial"/>
                <w:color w:val="auto"/>
                <w:sz w:val="18"/>
                <w:szCs w:val="18"/>
              </w:rPr>
            </w:pPr>
            <w:r w:rsidRPr="004D12C4">
              <w:rPr>
                <w:rFonts w:ascii="Arial" w:hAnsi="Arial" w:cs="Arial"/>
                <w:color w:val="auto"/>
                <w:sz w:val="18"/>
                <w:szCs w:val="18"/>
              </w:rPr>
              <w:t xml:space="preserve">    средства других источников, всего – 0,00 рублей, в том числе по годам:</w:t>
            </w:r>
          </w:p>
          <w:p w:rsidR="004D12C4" w:rsidRPr="004D12C4" w:rsidRDefault="004D12C4" w:rsidP="004D12C4">
            <w:pPr>
              <w:widowControl w:val="0"/>
              <w:autoSpaceDE w:val="0"/>
              <w:autoSpaceDN w:val="0"/>
              <w:adjustRightInd w:val="0"/>
              <w:spacing w:line="180" w:lineRule="exact"/>
              <w:ind w:firstLine="389"/>
              <w:jc w:val="both"/>
              <w:rPr>
                <w:rFonts w:ascii="Arial" w:hAnsi="Arial" w:cs="Arial"/>
                <w:color w:val="auto"/>
                <w:sz w:val="18"/>
                <w:szCs w:val="18"/>
              </w:rPr>
            </w:pPr>
            <w:r w:rsidRPr="004D12C4">
              <w:rPr>
                <w:rFonts w:ascii="Arial" w:hAnsi="Arial" w:cs="Arial"/>
                <w:color w:val="auto"/>
                <w:sz w:val="18"/>
                <w:szCs w:val="18"/>
              </w:rPr>
              <w:t>в 2022 году – 0,00 рублей;</w:t>
            </w:r>
          </w:p>
          <w:p w:rsidR="004D12C4" w:rsidRPr="004D12C4" w:rsidRDefault="004D12C4" w:rsidP="004D12C4">
            <w:pPr>
              <w:widowControl w:val="0"/>
              <w:autoSpaceDE w:val="0"/>
              <w:autoSpaceDN w:val="0"/>
              <w:adjustRightInd w:val="0"/>
              <w:spacing w:line="180" w:lineRule="exact"/>
              <w:ind w:firstLine="389"/>
              <w:jc w:val="both"/>
              <w:rPr>
                <w:rFonts w:ascii="Arial" w:hAnsi="Arial" w:cs="Arial"/>
                <w:color w:val="auto"/>
                <w:sz w:val="18"/>
                <w:szCs w:val="18"/>
              </w:rPr>
            </w:pPr>
            <w:r w:rsidRPr="004D12C4">
              <w:rPr>
                <w:rFonts w:ascii="Arial" w:hAnsi="Arial" w:cs="Arial"/>
                <w:color w:val="auto"/>
                <w:sz w:val="18"/>
                <w:szCs w:val="18"/>
              </w:rPr>
              <w:t>в 2023 году – 0,00 рублей;</w:t>
            </w:r>
          </w:p>
          <w:p w:rsidR="004D12C4" w:rsidRPr="004D12C4" w:rsidRDefault="004D12C4" w:rsidP="004D12C4">
            <w:pPr>
              <w:widowControl w:val="0"/>
              <w:autoSpaceDE w:val="0"/>
              <w:autoSpaceDN w:val="0"/>
              <w:adjustRightInd w:val="0"/>
              <w:spacing w:line="180" w:lineRule="exact"/>
              <w:ind w:firstLine="389"/>
              <w:jc w:val="both"/>
              <w:rPr>
                <w:rFonts w:ascii="Arial" w:hAnsi="Arial" w:cs="Arial"/>
                <w:color w:val="auto"/>
                <w:sz w:val="18"/>
                <w:szCs w:val="18"/>
              </w:rPr>
            </w:pPr>
            <w:r w:rsidRPr="004D12C4">
              <w:rPr>
                <w:rFonts w:ascii="Arial" w:hAnsi="Arial" w:cs="Arial"/>
                <w:color w:val="auto"/>
                <w:sz w:val="18"/>
                <w:szCs w:val="18"/>
              </w:rPr>
              <w:t xml:space="preserve">в 2024 году – 0,00 </w:t>
            </w:r>
            <w:r>
              <w:rPr>
                <w:rFonts w:ascii="Arial" w:hAnsi="Arial" w:cs="Arial"/>
                <w:color w:val="auto"/>
                <w:sz w:val="18"/>
                <w:szCs w:val="18"/>
              </w:rPr>
              <w:t>р</w:t>
            </w:r>
            <w:r w:rsidRPr="004D12C4">
              <w:rPr>
                <w:rFonts w:ascii="Arial" w:hAnsi="Arial" w:cs="Arial"/>
                <w:color w:val="auto"/>
                <w:sz w:val="18"/>
                <w:szCs w:val="18"/>
              </w:rPr>
              <w:t>ублей».</w:t>
            </w:r>
          </w:p>
        </w:tc>
      </w:tr>
    </w:tbl>
    <w:p w:rsidR="004D12C4" w:rsidRDefault="004D12C4" w:rsidP="00B11F35">
      <w:pPr>
        <w:spacing w:line="180" w:lineRule="exact"/>
        <w:ind w:firstLine="142"/>
        <w:rPr>
          <w:rFonts w:ascii="Arial" w:hAnsi="Arial" w:cs="Arial"/>
          <w:sz w:val="18"/>
          <w:szCs w:val="18"/>
        </w:rPr>
      </w:pPr>
    </w:p>
    <w:p w:rsidR="004D12C4" w:rsidRDefault="004D12C4" w:rsidP="00B11F35">
      <w:pPr>
        <w:spacing w:line="180" w:lineRule="exact"/>
        <w:ind w:firstLine="142"/>
        <w:rPr>
          <w:rFonts w:ascii="Arial" w:hAnsi="Arial" w:cs="Arial"/>
          <w:sz w:val="18"/>
          <w:szCs w:val="18"/>
        </w:rPr>
      </w:pPr>
    </w:p>
    <w:p w:rsidR="004D12C4" w:rsidRDefault="004D12C4" w:rsidP="008F778B">
      <w:pPr>
        <w:spacing w:line="180" w:lineRule="exact"/>
        <w:ind w:firstLine="142"/>
        <w:jc w:val="center"/>
        <w:rPr>
          <w:rFonts w:ascii="Arial" w:hAnsi="Arial" w:cs="Arial"/>
          <w:sz w:val="18"/>
          <w:szCs w:val="18"/>
        </w:rPr>
      </w:pPr>
    </w:p>
    <w:p w:rsidR="008F778B" w:rsidRPr="008F778B" w:rsidRDefault="008F778B" w:rsidP="008F778B">
      <w:pPr>
        <w:spacing w:line="180" w:lineRule="exact"/>
        <w:ind w:firstLine="142"/>
        <w:jc w:val="center"/>
        <w:rPr>
          <w:rFonts w:ascii="Arial" w:hAnsi="Arial" w:cs="Arial"/>
          <w:sz w:val="18"/>
          <w:szCs w:val="18"/>
        </w:rPr>
      </w:pPr>
      <w:r w:rsidRPr="008F778B">
        <w:rPr>
          <w:rFonts w:ascii="Arial" w:hAnsi="Arial" w:cs="Arial"/>
          <w:sz w:val="18"/>
          <w:szCs w:val="18"/>
        </w:rPr>
        <w:t>ПОСТАНОВЛЕНИЕ</w:t>
      </w:r>
    </w:p>
    <w:p w:rsidR="008F778B" w:rsidRPr="008F778B" w:rsidRDefault="008F778B" w:rsidP="008F778B">
      <w:pPr>
        <w:spacing w:line="180" w:lineRule="exact"/>
        <w:ind w:firstLine="142"/>
        <w:jc w:val="center"/>
        <w:rPr>
          <w:rFonts w:ascii="Arial" w:hAnsi="Arial" w:cs="Arial"/>
          <w:sz w:val="18"/>
          <w:szCs w:val="18"/>
        </w:rPr>
      </w:pPr>
    </w:p>
    <w:p w:rsidR="008F778B" w:rsidRPr="008F778B" w:rsidRDefault="008F778B" w:rsidP="008F778B">
      <w:pPr>
        <w:spacing w:line="180" w:lineRule="exact"/>
        <w:ind w:firstLine="142"/>
        <w:jc w:val="center"/>
        <w:rPr>
          <w:rFonts w:ascii="Arial" w:hAnsi="Arial" w:cs="Arial"/>
          <w:sz w:val="18"/>
          <w:szCs w:val="18"/>
        </w:rPr>
      </w:pPr>
      <w:r w:rsidRPr="008F778B">
        <w:rPr>
          <w:rFonts w:ascii="Arial" w:hAnsi="Arial" w:cs="Arial"/>
          <w:sz w:val="18"/>
          <w:szCs w:val="18"/>
        </w:rPr>
        <w:t>АДМИНИСТРАЦИИ БЛАГОДАРНЕНСКОГО ГОРОДСКОГО ОКРУГА  СТАВРОПОЛЬСКОГО КРАЯ</w:t>
      </w:r>
    </w:p>
    <w:p w:rsidR="008F778B" w:rsidRPr="008F778B" w:rsidRDefault="008F778B" w:rsidP="008F778B">
      <w:pPr>
        <w:spacing w:line="180" w:lineRule="exact"/>
        <w:ind w:firstLine="142"/>
        <w:jc w:val="center"/>
        <w:rPr>
          <w:rFonts w:ascii="Arial" w:hAnsi="Arial" w:cs="Arial"/>
          <w:sz w:val="18"/>
          <w:szCs w:val="18"/>
        </w:rPr>
      </w:pPr>
      <w:r>
        <w:rPr>
          <w:rFonts w:ascii="Arial" w:hAnsi="Arial" w:cs="Arial"/>
          <w:sz w:val="18"/>
          <w:szCs w:val="18"/>
        </w:rPr>
        <w:t xml:space="preserve">13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8F778B">
        <w:rPr>
          <w:rFonts w:ascii="Arial" w:hAnsi="Arial" w:cs="Arial"/>
          <w:sz w:val="18"/>
          <w:szCs w:val="18"/>
        </w:rPr>
        <w:t>№ 817</w:t>
      </w:r>
    </w:p>
    <w:p w:rsidR="008F778B" w:rsidRPr="008F778B" w:rsidRDefault="008F778B" w:rsidP="008F778B">
      <w:pPr>
        <w:spacing w:line="180" w:lineRule="exact"/>
        <w:ind w:firstLine="142"/>
        <w:rPr>
          <w:rFonts w:ascii="Arial" w:hAnsi="Arial" w:cs="Arial"/>
          <w:sz w:val="18"/>
          <w:szCs w:val="18"/>
        </w:rPr>
      </w:pPr>
    </w:p>
    <w:p w:rsidR="008F778B" w:rsidRPr="008F778B" w:rsidRDefault="008F778B" w:rsidP="008F778B">
      <w:pPr>
        <w:spacing w:line="180" w:lineRule="exact"/>
        <w:ind w:firstLine="567"/>
        <w:jc w:val="both"/>
        <w:rPr>
          <w:rFonts w:ascii="Arial" w:hAnsi="Arial" w:cs="Arial"/>
          <w:sz w:val="18"/>
          <w:szCs w:val="18"/>
        </w:rPr>
      </w:pPr>
      <w:proofErr w:type="gramStart"/>
      <w:r w:rsidRPr="008F778B">
        <w:rPr>
          <w:rFonts w:ascii="Arial" w:hAnsi="Arial" w:cs="Arial"/>
          <w:sz w:val="18"/>
          <w:szCs w:val="18"/>
        </w:rPr>
        <w:t>Об отмене постановления администрации Благодарненского городского округа Ставропольского края от 24 июня 2021 года № 621«Об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а также определения предельного индекса изменения размера</w:t>
      </w:r>
      <w:proofErr w:type="gramEnd"/>
      <w:r w:rsidRPr="008F778B">
        <w:rPr>
          <w:rFonts w:ascii="Arial" w:hAnsi="Arial" w:cs="Arial"/>
          <w:sz w:val="18"/>
          <w:szCs w:val="18"/>
        </w:rPr>
        <w:t xml:space="preserve"> такой платы» </w:t>
      </w:r>
    </w:p>
    <w:p w:rsidR="008F778B" w:rsidRPr="008F778B" w:rsidRDefault="008F778B" w:rsidP="008F778B">
      <w:pPr>
        <w:spacing w:line="180" w:lineRule="exact"/>
        <w:ind w:firstLine="142"/>
        <w:rPr>
          <w:rFonts w:ascii="Arial" w:hAnsi="Arial" w:cs="Arial"/>
          <w:sz w:val="18"/>
          <w:szCs w:val="18"/>
        </w:rPr>
      </w:pPr>
    </w:p>
    <w:p w:rsidR="008F778B" w:rsidRPr="008F778B" w:rsidRDefault="008F778B" w:rsidP="008F778B">
      <w:pPr>
        <w:spacing w:line="180" w:lineRule="exact"/>
        <w:ind w:firstLine="142"/>
        <w:jc w:val="both"/>
        <w:rPr>
          <w:rFonts w:ascii="Arial" w:hAnsi="Arial" w:cs="Arial"/>
          <w:sz w:val="18"/>
          <w:szCs w:val="18"/>
        </w:rPr>
      </w:pPr>
      <w:r w:rsidRPr="008F778B">
        <w:rPr>
          <w:rFonts w:ascii="Arial" w:hAnsi="Arial" w:cs="Arial"/>
          <w:sz w:val="18"/>
          <w:szCs w:val="18"/>
        </w:rPr>
        <w:t xml:space="preserve">Администрация Благодарненского городского округа Ставропольского края </w:t>
      </w:r>
    </w:p>
    <w:p w:rsidR="008F778B" w:rsidRPr="008F778B" w:rsidRDefault="008F778B" w:rsidP="008F778B">
      <w:pPr>
        <w:spacing w:line="180" w:lineRule="exact"/>
        <w:ind w:firstLine="142"/>
        <w:jc w:val="both"/>
        <w:rPr>
          <w:rFonts w:ascii="Arial" w:hAnsi="Arial" w:cs="Arial"/>
          <w:sz w:val="18"/>
          <w:szCs w:val="18"/>
        </w:rPr>
      </w:pPr>
    </w:p>
    <w:p w:rsidR="008F778B" w:rsidRPr="008F778B" w:rsidRDefault="008F778B" w:rsidP="008F778B">
      <w:pPr>
        <w:spacing w:line="180" w:lineRule="exact"/>
        <w:ind w:firstLine="142"/>
        <w:rPr>
          <w:rFonts w:ascii="Arial" w:hAnsi="Arial" w:cs="Arial"/>
          <w:sz w:val="18"/>
          <w:szCs w:val="18"/>
        </w:rPr>
      </w:pPr>
      <w:r w:rsidRPr="008F778B">
        <w:rPr>
          <w:rFonts w:ascii="Arial" w:hAnsi="Arial" w:cs="Arial"/>
          <w:sz w:val="18"/>
          <w:szCs w:val="18"/>
        </w:rPr>
        <w:t>ПОСТАНОВЛЯЕТ:</w:t>
      </w:r>
    </w:p>
    <w:p w:rsidR="008F778B" w:rsidRPr="008F778B" w:rsidRDefault="008F778B" w:rsidP="008F778B">
      <w:pPr>
        <w:spacing w:line="180" w:lineRule="exact"/>
        <w:ind w:firstLine="142"/>
        <w:rPr>
          <w:rFonts w:ascii="Arial" w:hAnsi="Arial" w:cs="Arial"/>
          <w:sz w:val="18"/>
          <w:szCs w:val="18"/>
        </w:rPr>
      </w:pPr>
      <w:r w:rsidRPr="008F778B">
        <w:rPr>
          <w:rFonts w:ascii="Arial" w:hAnsi="Arial" w:cs="Arial"/>
          <w:sz w:val="18"/>
          <w:szCs w:val="18"/>
        </w:rPr>
        <w:t xml:space="preserve"> </w:t>
      </w:r>
    </w:p>
    <w:p w:rsidR="008F778B" w:rsidRPr="008F778B" w:rsidRDefault="008F778B" w:rsidP="008F778B">
      <w:pPr>
        <w:spacing w:line="180" w:lineRule="exact"/>
        <w:ind w:firstLine="567"/>
        <w:jc w:val="both"/>
        <w:rPr>
          <w:rFonts w:ascii="Arial" w:hAnsi="Arial" w:cs="Arial"/>
          <w:sz w:val="18"/>
          <w:szCs w:val="18"/>
        </w:rPr>
      </w:pPr>
      <w:r w:rsidRPr="008F778B">
        <w:rPr>
          <w:rFonts w:ascii="Arial" w:hAnsi="Arial" w:cs="Arial"/>
          <w:sz w:val="18"/>
          <w:szCs w:val="18"/>
        </w:rPr>
        <w:t xml:space="preserve">1. </w:t>
      </w:r>
      <w:proofErr w:type="gramStart"/>
      <w:r w:rsidRPr="008F778B">
        <w:rPr>
          <w:rFonts w:ascii="Arial" w:hAnsi="Arial" w:cs="Arial"/>
          <w:sz w:val="18"/>
          <w:szCs w:val="18"/>
        </w:rPr>
        <w:t>Отменить постановление администрации Благодарненского городского округа Ставропольского края от 24 июня 2021 года № 621«Об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Благодарненского городского округа Ставропольского края, а также определения предельного индекса изменения размера такой</w:t>
      </w:r>
      <w:proofErr w:type="gramEnd"/>
      <w:r w:rsidRPr="008F778B">
        <w:rPr>
          <w:rFonts w:ascii="Arial" w:hAnsi="Arial" w:cs="Arial"/>
          <w:sz w:val="18"/>
          <w:szCs w:val="18"/>
        </w:rPr>
        <w:t xml:space="preserve"> платы».</w:t>
      </w:r>
    </w:p>
    <w:p w:rsidR="008F778B" w:rsidRPr="008F778B" w:rsidRDefault="008F778B" w:rsidP="008F778B">
      <w:pPr>
        <w:spacing w:line="180" w:lineRule="exact"/>
        <w:ind w:firstLine="567"/>
        <w:jc w:val="both"/>
        <w:rPr>
          <w:rFonts w:ascii="Arial" w:hAnsi="Arial" w:cs="Arial"/>
          <w:sz w:val="18"/>
          <w:szCs w:val="18"/>
        </w:rPr>
      </w:pPr>
    </w:p>
    <w:p w:rsidR="008F778B" w:rsidRPr="008F778B" w:rsidRDefault="008F778B" w:rsidP="008F778B">
      <w:pPr>
        <w:spacing w:line="180" w:lineRule="exact"/>
        <w:ind w:firstLine="567"/>
        <w:jc w:val="both"/>
        <w:rPr>
          <w:rFonts w:ascii="Arial" w:hAnsi="Arial" w:cs="Arial"/>
          <w:sz w:val="18"/>
          <w:szCs w:val="18"/>
        </w:rPr>
      </w:pPr>
      <w:r w:rsidRPr="008F778B">
        <w:rPr>
          <w:rFonts w:ascii="Arial" w:hAnsi="Arial" w:cs="Arial"/>
          <w:sz w:val="18"/>
          <w:szCs w:val="18"/>
        </w:rPr>
        <w:lastRenderedPageBreak/>
        <w:t xml:space="preserve">2. </w:t>
      </w:r>
      <w:proofErr w:type="gramStart"/>
      <w:r w:rsidRPr="008F778B">
        <w:rPr>
          <w:rFonts w:ascii="Arial" w:hAnsi="Arial" w:cs="Arial"/>
          <w:sz w:val="18"/>
          <w:szCs w:val="18"/>
        </w:rPr>
        <w:t>Контроль за</w:t>
      </w:r>
      <w:proofErr w:type="gramEnd"/>
      <w:r w:rsidRPr="008F778B">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8F778B" w:rsidRPr="008F778B" w:rsidRDefault="008F778B" w:rsidP="008F778B">
      <w:pPr>
        <w:spacing w:line="180" w:lineRule="exact"/>
        <w:ind w:firstLine="567"/>
        <w:jc w:val="both"/>
        <w:rPr>
          <w:rFonts w:ascii="Arial" w:hAnsi="Arial" w:cs="Arial"/>
          <w:sz w:val="18"/>
          <w:szCs w:val="18"/>
        </w:rPr>
      </w:pPr>
    </w:p>
    <w:p w:rsidR="008F778B" w:rsidRPr="008F778B" w:rsidRDefault="008F778B" w:rsidP="008F778B">
      <w:pPr>
        <w:spacing w:line="180" w:lineRule="exact"/>
        <w:ind w:firstLine="567"/>
        <w:jc w:val="both"/>
        <w:rPr>
          <w:rFonts w:ascii="Arial" w:hAnsi="Arial" w:cs="Arial"/>
          <w:sz w:val="18"/>
          <w:szCs w:val="18"/>
        </w:rPr>
      </w:pPr>
      <w:r w:rsidRPr="008F778B">
        <w:rPr>
          <w:rFonts w:ascii="Arial" w:hAnsi="Arial" w:cs="Arial"/>
          <w:sz w:val="18"/>
          <w:szCs w:val="18"/>
        </w:rPr>
        <w:t>3. Настоящее постановление вступает в силу на следующий день после его официального опубликования.</w:t>
      </w:r>
    </w:p>
    <w:p w:rsidR="008F778B" w:rsidRDefault="008F778B" w:rsidP="008F778B">
      <w:pPr>
        <w:spacing w:line="180" w:lineRule="exact"/>
        <w:ind w:firstLine="142"/>
        <w:rPr>
          <w:rFonts w:ascii="Arial" w:hAnsi="Arial" w:cs="Arial"/>
          <w:sz w:val="18"/>
          <w:szCs w:val="18"/>
        </w:rPr>
      </w:pPr>
    </w:p>
    <w:p w:rsidR="008F778B" w:rsidRDefault="008F778B" w:rsidP="008F778B">
      <w:pPr>
        <w:spacing w:line="180" w:lineRule="exact"/>
        <w:ind w:firstLine="142"/>
        <w:rPr>
          <w:rFonts w:ascii="Arial" w:hAnsi="Arial" w:cs="Arial"/>
          <w:sz w:val="18"/>
          <w:szCs w:val="18"/>
        </w:rPr>
      </w:pPr>
    </w:p>
    <w:p w:rsidR="008F778B" w:rsidRPr="008F778B" w:rsidRDefault="008F778B" w:rsidP="008F778B">
      <w:pPr>
        <w:spacing w:line="180" w:lineRule="exact"/>
        <w:ind w:firstLine="142"/>
        <w:rPr>
          <w:rFonts w:ascii="Arial" w:hAnsi="Arial" w:cs="Arial"/>
          <w:sz w:val="18"/>
          <w:szCs w:val="18"/>
        </w:rPr>
      </w:pPr>
    </w:p>
    <w:p w:rsidR="008F778B" w:rsidRPr="008F778B" w:rsidRDefault="008F778B" w:rsidP="008F778B">
      <w:pPr>
        <w:spacing w:line="180" w:lineRule="exact"/>
        <w:jc w:val="both"/>
        <w:rPr>
          <w:rFonts w:ascii="Arial" w:hAnsi="Arial" w:cs="Arial"/>
          <w:sz w:val="18"/>
          <w:szCs w:val="18"/>
        </w:rPr>
      </w:pPr>
      <w:proofErr w:type="gramStart"/>
      <w:r w:rsidRPr="008F778B">
        <w:rPr>
          <w:rFonts w:ascii="Arial" w:hAnsi="Arial" w:cs="Arial"/>
          <w:sz w:val="18"/>
          <w:szCs w:val="18"/>
        </w:rPr>
        <w:t>Исполняющий</w:t>
      </w:r>
      <w:proofErr w:type="gramEnd"/>
      <w:r w:rsidRPr="008F778B">
        <w:rPr>
          <w:rFonts w:ascii="Arial" w:hAnsi="Arial" w:cs="Arial"/>
          <w:sz w:val="18"/>
          <w:szCs w:val="18"/>
        </w:rPr>
        <w:t xml:space="preserve"> полномочия главы</w:t>
      </w:r>
    </w:p>
    <w:p w:rsidR="008F778B" w:rsidRDefault="008F778B" w:rsidP="008F778B">
      <w:pPr>
        <w:spacing w:line="180" w:lineRule="exact"/>
        <w:jc w:val="both"/>
        <w:rPr>
          <w:rFonts w:ascii="Arial" w:hAnsi="Arial" w:cs="Arial"/>
          <w:sz w:val="18"/>
          <w:szCs w:val="18"/>
        </w:rPr>
      </w:pPr>
      <w:r w:rsidRPr="008F778B">
        <w:rPr>
          <w:rFonts w:ascii="Arial" w:hAnsi="Arial" w:cs="Arial"/>
          <w:sz w:val="18"/>
          <w:szCs w:val="18"/>
        </w:rPr>
        <w:t>Благодарненского городского округа</w:t>
      </w:r>
    </w:p>
    <w:p w:rsidR="008F778B" w:rsidRPr="008F778B" w:rsidRDefault="008F778B" w:rsidP="008F778B">
      <w:pPr>
        <w:spacing w:line="180" w:lineRule="exact"/>
        <w:jc w:val="both"/>
        <w:rPr>
          <w:rFonts w:ascii="Arial" w:hAnsi="Arial" w:cs="Arial"/>
          <w:sz w:val="18"/>
          <w:szCs w:val="18"/>
        </w:rPr>
      </w:pPr>
      <w:r w:rsidRPr="008F778B">
        <w:rPr>
          <w:rFonts w:ascii="Arial" w:hAnsi="Arial" w:cs="Arial"/>
          <w:sz w:val="18"/>
          <w:szCs w:val="18"/>
        </w:rPr>
        <w:t xml:space="preserve">Ставропольского края, </w:t>
      </w:r>
    </w:p>
    <w:p w:rsidR="008F778B" w:rsidRDefault="008F778B" w:rsidP="008F778B">
      <w:pPr>
        <w:spacing w:line="180" w:lineRule="exact"/>
        <w:jc w:val="both"/>
        <w:rPr>
          <w:rFonts w:ascii="Arial" w:hAnsi="Arial" w:cs="Arial"/>
          <w:sz w:val="18"/>
          <w:szCs w:val="18"/>
        </w:rPr>
      </w:pPr>
      <w:r w:rsidRPr="008F778B">
        <w:rPr>
          <w:rFonts w:ascii="Arial" w:hAnsi="Arial" w:cs="Arial"/>
          <w:sz w:val="18"/>
          <w:szCs w:val="18"/>
        </w:rPr>
        <w:t xml:space="preserve">первый заместитель главы </w:t>
      </w:r>
    </w:p>
    <w:p w:rsidR="008F778B" w:rsidRDefault="008F778B" w:rsidP="008F778B">
      <w:pPr>
        <w:spacing w:line="180" w:lineRule="exact"/>
        <w:jc w:val="both"/>
        <w:rPr>
          <w:rFonts w:ascii="Arial" w:hAnsi="Arial" w:cs="Arial"/>
          <w:sz w:val="18"/>
          <w:szCs w:val="18"/>
        </w:rPr>
      </w:pPr>
      <w:r w:rsidRPr="008F778B">
        <w:rPr>
          <w:rFonts w:ascii="Arial" w:hAnsi="Arial" w:cs="Arial"/>
          <w:sz w:val="18"/>
          <w:szCs w:val="18"/>
        </w:rPr>
        <w:t>администрации Благодарненского</w:t>
      </w:r>
    </w:p>
    <w:p w:rsidR="008F778B" w:rsidRDefault="008F778B" w:rsidP="008F778B">
      <w:pPr>
        <w:spacing w:line="180" w:lineRule="exact"/>
        <w:jc w:val="both"/>
        <w:rPr>
          <w:rFonts w:ascii="Arial" w:hAnsi="Arial" w:cs="Arial"/>
          <w:sz w:val="18"/>
          <w:szCs w:val="18"/>
        </w:rPr>
      </w:pPr>
      <w:r w:rsidRPr="008F778B">
        <w:rPr>
          <w:rFonts w:ascii="Arial" w:hAnsi="Arial" w:cs="Arial"/>
          <w:sz w:val="18"/>
          <w:szCs w:val="18"/>
        </w:rPr>
        <w:t xml:space="preserve">городского округа </w:t>
      </w:r>
    </w:p>
    <w:p w:rsidR="004D12C4" w:rsidRDefault="008F778B" w:rsidP="008F778B">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8F778B">
        <w:rPr>
          <w:rFonts w:ascii="Arial" w:hAnsi="Arial" w:cs="Arial"/>
          <w:sz w:val="18"/>
          <w:szCs w:val="18"/>
        </w:rPr>
        <w:t>Н.Д. Федюнина</w:t>
      </w:r>
    </w:p>
    <w:p w:rsidR="004D12C4" w:rsidRDefault="004D12C4" w:rsidP="008F778B">
      <w:pPr>
        <w:spacing w:line="180" w:lineRule="exact"/>
        <w:jc w:val="both"/>
        <w:rPr>
          <w:rFonts w:ascii="Arial" w:hAnsi="Arial" w:cs="Arial"/>
          <w:sz w:val="18"/>
          <w:szCs w:val="18"/>
        </w:rPr>
      </w:pPr>
    </w:p>
    <w:p w:rsidR="004D12C4" w:rsidRDefault="004D12C4" w:rsidP="008F778B">
      <w:pPr>
        <w:spacing w:line="180" w:lineRule="exact"/>
        <w:jc w:val="both"/>
        <w:rPr>
          <w:rFonts w:ascii="Arial" w:hAnsi="Arial" w:cs="Arial"/>
          <w:sz w:val="18"/>
          <w:szCs w:val="18"/>
        </w:rPr>
      </w:pPr>
    </w:p>
    <w:p w:rsidR="004D12C4" w:rsidRDefault="004D12C4" w:rsidP="008F778B">
      <w:pPr>
        <w:spacing w:line="180" w:lineRule="exact"/>
        <w:jc w:val="both"/>
        <w:rPr>
          <w:rFonts w:ascii="Arial" w:hAnsi="Arial" w:cs="Arial"/>
          <w:sz w:val="18"/>
          <w:szCs w:val="18"/>
        </w:rPr>
      </w:pPr>
    </w:p>
    <w:p w:rsidR="00CC76CC" w:rsidRPr="00CC76CC" w:rsidRDefault="00CC76CC" w:rsidP="00CC76CC">
      <w:pPr>
        <w:spacing w:line="180" w:lineRule="exact"/>
        <w:jc w:val="center"/>
        <w:rPr>
          <w:rFonts w:ascii="Arial" w:hAnsi="Arial" w:cs="Arial"/>
          <w:sz w:val="18"/>
          <w:szCs w:val="18"/>
        </w:rPr>
      </w:pPr>
      <w:r w:rsidRPr="00CC76CC">
        <w:rPr>
          <w:rFonts w:ascii="Arial" w:hAnsi="Arial" w:cs="Arial"/>
          <w:sz w:val="18"/>
          <w:szCs w:val="18"/>
        </w:rPr>
        <w:t>ПОСТАНОВЛЕНИЕ</w:t>
      </w:r>
    </w:p>
    <w:p w:rsidR="00CC76CC" w:rsidRPr="00CC76CC" w:rsidRDefault="00CC76CC" w:rsidP="00CC76CC">
      <w:pPr>
        <w:spacing w:line="180" w:lineRule="exact"/>
        <w:jc w:val="center"/>
        <w:rPr>
          <w:rFonts w:ascii="Arial" w:hAnsi="Arial" w:cs="Arial"/>
          <w:sz w:val="18"/>
          <w:szCs w:val="18"/>
        </w:rPr>
      </w:pPr>
    </w:p>
    <w:p w:rsidR="00CC76CC" w:rsidRPr="00CC76CC" w:rsidRDefault="00CC76CC" w:rsidP="00CC76CC">
      <w:pPr>
        <w:spacing w:line="180" w:lineRule="exact"/>
        <w:jc w:val="center"/>
        <w:rPr>
          <w:rFonts w:ascii="Arial" w:hAnsi="Arial" w:cs="Arial"/>
          <w:sz w:val="18"/>
          <w:szCs w:val="18"/>
        </w:rPr>
      </w:pPr>
      <w:r w:rsidRPr="00CC76CC">
        <w:rPr>
          <w:rFonts w:ascii="Arial" w:hAnsi="Arial" w:cs="Arial"/>
          <w:sz w:val="18"/>
          <w:szCs w:val="18"/>
        </w:rPr>
        <w:t>АДМИНИСТРАЦИИ БЛАГОДАРНЕНСКОГО ГОРОДСКОГО ОКРУГА  СТАВРОПОЛЬСКОГО КРАЯ</w:t>
      </w:r>
    </w:p>
    <w:p w:rsidR="00CC76CC" w:rsidRPr="00CC76CC" w:rsidRDefault="00CC76CC" w:rsidP="00CC76CC">
      <w:pPr>
        <w:spacing w:line="180" w:lineRule="exact"/>
        <w:jc w:val="center"/>
        <w:rPr>
          <w:rFonts w:ascii="Arial" w:hAnsi="Arial" w:cs="Arial"/>
          <w:sz w:val="18"/>
          <w:szCs w:val="18"/>
        </w:rPr>
      </w:pPr>
      <w:r>
        <w:rPr>
          <w:rFonts w:ascii="Arial" w:hAnsi="Arial" w:cs="Arial"/>
          <w:sz w:val="18"/>
          <w:szCs w:val="18"/>
        </w:rPr>
        <w:t xml:space="preserve">15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CC76CC">
        <w:rPr>
          <w:rFonts w:ascii="Arial" w:hAnsi="Arial" w:cs="Arial"/>
          <w:sz w:val="18"/>
          <w:szCs w:val="18"/>
        </w:rPr>
        <w:t>№</w:t>
      </w:r>
      <w:r>
        <w:rPr>
          <w:rFonts w:ascii="Arial" w:hAnsi="Arial" w:cs="Arial"/>
          <w:sz w:val="18"/>
          <w:szCs w:val="18"/>
        </w:rPr>
        <w:t xml:space="preserve"> </w:t>
      </w:r>
      <w:r w:rsidRPr="00CC76CC">
        <w:rPr>
          <w:rFonts w:ascii="Arial" w:hAnsi="Arial" w:cs="Arial"/>
          <w:sz w:val="18"/>
          <w:szCs w:val="18"/>
        </w:rPr>
        <w:t xml:space="preserve"> 820</w:t>
      </w:r>
    </w:p>
    <w:p w:rsidR="00CC76CC" w:rsidRPr="00CC76CC" w:rsidRDefault="00CC76CC" w:rsidP="00CC76CC">
      <w:pPr>
        <w:spacing w:line="180" w:lineRule="exact"/>
        <w:jc w:val="both"/>
        <w:rPr>
          <w:rFonts w:ascii="Arial" w:hAnsi="Arial" w:cs="Arial"/>
          <w:sz w:val="18"/>
          <w:szCs w:val="18"/>
        </w:rPr>
      </w:pPr>
    </w:p>
    <w:p w:rsidR="00CC76CC" w:rsidRPr="00CC76CC" w:rsidRDefault="00CC76CC" w:rsidP="00CC76CC">
      <w:pPr>
        <w:spacing w:line="180" w:lineRule="exact"/>
        <w:jc w:val="both"/>
        <w:rPr>
          <w:rFonts w:ascii="Arial" w:hAnsi="Arial" w:cs="Arial"/>
          <w:sz w:val="18"/>
          <w:szCs w:val="18"/>
        </w:rPr>
      </w:pPr>
    </w:p>
    <w:p w:rsidR="00CC76CC" w:rsidRPr="00CC76CC" w:rsidRDefault="00CC76CC" w:rsidP="00CC76CC">
      <w:pPr>
        <w:spacing w:line="180" w:lineRule="exact"/>
        <w:jc w:val="both"/>
        <w:rPr>
          <w:rFonts w:ascii="Arial" w:hAnsi="Arial" w:cs="Arial"/>
          <w:sz w:val="18"/>
          <w:szCs w:val="18"/>
        </w:rPr>
      </w:pPr>
      <w:r w:rsidRPr="00CC76CC">
        <w:rPr>
          <w:rFonts w:ascii="Arial" w:hAnsi="Arial" w:cs="Arial"/>
          <w:sz w:val="18"/>
          <w:szCs w:val="18"/>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III квартал 2022 года </w:t>
      </w:r>
    </w:p>
    <w:p w:rsidR="00CC76CC" w:rsidRPr="00CC76CC" w:rsidRDefault="00CC76CC" w:rsidP="00CC76CC">
      <w:pPr>
        <w:spacing w:line="180" w:lineRule="exact"/>
        <w:jc w:val="both"/>
        <w:rPr>
          <w:rFonts w:ascii="Arial" w:hAnsi="Arial" w:cs="Arial"/>
          <w:sz w:val="18"/>
          <w:szCs w:val="18"/>
        </w:rPr>
      </w:pPr>
    </w:p>
    <w:p w:rsidR="00CC76CC" w:rsidRPr="00CC76CC" w:rsidRDefault="00CC76CC" w:rsidP="00CC76CC">
      <w:pPr>
        <w:spacing w:line="180" w:lineRule="exact"/>
        <w:jc w:val="both"/>
        <w:rPr>
          <w:rFonts w:ascii="Arial" w:hAnsi="Arial" w:cs="Arial"/>
          <w:sz w:val="18"/>
          <w:szCs w:val="18"/>
        </w:rPr>
      </w:pPr>
    </w:p>
    <w:p w:rsidR="00CC76CC" w:rsidRPr="00CC76CC" w:rsidRDefault="00CC76CC" w:rsidP="00CC76CC">
      <w:pPr>
        <w:spacing w:line="180" w:lineRule="exact"/>
        <w:ind w:firstLine="567"/>
        <w:jc w:val="both"/>
        <w:rPr>
          <w:rFonts w:ascii="Arial" w:hAnsi="Arial" w:cs="Arial"/>
          <w:sz w:val="18"/>
          <w:szCs w:val="18"/>
        </w:rPr>
      </w:pPr>
      <w:proofErr w:type="gramStart"/>
      <w:r w:rsidRPr="00CC76CC">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Pr="00CC76CC">
        <w:rPr>
          <w:rFonts w:ascii="Arial" w:hAnsi="Arial" w:cs="Arial"/>
          <w:sz w:val="18"/>
          <w:szCs w:val="18"/>
        </w:rPr>
        <w:t xml:space="preserve"> Правительства Российской Федерации от 30 декабря 2017 года № 1710, Приказом Министерства строительства и жилищно-коммунального     хозяйства   Российской   Федерации от 20 июня 2022 года № 501/</w:t>
      </w:r>
      <w:proofErr w:type="spellStart"/>
      <w:proofErr w:type="gramStart"/>
      <w:r w:rsidRPr="00CC76CC">
        <w:rPr>
          <w:rFonts w:ascii="Arial" w:hAnsi="Arial" w:cs="Arial"/>
          <w:sz w:val="18"/>
          <w:szCs w:val="18"/>
        </w:rPr>
        <w:t>пр</w:t>
      </w:r>
      <w:proofErr w:type="spellEnd"/>
      <w:proofErr w:type="gramEnd"/>
      <w:r w:rsidRPr="00CC76CC">
        <w:rPr>
          <w:rFonts w:ascii="Arial" w:hAnsi="Arial" w:cs="Arial"/>
          <w:sz w:val="18"/>
          <w:szCs w:val="18"/>
        </w:rPr>
        <w:t xml:space="preserve"> «О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CC76CC" w:rsidRPr="00CC76CC" w:rsidRDefault="00CC76CC" w:rsidP="00CC76CC">
      <w:pPr>
        <w:spacing w:line="180" w:lineRule="exact"/>
        <w:ind w:firstLine="567"/>
        <w:jc w:val="both"/>
        <w:rPr>
          <w:rFonts w:ascii="Arial" w:hAnsi="Arial" w:cs="Arial"/>
          <w:sz w:val="18"/>
          <w:szCs w:val="18"/>
        </w:rPr>
      </w:pPr>
    </w:p>
    <w:p w:rsidR="00CC76CC" w:rsidRPr="00CC76CC" w:rsidRDefault="00CC76CC" w:rsidP="00CC76CC">
      <w:pPr>
        <w:spacing w:line="180" w:lineRule="exact"/>
        <w:ind w:firstLine="567"/>
        <w:jc w:val="both"/>
        <w:rPr>
          <w:rFonts w:ascii="Arial" w:hAnsi="Arial" w:cs="Arial"/>
          <w:sz w:val="18"/>
          <w:szCs w:val="18"/>
        </w:rPr>
      </w:pPr>
      <w:r w:rsidRPr="00CC76CC">
        <w:rPr>
          <w:rFonts w:ascii="Arial" w:hAnsi="Arial" w:cs="Arial"/>
          <w:sz w:val="18"/>
          <w:szCs w:val="18"/>
        </w:rPr>
        <w:t>ПОСТАНОВЛЯЕТ:</w:t>
      </w:r>
    </w:p>
    <w:p w:rsidR="00CC76CC" w:rsidRPr="00CC76CC" w:rsidRDefault="00CC76CC" w:rsidP="00CC76CC">
      <w:pPr>
        <w:spacing w:line="180" w:lineRule="exact"/>
        <w:ind w:firstLine="567"/>
        <w:jc w:val="both"/>
        <w:rPr>
          <w:rFonts w:ascii="Arial" w:hAnsi="Arial" w:cs="Arial"/>
          <w:sz w:val="18"/>
          <w:szCs w:val="18"/>
        </w:rPr>
      </w:pPr>
    </w:p>
    <w:p w:rsidR="00CC76CC" w:rsidRPr="00CC76CC" w:rsidRDefault="00CC76CC" w:rsidP="00CC76CC">
      <w:pPr>
        <w:spacing w:line="180" w:lineRule="exact"/>
        <w:ind w:firstLine="567"/>
        <w:jc w:val="both"/>
        <w:rPr>
          <w:rFonts w:ascii="Arial" w:hAnsi="Arial" w:cs="Arial"/>
          <w:sz w:val="18"/>
          <w:szCs w:val="18"/>
        </w:rPr>
      </w:pPr>
      <w:r w:rsidRPr="00CC76CC">
        <w:rPr>
          <w:rFonts w:ascii="Arial" w:hAnsi="Arial" w:cs="Arial"/>
          <w:sz w:val="18"/>
          <w:szCs w:val="18"/>
        </w:rPr>
        <w:t xml:space="preserve">1. </w:t>
      </w:r>
      <w:proofErr w:type="gramStart"/>
      <w:r w:rsidRPr="00CC76CC">
        <w:rPr>
          <w:rFonts w:ascii="Arial" w:hAnsi="Arial" w:cs="Arial"/>
          <w:sz w:val="18"/>
          <w:szCs w:val="18"/>
        </w:rPr>
        <w:t>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III квартал 2022 года в размере         55 802 (пятьдесят пять тысяч восемьсот два) рубля 00 копеек,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w:t>
      </w:r>
      <w:proofErr w:type="gramEnd"/>
      <w:r w:rsidRPr="00CC76CC">
        <w:rPr>
          <w:rFonts w:ascii="Arial" w:hAnsi="Arial" w:cs="Arial"/>
          <w:sz w:val="18"/>
          <w:szCs w:val="18"/>
        </w:rPr>
        <w:t xml:space="preserve"> и оплате жилищно-коммунальных услуг» государственной программы Российской Федерации «Обеспечение доступным и </w:t>
      </w:r>
      <w:r w:rsidRPr="00CC76CC">
        <w:rPr>
          <w:rFonts w:ascii="Arial" w:hAnsi="Arial" w:cs="Arial"/>
          <w:sz w:val="18"/>
          <w:szCs w:val="18"/>
        </w:rPr>
        <w:lastRenderedPageBreak/>
        <w:t>комфортным жильем и коммунальными услугами граждан Российской Федерации».</w:t>
      </w:r>
    </w:p>
    <w:p w:rsidR="00CC76CC" w:rsidRPr="00CC76CC" w:rsidRDefault="00CC76CC" w:rsidP="00CC76CC">
      <w:pPr>
        <w:spacing w:line="180" w:lineRule="exact"/>
        <w:ind w:firstLine="567"/>
        <w:jc w:val="both"/>
        <w:rPr>
          <w:rFonts w:ascii="Arial" w:hAnsi="Arial" w:cs="Arial"/>
          <w:sz w:val="18"/>
          <w:szCs w:val="18"/>
        </w:rPr>
      </w:pPr>
    </w:p>
    <w:p w:rsidR="00CC76CC" w:rsidRPr="00CC76CC" w:rsidRDefault="00CC76CC" w:rsidP="00CC76CC">
      <w:pPr>
        <w:spacing w:line="180" w:lineRule="exact"/>
        <w:ind w:firstLine="567"/>
        <w:jc w:val="both"/>
        <w:rPr>
          <w:rFonts w:ascii="Arial" w:hAnsi="Arial" w:cs="Arial"/>
          <w:sz w:val="18"/>
          <w:szCs w:val="18"/>
        </w:rPr>
      </w:pPr>
      <w:r w:rsidRPr="00CC76CC">
        <w:rPr>
          <w:rFonts w:ascii="Arial" w:hAnsi="Arial" w:cs="Arial"/>
          <w:sz w:val="18"/>
          <w:szCs w:val="18"/>
        </w:rPr>
        <w:t xml:space="preserve">2. </w:t>
      </w:r>
      <w:proofErr w:type="gramStart"/>
      <w:r w:rsidRPr="00CC76CC">
        <w:rPr>
          <w:rFonts w:ascii="Arial" w:hAnsi="Arial" w:cs="Arial"/>
          <w:sz w:val="18"/>
          <w:szCs w:val="18"/>
        </w:rPr>
        <w:t>Контроль за</w:t>
      </w:r>
      <w:proofErr w:type="gramEnd"/>
      <w:r w:rsidRPr="00CC76CC">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CC76CC" w:rsidRPr="00CC76CC" w:rsidRDefault="00CC76CC" w:rsidP="00CC76CC">
      <w:pPr>
        <w:spacing w:line="180" w:lineRule="exact"/>
        <w:ind w:firstLine="567"/>
        <w:jc w:val="both"/>
        <w:rPr>
          <w:rFonts w:ascii="Arial" w:hAnsi="Arial" w:cs="Arial"/>
          <w:sz w:val="18"/>
          <w:szCs w:val="18"/>
        </w:rPr>
      </w:pPr>
    </w:p>
    <w:p w:rsidR="00CC76CC" w:rsidRPr="00CC76CC" w:rsidRDefault="00CC76CC" w:rsidP="00CC76CC">
      <w:pPr>
        <w:spacing w:line="180" w:lineRule="exact"/>
        <w:ind w:firstLine="567"/>
        <w:jc w:val="both"/>
        <w:rPr>
          <w:rFonts w:ascii="Arial" w:hAnsi="Arial" w:cs="Arial"/>
          <w:sz w:val="18"/>
          <w:szCs w:val="18"/>
        </w:rPr>
      </w:pPr>
      <w:r w:rsidRPr="00CC76CC">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CC76CC" w:rsidRPr="00CC76CC" w:rsidRDefault="00CC76CC" w:rsidP="00CC76CC">
      <w:pPr>
        <w:spacing w:line="180" w:lineRule="exact"/>
        <w:jc w:val="both"/>
        <w:rPr>
          <w:rFonts w:ascii="Arial" w:hAnsi="Arial" w:cs="Arial"/>
          <w:sz w:val="18"/>
          <w:szCs w:val="18"/>
        </w:rPr>
      </w:pPr>
    </w:p>
    <w:p w:rsidR="00CC76CC" w:rsidRPr="00CC76CC" w:rsidRDefault="00CC76CC" w:rsidP="00CC76CC">
      <w:pPr>
        <w:spacing w:line="180" w:lineRule="exact"/>
        <w:jc w:val="both"/>
        <w:rPr>
          <w:rFonts w:ascii="Arial" w:hAnsi="Arial" w:cs="Arial"/>
          <w:sz w:val="18"/>
          <w:szCs w:val="18"/>
        </w:rPr>
      </w:pPr>
    </w:p>
    <w:p w:rsidR="00CC76CC" w:rsidRPr="00CC76CC" w:rsidRDefault="00CC76CC" w:rsidP="00CC76CC">
      <w:pPr>
        <w:spacing w:line="180" w:lineRule="exact"/>
        <w:jc w:val="both"/>
        <w:rPr>
          <w:rFonts w:ascii="Arial" w:hAnsi="Arial" w:cs="Arial"/>
          <w:sz w:val="18"/>
          <w:szCs w:val="18"/>
        </w:rPr>
      </w:pPr>
    </w:p>
    <w:p w:rsidR="00CC76CC" w:rsidRPr="00CC76CC" w:rsidRDefault="00CC76CC" w:rsidP="00CC76CC">
      <w:pPr>
        <w:spacing w:line="180" w:lineRule="exact"/>
        <w:jc w:val="both"/>
        <w:rPr>
          <w:rFonts w:ascii="Arial" w:hAnsi="Arial" w:cs="Arial"/>
          <w:sz w:val="18"/>
          <w:szCs w:val="18"/>
        </w:rPr>
      </w:pPr>
      <w:proofErr w:type="gramStart"/>
      <w:r w:rsidRPr="00CC76CC">
        <w:rPr>
          <w:rFonts w:ascii="Arial" w:hAnsi="Arial" w:cs="Arial"/>
          <w:sz w:val="18"/>
          <w:szCs w:val="18"/>
        </w:rPr>
        <w:t>Исполняющий</w:t>
      </w:r>
      <w:proofErr w:type="gramEnd"/>
      <w:r w:rsidRPr="00CC76CC">
        <w:rPr>
          <w:rFonts w:ascii="Arial" w:hAnsi="Arial" w:cs="Arial"/>
          <w:sz w:val="18"/>
          <w:szCs w:val="18"/>
        </w:rPr>
        <w:t xml:space="preserve"> полномочия Главы </w:t>
      </w:r>
    </w:p>
    <w:p w:rsidR="00CC76CC" w:rsidRPr="00CC76CC" w:rsidRDefault="00CC76CC" w:rsidP="00CC76CC">
      <w:pPr>
        <w:spacing w:line="180" w:lineRule="exact"/>
        <w:jc w:val="both"/>
        <w:rPr>
          <w:rFonts w:ascii="Arial" w:hAnsi="Arial" w:cs="Arial"/>
          <w:sz w:val="18"/>
          <w:szCs w:val="18"/>
        </w:rPr>
      </w:pPr>
      <w:r w:rsidRPr="00CC76CC">
        <w:rPr>
          <w:rFonts w:ascii="Arial" w:hAnsi="Arial" w:cs="Arial"/>
          <w:sz w:val="18"/>
          <w:szCs w:val="18"/>
        </w:rPr>
        <w:t>Благодарненского городского округа</w:t>
      </w:r>
    </w:p>
    <w:p w:rsidR="00CC76CC" w:rsidRPr="00CC76CC" w:rsidRDefault="00CC76CC" w:rsidP="00CC76CC">
      <w:pPr>
        <w:spacing w:line="180" w:lineRule="exact"/>
        <w:jc w:val="both"/>
        <w:rPr>
          <w:rFonts w:ascii="Arial" w:hAnsi="Arial" w:cs="Arial"/>
          <w:sz w:val="18"/>
          <w:szCs w:val="18"/>
        </w:rPr>
      </w:pPr>
      <w:r w:rsidRPr="00CC76CC">
        <w:rPr>
          <w:rFonts w:ascii="Arial" w:hAnsi="Arial" w:cs="Arial"/>
          <w:sz w:val="18"/>
          <w:szCs w:val="18"/>
        </w:rPr>
        <w:t>Ставропольского края,</w:t>
      </w:r>
    </w:p>
    <w:p w:rsidR="00CC76CC" w:rsidRPr="00CC76CC" w:rsidRDefault="00CC76CC" w:rsidP="00CC76CC">
      <w:pPr>
        <w:spacing w:line="180" w:lineRule="exact"/>
        <w:jc w:val="both"/>
        <w:rPr>
          <w:rFonts w:ascii="Arial" w:hAnsi="Arial" w:cs="Arial"/>
          <w:sz w:val="18"/>
          <w:szCs w:val="18"/>
        </w:rPr>
      </w:pPr>
      <w:r w:rsidRPr="00CC76CC">
        <w:rPr>
          <w:rFonts w:ascii="Arial" w:hAnsi="Arial" w:cs="Arial"/>
          <w:sz w:val="18"/>
          <w:szCs w:val="18"/>
        </w:rPr>
        <w:t xml:space="preserve">первый заместитель главы администрации </w:t>
      </w:r>
    </w:p>
    <w:p w:rsidR="00CC76CC" w:rsidRPr="00CC76CC" w:rsidRDefault="00CC76CC" w:rsidP="00CC76CC">
      <w:pPr>
        <w:spacing w:line="180" w:lineRule="exact"/>
        <w:jc w:val="both"/>
        <w:rPr>
          <w:rFonts w:ascii="Arial" w:hAnsi="Arial" w:cs="Arial"/>
          <w:sz w:val="18"/>
          <w:szCs w:val="18"/>
        </w:rPr>
      </w:pPr>
      <w:r w:rsidRPr="00CC76CC">
        <w:rPr>
          <w:rFonts w:ascii="Arial" w:hAnsi="Arial" w:cs="Arial"/>
          <w:sz w:val="18"/>
          <w:szCs w:val="18"/>
        </w:rPr>
        <w:t xml:space="preserve">Благодарненского  городского  округа </w:t>
      </w:r>
    </w:p>
    <w:p w:rsidR="00CC76CC" w:rsidRDefault="00CC76CC" w:rsidP="00CC76CC">
      <w:pPr>
        <w:spacing w:line="180" w:lineRule="exact"/>
        <w:jc w:val="both"/>
        <w:rPr>
          <w:rFonts w:ascii="Arial" w:hAnsi="Arial" w:cs="Arial"/>
          <w:sz w:val="18"/>
          <w:szCs w:val="18"/>
        </w:rPr>
      </w:pPr>
      <w:r w:rsidRPr="00CC76CC">
        <w:rPr>
          <w:rFonts w:ascii="Arial" w:hAnsi="Arial" w:cs="Arial"/>
          <w:sz w:val="18"/>
          <w:szCs w:val="18"/>
        </w:rPr>
        <w:t xml:space="preserve">Ставропольского края                </w:t>
      </w:r>
      <w:r>
        <w:rPr>
          <w:rFonts w:ascii="Arial" w:hAnsi="Arial" w:cs="Arial"/>
          <w:sz w:val="18"/>
          <w:szCs w:val="18"/>
        </w:rPr>
        <w:t xml:space="preserve">            </w:t>
      </w:r>
      <w:r w:rsidRPr="00CC76CC">
        <w:rPr>
          <w:rFonts w:ascii="Arial" w:hAnsi="Arial" w:cs="Arial"/>
          <w:sz w:val="18"/>
          <w:szCs w:val="18"/>
        </w:rPr>
        <w:t>Н.Д. Федюнина</w:t>
      </w:r>
    </w:p>
    <w:p w:rsidR="00CC76CC" w:rsidRDefault="00CC76CC" w:rsidP="008F778B">
      <w:pPr>
        <w:spacing w:line="180" w:lineRule="exact"/>
        <w:jc w:val="both"/>
        <w:rPr>
          <w:rFonts w:ascii="Arial" w:hAnsi="Arial" w:cs="Arial"/>
          <w:sz w:val="18"/>
          <w:szCs w:val="18"/>
        </w:rPr>
      </w:pPr>
    </w:p>
    <w:p w:rsidR="00CC76CC" w:rsidRDefault="00CC76CC" w:rsidP="008F778B">
      <w:pPr>
        <w:spacing w:line="180" w:lineRule="exact"/>
        <w:jc w:val="both"/>
        <w:rPr>
          <w:rFonts w:ascii="Arial" w:hAnsi="Arial" w:cs="Arial"/>
          <w:sz w:val="18"/>
          <w:szCs w:val="18"/>
        </w:rPr>
      </w:pPr>
    </w:p>
    <w:p w:rsidR="00CC76CC" w:rsidRDefault="00CC76CC" w:rsidP="008F778B">
      <w:pPr>
        <w:spacing w:line="180" w:lineRule="exact"/>
        <w:jc w:val="both"/>
        <w:rPr>
          <w:rFonts w:ascii="Arial" w:hAnsi="Arial" w:cs="Arial"/>
          <w:sz w:val="18"/>
          <w:szCs w:val="18"/>
        </w:rPr>
      </w:pPr>
    </w:p>
    <w:p w:rsidR="00B2124D" w:rsidRPr="00B2124D" w:rsidRDefault="00B2124D" w:rsidP="00B2124D">
      <w:pPr>
        <w:spacing w:line="180" w:lineRule="exact"/>
        <w:jc w:val="center"/>
        <w:rPr>
          <w:rFonts w:ascii="Arial" w:hAnsi="Arial" w:cs="Arial"/>
          <w:sz w:val="18"/>
          <w:szCs w:val="18"/>
        </w:rPr>
      </w:pPr>
      <w:r w:rsidRPr="00B2124D">
        <w:rPr>
          <w:rFonts w:ascii="Arial" w:hAnsi="Arial" w:cs="Arial"/>
          <w:sz w:val="18"/>
          <w:szCs w:val="18"/>
        </w:rPr>
        <w:t>ПОСТАНОВЛЕНИЕ</w:t>
      </w:r>
    </w:p>
    <w:p w:rsidR="00B2124D" w:rsidRPr="00B2124D" w:rsidRDefault="00B2124D" w:rsidP="00B2124D">
      <w:pPr>
        <w:spacing w:line="180" w:lineRule="exact"/>
        <w:jc w:val="center"/>
        <w:rPr>
          <w:rFonts w:ascii="Arial" w:hAnsi="Arial" w:cs="Arial"/>
          <w:sz w:val="18"/>
          <w:szCs w:val="18"/>
        </w:rPr>
      </w:pPr>
    </w:p>
    <w:p w:rsidR="00B2124D" w:rsidRPr="00B2124D" w:rsidRDefault="00B2124D" w:rsidP="00B2124D">
      <w:pPr>
        <w:spacing w:line="180" w:lineRule="exact"/>
        <w:jc w:val="center"/>
        <w:rPr>
          <w:rFonts w:ascii="Arial" w:hAnsi="Arial" w:cs="Arial"/>
          <w:sz w:val="18"/>
          <w:szCs w:val="18"/>
        </w:rPr>
      </w:pPr>
      <w:r w:rsidRPr="00B2124D">
        <w:rPr>
          <w:rFonts w:ascii="Arial" w:hAnsi="Arial" w:cs="Arial"/>
          <w:sz w:val="18"/>
          <w:szCs w:val="18"/>
        </w:rPr>
        <w:t>АДМИНИСТРАЦИИ БЛАГОДАРНЕНСКОГО ГОРОДСКОГО ОКРУГА СТАВРОПОЛЬСКОГО КРАЯ</w:t>
      </w:r>
    </w:p>
    <w:p w:rsidR="00B2124D" w:rsidRPr="00B2124D" w:rsidRDefault="00B2124D" w:rsidP="00B2124D">
      <w:pPr>
        <w:spacing w:line="180" w:lineRule="exact"/>
        <w:jc w:val="center"/>
        <w:rPr>
          <w:rFonts w:ascii="Arial" w:hAnsi="Arial" w:cs="Arial"/>
          <w:sz w:val="18"/>
          <w:szCs w:val="18"/>
        </w:rPr>
      </w:pPr>
    </w:p>
    <w:p w:rsidR="00B2124D" w:rsidRPr="00B2124D" w:rsidRDefault="00B2124D" w:rsidP="00B2124D">
      <w:pPr>
        <w:spacing w:line="180" w:lineRule="exact"/>
        <w:jc w:val="center"/>
        <w:rPr>
          <w:rFonts w:ascii="Arial" w:hAnsi="Arial" w:cs="Arial"/>
          <w:sz w:val="18"/>
          <w:szCs w:val="18"/>
        </w:rPr>
      </w:pPr>
      <w:r>
        <w:rPr>
          <w:rFonts w:ascii="Arial" w:hAnsi="Arial" w:cs="Arial"/>
          <w:sz w:val="18"/>
          <w:szCs w:val="18"/>
        </w:rPr>
        <w:t xml:space="preserve">15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B2124D">
        <w:rPr>
          <w:rFonts w:ascii="Arial" w:hAnsi="Arial" w:cs="Arial"/>
          <w:sz w:val="18"/>
          <w:szCs w:val="18"/>
        </w:rPr>
        <w:t>№ 824</w:t>
      </w:r>
    </w:p>
    <w:p w:rsidR="00B2124D" w:rsidRPr="00B2124D" w:rsidRDefault="00B2124D" w:rsidP="00B2124D">
      <w:pPr>
        <w:spacing w:line="180" w:lineRule="exact"/>
        <w:ind w:firstLine="567"/>
        <w:jc w:val="both"/>
        <w:rPr>
          <w:rFonts w:ascii="Arial" w:hAnsi="Arial" w:cs="Arial"/>
          <w:sz w:val="18"/>
          <w:szCs w:val="18"/>
        </w:rPr>
      </w:pPr>
    </w:p>
    <w:p w:rsidR="00B2124D" w:rsidRPr="00B2124D" w:rsidRDefault="00B2124D" w:rsidP="00B2124D">
      <w:pPr>
        <w:spacing w:line="180" w:lineRule="exact"/>
        <w:ind w:firstLine="567"/>
        <w:jc w:val="both"/>
        <w:rPr>
          <w:rFonts w:ascii="Arial" w:hAnsi="Arial" w:cs="Arial"/>
          <w:sz w:val="18"/>
          <w:szCs w:val="18"/>
        </w:rPr>
      </w:pPr>
      <w:r w:rsidRPr="00B2124D">
        <w:rPr>
          <w:rFonts w:ascii="Arial" w:hAnsi="Arial" w:cs="Arial"/>
          <w:sz w:val="18"/>
          <w:szCs w:val="18"/>
        </w:rPr>
        <w:t>О внесении изменений в состав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Благодарненского района Ставропольского края, утвержденный постановлением администрации Благодарненского городского округа Ставропольского края от 28 февраля 2018 года №241</w:t>
      </w:r>
    </w:p>
    <w:p w:rsidR="00B2124D" w:rsidRPr="00B2124D" w:rsidRDefault="00B2124D" w:rsidP="00B2124D">
      <w:pPr>
        <w:spacing w:line="180" w:lineRule="exact"/>
        <w:ind w:firstLine="567"/>
        <w:jc w:val="both"/>
        <w:rPr>
          <w:rFonts w:ascii="Arial" w:hAnsi="Arial" w:cs="Arial"/>
          <w:sz w:val="18"/>
          <w:szCs w:val="18"/>
        </w:rPr>
      </w:pPr>
    </w:p>
    <w:p w:rsidR="00B2124D" w:rsidRPr="00B2124D" w:rsidRDefault="00B2124D" w:rsidP="00B2124D">
      <w:pPr>
        <w:spacing w:line="180" w:lineRule="exact"/>
        <w:ind w:firstLine="567"/>
        <w:jc w:val="both"/>
        <w:rPr>
          <w:rFonts w:ascii="Arial" w:hAnsi="Arial" w:cs="Arial"/>
          <w:sz w:val="18"/>
          <w:szCs w:val="18"/>
        </w:rPr>
      </w:pPr>
      <w:r w:rsidRPr="00B2124D">
        <w:rPr>
          <w:rFonts w:ascii="Arial" w:hAnsi="Arial" w:cs="Arial"/>
          <w:sz w:val="18"/>
          <w:szCs w:val="18"/>
        </w:rPr>
        <w:t>В связи с кадровыми изменениями, администрация Благодарненского городского округа Ставропольского края</w:t>
      </w:r>
    </w:p>
    <w:p w:rsidR="00B2124D" w:rsidRPr="00B2124D" w:rsidRDefault="00B2124D" w:rsidP="00B2124D">
      <w:pPr>
        <w:spacing w:line="180" w:lineRule="exact"/>
        <w:ind w:firstLine="567"/>
        <w:jc w:val="both"/>
        <w:rPr>
          <w:rFonts w:ascii="Arial" w:hAnsi="Arial" w:cs="Arial"/>
          <w:sz w:val="18"/>
          <w:szCs w:val="18"/>
        </w:rPr>
      </w:pPr>
    </w:p>
    <w:p w:rsidR="00B2124D" w:rsidRPr="00B2124D" w:rsidRDefault="00B2124D" w:rsidP="00B2124D">
      <w:pPr>
        <w:spacing w:line="180" w:lineRule="exact"/>
        <w:ind w:firstLine="567"/>
        <w:jc w:val="both"/>
        <w:rPr>
          <w:rFonts w:ascii="Arial" w:hAnsi="Arial" w:cs="Arial"/>
          <w:sz w:val="18"/>
          <w:szCs w:val="18"/>
        </w:rPr>
      </w:pPr>
      <w:r w:rsidRPr="00B2124D">
        <w:rPr>
          <w:rFonts w:ascii="Arial" w:hAnsi="Arial" w:cs="Arial"/>
          <w:sz w:val="18"/>
          <w:szCs w:val="18"/>
        </w:rPr>
        <w:t>ПОСТАНОВЛЯЕТ:</w:t>
      </w:r>
    </w:p>
    <w:p w:rsidR="00B2124D" w:rsidRPr="00B2124D" w:rsidRDefault="00B2124D" w:rsidP="00B2124D">
      <w:pPr>
        <w:spacing w:line="180" w:lineRule="exact"/>
        <w:ind w:firstLine="567"/>
        <w:jc w:val="both"/>
        <w:rPr>
          <w:rFonts w:ascii="Arial" w:hAnsi="Arial" w:cs="Arial"/>
          <w:sz w:val="18"/>
          <w:szCs w:val="18"/>
        </w:rPr>
      </w:pPr>
    </w:p>
    <w:p w:rsidR="00B2124D" w:rsidRPr="00B2124D" w:rsidRDefault="00B2124D" w:rsidP="00B2124D">
      <w:pPr>
        <w:spacing w:line="180" w:lineRule="exact"/>
        <w:ind w:firstLine="567"/>
        <w:jc w:val="both"/>
        <w:rPr>
          <w:rFonts w:ascii="Arial" w:hAnsi="Arial" w:cs="Arial"/>
          <w:sz w:val="18"/>
          <w:szCs w:val="18"/>
        </w:rPr>
      </w:pPr>
      <w:r w:rsidRPr="00B2124D">
        <w:rPr>
          <w:rFonts w:ascii="Arial" w:hAnsi="Arial" w:cs="Arial"/>
          <w:sz w:val="18"/>
          <w:szCs w:val="18"/>
        </w:rPr>
        <w:t xml:space="preserve">1. </w:t>
      </w:r>
      <w:proofErr w:type="gramStart"/>
      <w:r w:rsidRPr="00B2124D">
        <w:rPr>
          <w:rFonts w:ascii="Arial" w:hAnsi="Arial" w:cs="Arial"/>
          <w:sz w:val="18"/>
          <w:szCs w:val="18"/>
        </w:rPr>
        <w:t>Внести в состав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Благодарненского района Ставропольского края, утвержденный постановлением администрации Благодарненского городского округа Ставропольского края от 28 февраля 2018 года №241 «О создании межведомственной комиссии по профилактике нарушений трудовых прав работников работодателями, осуществляющими производственную деятельность на территории Благодарненского района Ставропольского края (далее – комиссия) (с изменениями, внесенными</w:t>
      </w:r>
      <w:proofErr w:type="gramEnd"/>
      <w:r w:rsidRPr="00B2124D">
        <w:rPr>
          <w:rFonts w:ascii="Arial" w:hAnsi="Arial" w:cs="Arial"/>
          <w:sz w:val="18"/>
          <w:szCs w:val="18"/>
        </w:rPr>
        <w:t xml:space="preserve"> постановлениями администрации Благодарненского городского округа Ставропольского края  от 15 января 2019 года №17, 18 февраля 2019 года №245, 03 июля 2019 года №1072, 20 января 2020 года №33, 30 июля 2020 года №1013) следующие изменения:</w:t>
      </w:r>
    </w:p>
    <w:p w:rsidR="00B2124D" w:rsidRPr="00B2124D" w:rsidRDefault="00B2124D" w:rsidP="00B2124D">
      <w:pPr>
        <w:spacing w:line="180" w:lineRule="exact"/>
        <w:ind w:firstLine="567"/>
        <w:jc w:val="both"/>
        <w:rPr>
          <w:rFonts w:ascii="Arial" w:hAnsi="Arial" w:cs="Arial"/>
          <w:sz w:val="18"/>
          <w:szCs w:val="18"/>
        </w:rPr>
      </w:pPr>
      <w:r>
        <w:rPr>
          <w:rFonts w:ascii="Arial" w:hAnsi="Arial" w:cs="Arial"/>
          <w:sz w:val="18"/>
          <w:szCs w:val="18"/>
        </w:rPr>
        <w:t>1.1</w:t>
      </w:r>
      <w:proofErr w:type="gramStart"/>
      <w:r>
        <w:rPr>
          <w:rFonts w:ascii="Arial" w:hAnsi="Arial" w:cs="Arial"/>
          <w:sz w:val="18"/>
          <w:szCs w:val="18"/>
        </w:rPr>
        <w:t xml:space="preserve"> </w:t>
      </w:r>
      <w:r w:rsidRPr="00B2124D">
        <w:rPr>
          <w:rFonts w:ascii="Arial" w:hAnsi="Arial" w:cs="Arial"/>
          <w:sz w:val="18"/>
          <w:szCs w:val="18"/>
        </w:rPr>
        <w:t>И</w:t>
      </w:r>
      <w:proofErr w:type="gramEnd"/>
      <w:r w:rsidRPr="00B2124D">
        <w:rPr>
          <w:rFonts w:ascii="Arial" w:hAnsi="Arial" w:cs="Arial"/>
          <w:sz w:val="18"/>
          <w:szCs w:val="18"/>
        </w:rPr>
        <w:t>сключить из состава комиссии Демченко Е.Н., Кобылину Е.Н.</w:t>
      </w:r>
    </w:p>
    <w:p w:rsidR="00B2124D" w:rsidRPr="00B2124D" w:rsidRDefault="00B2124D" w:rsidP="00B2124D">
      <w:pPr>
        <w:spacing w:line="180" w:lineRule="exact"/>
        <w:ind w:firstLine="567"/>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 xml:space="preserve"> </w:t>
      </w:r>
      <w:r w:rsidRPr="00B2124D">
        <w:rPr>
          <w:rFonts w:ascii="Arial" w:hAnsi="Arial" w:cs="Arial"/>
          <w:sz w:val="18"/>
          <w:szCs w:val="18"/>
        </w:rPr>
        <w:t>В</w:t>
      </w:r>
      <w:proofErr w:type="gramEnd"/>
      <w:r w:rsidRPr="00B2124D">
        <w:rPr>
          <w:rFonts w:ascii="Arial" w:hAnsi="Arial" w:cs="Arial"/>
          <w:sz w:val="18"/>
          <w:szCs w:val="18"/>
        </w:rPr>
        <w:t>ключить в состав комиссии Гриценко Марину Алексеевну, руководителя группы персонифицированного учета и обработки информации управления персонифицированного учета государственного учреждения - Отделения пенсионного фонда Российской Федерации по Ставропольскому краю, членом комиссии (по согласованию)</w:t>
      </w:r>
    </w:p>
    <w:p w:rsidR="00B2124D" w:rsidRPr="00B2124D" w:rsidRDefault="00B2124D" w:rsidP="00B2124D">
      <w:pPr>
        <w:spacing w:line="180" w:lineRule="exact"/>
        <w:ind w:firstLine="567"/>
        <w:jc w:val="both"/>
        <w:rPr>
          <w:rFonts w:ascii="Arial" w:hAnsi="Arial" w:cs="Arial"/>
          <w:sz w:val="18"/>
          <w:szCs w:val="18"/>
        </w:rPr>
      </w:pPr>
      <w:r>
        <w:rPr>
          <w:rFonts w:ascii="Arial" w:hAnsi="Arial" w:cs="Arial"/>
          <w:sz w:val="18"/>
          <w:szCs w:val="18"/>
        </w:rPr>
        <w:t>1.3</w:t>
      </w:r>
      <w:proofErr w:type="gramStart"/>
      <w:r>
        <w:rPr>
          <w:rFonts w:ascii="Arial" w:hAnsi="Arial" w:cs="Arial"/>
          <w:sz w:val="18"/>
          <w:szCs w:val="18"/>
        </w:rPr>
        <w:t xml:space="preserve"> </w:t>
      </w:r>
      <w:r w:rsidRPr="00B2124D">
        <w:rPr>
          <w:rFonts w:ascii="Arial" w:hAnsi="Arial" w:cs="Arial"/>
          <w:sz w:val="18"/>
          <w:szCs w:val="18"/>
        </w:rPr>
        <w:t>В</w:t>
      </w:r>
      <w:proofErr w:type="gramEnd"/>
      <w:r w:rsidRPr="00B2124D">
        <w:rPr>
          <w:rFonts w:ascii="Arial" w:hAnsi="Arial" w:cs="Arial"/>
          <w:sz w:val="18"/>
          <w:szCs w:val="18"/>
        </w:rPr>
        <w:t xml:space="preserve">ключить в состав комиссии Дорофееву Олесю Владимировну, ведущего </w:t>
      </w:r>
      <w:proofErr w:type="spellStart"/>
      <w:r w:rsidRPr="00B2124D">
        <w:rPr>
          <w:rFonts w:ascii="Arial" w:hAnsi="Arial" w:cs="Arial"/>
          <w:sz w:val="18"/>
          <w:szCs w:val="18"/>
        </w:rPr>
        <w:t>специальста</w:t>
      </w:r>
      <w:proofErr w:type="spellEnd"/>
      <w:r w:rsidRPr="00B2124D">
        <w:rPr>
          <w:rFonts w:ascii="Arial" w:hAnsi="Arial" w:cs="Arial"/>
          <w:sz w:val="18"/>
          <w:szCs w:val="18"/>
        </w:rPr>
        <w:t xml:space="preserve"> отдела организационного, информационного обеспечения и трудовых отношений управления труда и социальной </w:t>
      </w:r>
      <w:r w:rsidRPr="00B2124D">
        <w:rPr>
          <w:rFonts w:ascii="Arial" w:hAnsi="Arial" w:cs="Arial"/>
          <w:sz w:val="18"/>
          <w:szCs w:val="18"/>
        </w:rPr>
        <w:lastRenderedPageBreak/>
        <w:t xml:space="preserve">защиты населения администрации Благодарненского городского округа Ставропольского края, секретарь комиссии  </w:t>
      </w:r>
    </w:p>
    <w:p w:rsidR="00B2124D" w:rsidRPr="00B2124D" w:rsidRDefault="00B2124D" w:rsidP="00B2124D">
      <w:pPr>
        <w:spacing w:line="180" w:lineRule="exact"/>
        <w:ind w:firstLine="567"/>
        <w:jc w:val="both"/>
        <w:rPr>
          <w:rFonts w:ascii="Arial" w:hAnsi="Arial" w:cs="Arial"/>
          <w:sz w:val="18"/>
          <w:szCs w:val="18"/>
        </w:rPr>
      </w:pPr>
      <w:r>
        <w:rPr>
          <w:rFonts w:ascii="Arial" w:hAnsi="Arial" w:cs="Arial"/>
          <w:sz w:val="18"/>
          <w:szCs w:val="18"/>
        </w:rPr>
        <w:t xml:space="preserve">2. </w:t>
      </w:r>
      <w:proofErr w:type="gramStart"/>
      <w:r w:rsidRPr="00B2124D">
        <w:rPr>
          <w:rFonts w:ascii="Arial" w:hAnsi="Arial" w:cs="Arial"/>
          <w:sz w:val="18"/>
          <w:szCs w:val="18"/>
        </w:rPr>
        <w:t>Контроль за</w:t>
      </w:r>
      <w:proofErr w:type="gramEnd"/>
      <w:r w:rsidRPr="00B2124D">
        <w:rPr>
          <w:rFonts w:ascii="Arial" w:hAnsi="Arial" w:cs="Arial"/>
          <w:sz w:val="18"/>
          <w:szCs w:val="18"/>
        </w:rPr>
        <w:t xml:space="preserve"> выполнением настоящего постановления возложить</w:t>
      </w:r>
    </w:p>
    <w:p w:rsidR="00B2124D" w:rsidRPr="00B2124D" w:rsidRDefault="00B2124D" w:rsidP="00B2124D">
      <w:pPr>
        <w:spacing w:line="180" w:lineRule="exact"/>
        <w:ind w:firstLine="567"/>
        <w:jc w:val="both"/>
        <w:rPr>
          <w:rFonts w:ascii="Arial" w:hAnsi="Arial" w:cs="Arial"/>
          <w:sz w:val="18"/>
          <w:szCs w:val="18"/>
        </w:rPr>
      </w:pPr>
      <w:r w:rsidRPr="00B2124D">
        <w:rPr>
          <w:rFonts w:ascii="Arial" w:hAnsi="Arial" w:cs="Arial"/>
          <w:sz w:val="18"/>
          <w:szCs w:val="18"/>
        </w:rPr>
        <w:t>на заместителя главы администрации Благодарненского городского округа Ставропольского края  Агренина Ю.И.</w:t>
      </w:r>
    </w:p>
    <w:p w:rsidR="00B2124D" w:rsidRDefault="00B2124D" w:rsidP="00B2124D">
      <w:pPr>
        <w:spacing w:line="180" w:lineRule="exact"/>
        <w:ind w:firstLine="567"/>
        <w:jc w:val="both"/>
        <w:rPr>
          <w:rFonts w:ascii="Arial" w:hAnsi="Arial" w:cs="Arial"/>
          <w:sz w:val="18"/>
          <w:szCs w:val="18"/>
        </w:rPr>
      </w:pPr>
      <w:r w:rsidRPr="00B2124D">
        <w:rPr>
          <w:rFonts w:ascii="Arial" w:hAnsi="Arial" w:cs="Arial"/>
          <w:sz w:val="18"/>
          <w:szCs w:val="18"/>
        </w:rPr>
        <w:t xml:space="preserve">3. Настоящее постановление вступает в силу на следующий день после дня его </w:t>
      </w:r>
      <w:proofErr w:type="spellStart"/>
      <w:r w:rsidRPr="00B2124D">
        <w:rPr>
          <w:rFonts w:ascii="Arial" w:hAnsi="Arial" w:cs="Arial"/>
          <w:sz w:val="18"/>
          <w:szCs w:val="18"/>
        </w:rPr>
        <w:t>офицального</w:t>
      </w:r>
      <w:proofErr w:type="spellEnd"/>
      <w:r w:rsidRPr="00B2124D">
        <w:rPr>
          <w:rFonts w:ascii="Arial" w:hAnsi="Arial" w:cs="Arial"/>
          <w:sz w:val="18"/>
          <w:szCs w:val="18"/>
        </w:rPr>
        <w:t xml:space="preserve"> опубликования.</w:t>
      </w:r>
    </w:p>
    <w:p w:rsidR="00B2124D" w:rsidRDefault="00B2124D" w:rsidP="008F778B">
      <w:pPr>
        <w:spacing w:line="180" w:lineRule="exact"/>
        <w:jc w:val="both"/>
        <w:rPr>
          <w:rFonts w:ascii="Arial" w:hAnsi="Arial" w:cs="Arial"/>
          <w:sz w:val="18"/>
          <w:szCs w:val="18"/>
        </w:rPr>
      </w:pPr>
    </w:p>
    <w:p w:rsidR="00B2124D" w:rsidRDefault="00B2124D" w:rsidP="008F778B">
      <w:pPr>
        <w:spacing w:line="180" w:lineRule="exact"/>
        <w:jc w:val="both"/>
        <w:rPr>
          <w:rFonts w:ascii="Arial" w:hAnsi="Arial" w:cs="Arial"/>
          <w:sz w:val="18"/>
          <w:szCs w:val="18"/>
        </w:rPr>
      </w:pPr>
    </w:p>
    <w:p w:rsidR="00B2124D" w:rsidRDefault="00B2124D" w:rsidP="008F778B">
      <w:pPr>
        <w:spacing w:line="180" w:lineRule="exact"/>
        <w:jc w:val="both"/>
        <w:rPr>
          <w:rFonts w:ascii="Arial" w:hAnsi="Arial" w:cs="Arial"/>
          <w:sz w:val="18"/>
          <w:szCs w:val="18"/>
        </w:rPr>
      </w:pPr>
    </w:p>
    <w:p w:rsidR="00B2124D" w:rsidRPr="00B2124D" w:rsidRDefault="00B2124D" w:rsidP="00B2124D">
      <w:pPr>
        <w:spacing w:line="180" w:lineRule="exact"/>
        <w:jc w:val="both"/>
        <w:rPr>
          <w:rFonts w:ascii="Arial" w:hAnsi="Arial" w:cs="Arial"/>
          <w:sz w:val="18"/>
          <w:szCs w:val="18"/>
        </w:rPr>
      </w:pPr>
      <w:proofErr w:type="gramStart"/>
      <w:r w:rsidRPr="00B2124D">
        <w:rPr>
          <w:rFonts w:ascii="Arial" w:hAnsi="Arial" w:cs="Arial"/>
          <w:sz w:val="18"/>
          <w:szCs w:val="18"/>
        </w:rPr>
        <w:t>Исполняющий</w:t>
      </w:r>
      <w:proofErr w:type="gramEnd"/>
      <w:r w:rsidRPr="00B2124D">
        <w:rPr>
          <w:rFonts w:ascii="Arial" w:hAnsi="Arial" w:cs="Arial"/>
          <w:sz w:val="18"/>
          <w:szCs w:val="18"/>
        </w:rPr>
        <w:t xml:space="preserve"> полномочия Главы </w:t>
      </w:r>
    </w:p>
    <w:p w:rsidR="00B2124D" w:rsidRPr="00B2124D" w:rsidRDefault="00B2124D" w:rsidP="00B2124D">
      <w:pPr>
        <w:spacing w:line="180" w:lineRule="exact"/>
        <w:jc w:val="both"/>
        <w:rPr>
          <w:rFonts w:ascii="Arial" w:hAnsi="Arial" w:cs="Arial"/>
          <w:sz w:val="18"/>
          <w:szCs w:val="18"/>
        </w:rPr>
      </w:pPr>
      <w:r w:rsidRPr="00B2124D">
        <w:rPr>
          <w:rFonts w:ascii="Arial" w:hAnsi="Arial" w:cs="Arial"/>
          <w:sz w:val="18"/>
          <w:szCs w:val="18"/>
        </w:rPr>
        <w:t>Благодарненского городского округа</w:t>
      </w:r>
    </w:p>
    <w:p w:rsidR="00B2124D" w:rsidRPr="00B2124D" w:rsidRDefault="00B2124D" w:rsidP="00B2124D">
      <w:pPr>
        <w:spacing w:line="180" w:lineRule="exact"/>
        <w:jc w:val="both"/>
        <w:rPr>
          <w:rFonts w:ascii="Arial" w:hAnsi="Arial" w:cs="Arial"/>
          <w:sz w:val="18"/>
          <w:szCs w:val="18"/>
        </w:rPr>
      </w:pPr>
      <w:r w:rsidRPr="00B2124D">
        <w:rPr>
          <w:rFonts w:ascii="Arial" w:hAnsi="Arial" w:cs="Arial"/>
          <w:sz w:val="18"/>
          <w:szCs w:val="18"/>
        </w:rPr>
        <w:t>Ставропольского края,</w:t>
      </w:r>
    </w:p>
    <w:p w:rsidR="00B2124D" w:rsidRPr="00B2124D" w:rsidRDefault="00B2124D" w:rsidP="00B2124D">
      <w:pPr>
        <w:spacing w:line="180" w:lineRule="exact"/>
        <w:jc w:val="both"/>
        <w:rPr>
          <w:rFonts w:ascii="Arial" w:hAnsi="Arial" w:cs="Arial"/>
          <w:sz w:val="18"/>
          <w:szCs w:val="18"/>
        </w:rPr>
      </w:pPr>
      <w:r w:rsidRPr="00B2124D">
        <w:rPr>
          <w:rFonts w:ascii="Arial" w:hAnsi="Arial" w:cs="Arial"/>
          <w:sz w:val="18"/>
          <w:szCs w:val="18"/>
        </w:rPr>
        <w:t xml:space="preserve">первый заместитель главы администрации </w:t>
      </w:r>
    </w:p>
    <w:p w:rsidR="00B2124D" w:rsidRPr="00B2124D" w:rsidRDefault="00B2124D" w:rsidP="00B2124D">
      <w:pPr>
        <w:spacing w:line="180" w:lineRule="exact"/>
        <w:jc w:val="both"/>
        <w:rPr>
          <w:rFonts w:ascii="Arial" w:hAnsi="Arial" w:cs="Arial"/>
          <w:sz w:val="18"/>
          <w:szCs w:val="18"/>
        </w:rPr>
      </w:pPr>
      <w:r w:rsidRPr="00B2124D">
        <w:rPr>
          <w:rFonts w:ascii="Arial" w:hAnsi="Arial" w:cs="Arial"/>
          <w:sz w:val="18"/>
          <w:szCs w:val="18"/>
        </w:rPr>
        <w:t xml:space="preserve">Благодарненского  городского  округа </w:t>
      </w:r>
    </w:p>
    <w:p w:rsidR="00B2124D" w:rsidRDefault="00B2124D" w:rsidP="00B2124D">
      <w:pPr>
        <w:spacing w:line="180" w:lineRule="exact"/>
        <w:jc w:val="both"/>
        <w:rPr>
          <w:rFonts w:ascii="Arial" w:hAnsi="Arial" w:cs="Arial"/>
          <w:sz w:val="18"/>
          <w:szCs w:val="18"/>
        </w:rPr>
      </w:pPr>
      <w:r w:rsidRPr="00B2124D">
        <w:rPr>
          <w:rFonts w:ascii="Arial" w:hAnsi="Arial" w:cs="Arial"/>
          <w:sz w:val="18"/>
          <w:szCs w:val="18"/>
        </w:rPr>
        <w:t>Ставропольского края                            Н.Д. Федюнина</w:t>
      </w:r>
    </w:p>
    <w:p w:rsidR="00B2124D" w:rsidRDefault="00B2124D" w:rsidP="008F778B">
      <w:pPr>
        <w:spacing w:line="180" w:lineRule="exact"/>
        <w:jc w:val="both"/>
        <w:rPr>
          <w:rFonts w:ascii="Arial" w:hAnsi="Arial" w:cs="Arial"/>
          <w:sz w:val="18"/>
          <w:szCs w:val="18"/>
        </w:rPr>
      </w:pPr>
    </w:p>
    <w:p w:rsidR="00B2124D" w:rsidRDefault="00B2124D" w:rsidP="008F778B">
      <w:pPr>
        <w:spacing w:line="180" w:lineRule="exact"/>
        <w:jc w:val="both"/>
        <w:rPr>
          <w:rFonts w:ascii="Arial" w:hAnsi="Arial" w:cs="Arial"/>
          <w:sz w:val="18"/>
          <w:szCs w:val="18"/>
        </w:rPr>
      </w:pPr>
    </w:p>
    <w:p w:rsidR="00B2124D" w:rsidRDefault="00B2124D" w:rsidP="0095272E">
      <w:pPr>
        <w:spacing w:line="180" w:lineRule="exact"/>
        <w:jc w:val="center"/>
        <w:rPr>
          <w:rFonts w:ascii="Arial" w:hAnsi="Arial" w:cs="Arial"/>
          <w:sz w:val="18"/>
          <w:szCs w:val="18"/>
        </w:rPr>
      </w:pPr>
    </w:p>
    <w:p w:rsidR="0095272E" w:rsidRPr="0095272E" w:rsidRDefault="0095272E" w:rsidP="0095272E">
      <w:pPr>
        <w:spacing w:line="180" w:lineRule="exact"/>
        <w:jc w:val="center"/>
        <w:rPr>
          <w:rFonts w:ascii="Arial" w:hAnsi="Arial" w:cs="Arial"/>
          <w:sz w:val="18"/>
          <w:szCs w:val="18"/>
        </w:rPr>
      </w:pPr>
      <w:r w:rsidRPr="0095272E">
        <w:rPr>
          <w:rFonts w:ascii="Arial" w:hAnsi="Arial" w:cs="Arial"/>
          <w:sz w:val="18"/>
          <w:szCs w:val="18"/>
        </w:rPr>
        <w:t>ПОСТАНОВЛЕНИЕ</w:t>
      </w:r>
    </w:p>
    <w:p w:rsidR="0095272E" w:rsidRPr="0095272E" w:rsidRDefault="0095272E" w:rsidP="0095272E">
      <w:pPr>
        <w:spacing w:line="180" w:lineRule="exact"/>
        <w:jc w:val="center"/>
        <w:rPr>
          <w:rFonts w:ascii="Arial" w:hAnsi="Arial" w:cs="Arial"/>
          <w:sz w:val="18"/>
          <w:szCs w:val="18"/>
        </w:rPr>
      </w:pPr>
    </w:p>
    <w:p w:rsidR="0095272E" w:rsidRPr="0095272E" w:rsidRDefault="0095272E" w:rsidP="0095272E">
      <w:pPr>
        <w:spacing w:line="180" w:lineRule="exact"/>
        <w:jc w:val="center"/>
        <w:rPr>
          <w:rFonts w:ascii="Arial" w:hAnsi="Arial" w:cs="Arial"/>
          <w:sz w:val="18"/>
          <w:szCs w:val="18"/>
        </w:rPr>
      </w:pPr>
      <w:r w:rsidRPr="0095272E">
        <w:rPr>
          <w:rFonts w:ascii="Arial" w:hAnsi="Arial" w:cs="Arial"/>
          <w:sz w:val="18"/>
          <w:szCs w:val="18"/>
        </w:rPr>
        <w:t>АДМИНИСТРАЦИИ БЛАГОДАРНЕНСКОГО ГОРОДСКОГО ОКРУГА СТАВРОПОЛЬСКОГО КРАЯ</w:t>
      </w:r>
    </w:p>
    <w:p w:rsidR="0095272E" w:rsidRPr="0095272E" w:rsidRDefault="0095272E" w:rsidP="0095272E">
      <w:pPr>
        <w:spacing w:line="180" w:lineRule="exact"/>
        <w:jc w:val="center"/>
        <w:rPr>
          <w:rFonts w:ascii="Arial" w:hAnsi="Arial" w:cs="Arial"/>
          <w:sz w:val="18"/>
          <w:szCs w:val="18"/>
        </w:rPr>
      </w:pPr>
    </w:p>
    <w:p w:rsidR="0095272E" w:rsidRPr="0095272E" w:rsidRDefault="0095272E" w:rsidP="0095272E">
      <w:pPr>
        <w:spacing w:line="180" w:lineRule="exact"/>
        <w:jc w:val="center"/>
        <w:rPr>
          <w:rFonts w:ascii="Arial" w:hAnsi="Arial" w:cs="Arial"/>
          <w:sz w:val="18"/>
          <w:szCs w:val="18"/>
        </w:rPr>
      </w:pPr>
      <w:r>
        <w:rPr>
          <w:rFonts w:ascii="Arial" w:hAnsi="Arial" w:cs="Arial"/>
          <w:sz w:val="18"/>
          <w:szCs w:val="18"/>
        </w:rPr>
        <w:t xml:space="preserve">15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95272E">
        <w:rPr>
          <w:rFonts w:ascii="Arial" w:hAnsi="Arial" w:cs="Arial"/>
          <w:sz w:val="18"/>
          <w:szCs w:val="18"/>
        </w:rPr>
        <w:t xml:space="preserve">№ </w:t>
      </w:r>
      <w:r>
        <w:rPr>
          <w:rFonts w:ascii="Arial" w:hAnsi="Arial" w:cs="Arial"/>
          <w:sz w:val="18"/>
          <w:szCs w:val="18"/>
        </w:rPr>
        <w:t xml:space="preserve"> </w:t>
      </w:r>
      <w:r w:rsidRPr="0095272E">
        <w:rPr>
          <w:rFonts w:ascii="Arial" w:hAnsi="Arial" w:cs="Arial"/>
          <w:sz w:val="18"/>
          <w:szCs w:val="18"/>
        </w:rPr>
        <w:t>839</w:t>
      </w:r>
    </w:p>
    <w:p w:rsidR="0095272E" w:rsidRPr="0095272E" w:rsidRDefault="0095272E" w:rsidP="0095272E">
      <w:pPr>
        <w:spacing w:line="180" w:lineRule="exact"/>
        <w:jc w:val="both"/>
        <w:rPr>
          <w:rFonts w:ascii="Arial" w:hAnsi="Arial" w:cs="Arial"/>
          <w:sz w:val="18"/>
          <w:szCs w:val="18"/>
        </w:rPr>
      </w:pPr>
    </w:p>
    <w:p w:rsidR="0095272E" w:rsidRPr="0095272E" w:rsidRDefault="0095272E" w:rsidP="0095272E">
      <w:pPr>
        <w:spacing w:line="180" w:lineRule="exact"/>
        <w:jc w:val="both"/>
        <w:rPr>
          <w:rFonts w:ascii="Arial" w:hAnsi="Arial" w:cs="Arial"/>
          <w:sz w:val="18"/>
          <w:szCs w:val="18"/>
        </w:rPr>
      </w:pPr>
      <w:r w:rsidRPr="0095272E">
        <w:rPr>
          <w:rFonts w:ascii="Arial" w:hAnsi="Arial" w:cs="Arial"/>
          <w:sz w:val="18"/>
          <w:szCs w:val="18"/>
        </w:rPr>
        <w:t xml:space="preserve">О признании </w:t>
      </w:r>
      <w:proofErr w:type="gramStart"/>
      <w:r w:rsidRPr="0095272E">
        <w:rPr>
          <w:rFonts w:ascii="Arial" w:hAnsi="Arial" w:cs="Arial"/>
          <w:sz w:val="18"/>
          <w:szCs w:val="18"/>
        </w:rPr>
        <w:t>утратившим</w:t>
      </w:r>
      <w:proofErr w:type="gramEnd"/>
      <w:r w:rsidRPr="0095272E">
        <w:rPr>
          <w:rFonts w:ascii="Arial" w:hAnsi="Arial" w:cs="Arial"/>
          <w:sz w:val="18"/>
          <w:szCs w:val="18"/>
        </w:rPr>
        <w:t xml:space="preserve"> силу постановление администрации Благодарненского городского округа Ставропольского края</w:t>
      </w:r>
    </w:p>
    <w:p w:rsidR="0095272E" w:rsidRPr="0095272E" w:rsidRDefault="0095272E" w:rsidP="0095272E">
      <w:pPr>
        <w:spacing w:line="180" w:lineRule="exact"/>
        <w:jc w:val="both"/>
        <w:rPr>
          <w:rFonts w:ascii="Arial" w:hAnsi="Arial" w:cs="Arial"/>
          <w:sz w:val="18"/>
          <w:szCs w:val="18"/>
        </w:rPr>
      </w:pPr>
    </w:p>
    <w:p w:rsidR="0095272E" w:rsidRPr="0095272E" w:rsidRDefault="0095272E" w:rsidP="0095272E">
      <w:pPr>
        <w:spacing w:line="180" w:lineRule="exact"/>
        <w:ind w:firstLine="567"/>
        <w:jc w:val="both"/>
        <w:rPr>
          <w:rFonts w:ascii="Arial" w:hAnsi="Arial" w:cs="Arial"/>
          <w:sz w:val="18"/>
          <w:szCs w:val="18"/>
        </w:rPr>
      </w:pPr>
      <w:proofErr w:type="gramStart"/>
      <w:r w:rsidRPr="0095272E">
        <w:rPr>
          <w:rFonts w:ascii="Arial" w:hAnsi="Arial" w:cs="Arial"/>
          <w:sz w:val="18"/>
          <w:szCs w:val="18"/>
        </w:rPr>
        <w:t xml:space="preserve">В соответствии  с Законом Ставропольского края от 11 декабря 2009 года № 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администрация Благодарненского городского округа Ставропольского края </w:t>
      </w:r>
      <w:proofErr w:type="gramEnd"/>
    </w:p>
    <w:p w:rsidR="0095272E" w:rsidRPr="0095272E" w:rsidRDefault="0095272E" w:rsidP="0095272E">
      <w:pPr>
        <w:spacing w:line="180" w:lineRule="exact"/>
        <w:ind w:firstLine="567"/>
        <w:jc w:val="both"/>
        <w:rPr>
          <w:rFonts w:ascii="Arial" w:hAnsi="Arial" w:cs="Arial"/>
          <w:sz w:val="18"/>
          <w:szCs w:val="18"/>
        </w:rPr>
      </w:pPr>
    </w:p>
    <w:p w:rsidR="0095272E" w:rsidRPr="0095272E" w:rsidRDefault="0095272E" w:rsidP="0095272E">
      <w:pPr>
        <w:spacing w:line="180" w:lineRule="exact"/>
        <w:ind w:firstLine="567"/>
        <w:jc w:val="both"/>
        <w:rPr>
          <w:rFonts w:ascii="Arial" w:hAnsi="Arial" w:cs="Arial"/>
          <w:sz w:val="18"/>
          <w:szCs w:val="18"/>
        </w:rPr>
      </w:pPr>
      <w:r w:rsidRPr="0095272E">
        <w:rPr>
          <w:rFonts w:ascii="Arial" w:hAnsi="Arial" w:cs="Arial"/>
          <w:sz w:val="18"/>
          <w:szCs w:val="18"/>
        </w:rPr>
        <w:t>ПОСТАНОВЛЯЕТ:</w:t>
      </w:r>
    </w:p>
    <w:p w:rsidR="0095272E" w:rsidRPr="0095272E" w:rsidRDefault="0095272E" w:rsidP="0095272E">
      <w:pPr>
        <w:spacing w:line="180" w:lineRule="exact"/>
        <w:ind w:firstLine="567"/>
        <w:jc w:val="both"/>
        <w:rPr>
          <w:rFonts w:ascii="Arial" w:hAnsi="Arial" w:cs="Arial"/>
          <w:sz w:val="18"/>
          <w:szCs w:val="18"/>
        </w:rPr>
      </w:pPr>
    </w:p>
    <w:p w:rsidR="0095272E" w:rsidRPr="0095272E" w:rsidRDefault="0095272E" w:rsidP="0095272E">
      <w:pPr>
        <w:spacing w:line="180" w:lineRule="exact"/>
        <w:ind w:firstLine="567"/>
        <w:jc w:val="both"/>
        <w:rPr>
          <w:rFonts w:ascii="Arial" w:hAnsi="Arial" w:cs="Arial"/>
          <w:sz w:val="18"/>
          <w:szCs w:val="18"/>
        </w:rPr>
      </w:pPr>
      <w:r>
        <w:rPr>
          <w:rFonts w:ascii="Arial" w:hAnsi="Arial" w:cs="Arial"/>
          <w:sz w:val="18"/>
          <w:szCs w:val="18"/>
        </w:rPr>
        <w:t>1.</w:t>
      </w:r>
      <w:r w:rsidRPr="0095272E">
        <w:rPr>
          <w:rFonts w:ascii="Arial" w:hAnsi="Arial" w:cs="Arial"/>
          <w:sz w:val="18"/>
          <w:szCs w:val="18"/>
        </w:rPr>
        <w:t>Признать утратившим силу:</w:t>
      </w:r>
    </w:p>
    <w:p w:rsidR="0095272E" w:rsidRPr="0095272E" w:rsidRDefault="0095272E" w:rsidP="0095272E">
      <w:pPr>
        <w:spacing w:line="180" w:lineRule="exact"/>
        <w:ind w:firstLine="567"/>
        <w:jc w:val="both"/>
        <w:rPr>
          <w:rFonts w:ascii="Arial" w:hAnsi="Arial" w:cs="Arial"/>
          <w:sz w:val="18"/>
          <w:szCs w:val="18"/>
        </w:rPr>
      </w:pPr>
      <w:r w:rsidRPr="0095272E">
        <w:rPr>
          <w:rFonts w:ascii="Arial" w:hAnsi="Arial" w:cs="Arial"/>
          <w:sz w:val="18"/>
          <w:szCs w:val="18"/>
        </w:rPr>
        <w:t xml:space="preserve"> постановление администрации Благодарненского городского округа Ставропольского края от 07 июня 2018 года №651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p w:rsidR="0095272E" w:rsidRPr="0095272E" w:rsidRDefault="0095272E" w:rsidP="0095272E">
      <w:pPr>
        <w:spacing w:line="180" w:lineRule="exact"/>
        <w:ind w:firstLine="567"/>
        <w:jc w:val="both"/>
        <w:rPr>
          <w:rFonts w:ascii="Arial" w:hAnsi="Arial" w:cs="Arial"/>
          <w:sz w:val="18"/>
          <w:szCs w:val="18"/>
        </w:rPr>
      </w:pPr>
      <w:r w:rsidRPr="0095272E">
        <w:rPr>
          <w:rFonts w:ascii="Arial" w:hAnsi="Arial" w:cs="Arial"/>
          <w:sz w:val="18"/>
          <w:szCs w:val="18"/>
        </w:rPr>
        <w:t xml:space="preserve"> </w:t>
      </w:r>
      <w:proofErr w:type="gramStart"/>
      <w:r w:rsidRPr="0095272E">
        <w:rPr>
          <w:rFonts w:ascii="Arial" w:hAnsi="Arial" w:cs="Arial"/>
          <w:sz w:val="18"/>
          <w:szCs w:val="18"/>
        </w:rPr>
        <w:t>постановление администрации Благодарненского городского округа Ставропольского края от 14 марта 2019 года № 517 «О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 утвержденной постановлением администрации Благодарненского городского округа № 651 от 07 июня 2018 года.</w:t>
      </w:r>
      <w:proofErr w:type="gramEnd"/>
    </w:p>
    <w:p w:rsidR="0095272E" w:rsidRPr="0095272E" w:rsidRDefault="0095272E" w:rsidP="0095272E">
      <w:pPr>
        <w:spacing w:line="180" w:lineRule="exact"/>
        <w:ind w:firstLine="567"/>
        <w:jc w:val="both"/>
        <w:rPr>
          <w:rFonts w:ascii="Arial" w:hAnsi="Arial" w:cs="Arial"/>
          <w:sz w:val="18"/>
          <w:szCs w:val="18"/>
        </w:rPr>
      </w:pPr>
      <w:r>
        <w:rPr>
          <w:rFonts w:ascii="Arial" w:hAnsi="Arial" w:cs="Arial"/>
          <w:sz w:val="18"/>
          <w:szCs w:val="18"/>
        </w:rPr>
        <w:t>2.</w:t>
      </w:r>
      <w:proofErr w:type="gramStart"/>
      <w:r w:rsidRPr="0095272E">
        <w:rPr>
          <w:rFonts w:ascii="Arial" w:hAnsi="Arial" w:cs="Arial"/>
          <w:sz w:val="18"/>
          <w:szCs w:val="18"/>
        </w:rPr>
        <w:t>Контроль за</w:t>
      </w:r>
      <w:proofErr w:type="gramEnd"/>
      <w:r w:rsidRPr="0095272E">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95272E" w:rsidRPr="0095272E" w:rsidRDefault="0095272E" w:rsidP="0095272E">
      <w:pPr>
        <w:spacing w:line="180" w:lineRule="exact"/>
        <w:ind w:firstLine="567"/>
        <w:jc w:val="both"/>
        <w:rPr>
          <w:rFonts w:ascii="Arial" w:hAnsi="Arial" w:cs="Arial"/>
          <w:sz w:val="18"/>
          <w:szCs w:val="18"/>
        </w:rPr>
      </w:pPr>
      <w:r>
        <w:rPr>
          <w:rFonts w:ascii="Arial" w:hAnsi="Arial" w:cs="Arial"/>
          <w:sz w:val="18"/>
          <w:szCs w:val="18"/>
        </w:rPr>
        <w:t>3.</w:t>
      </w:r>
      <w:r w:rsidRPr="0095272E">
        <w:rPr>
          <w:rFonts w:ascii="Arial" w:hAnsi="Arial" w:cs="Arial"/>
          <w:sz w:val="18"/>
          <w:szCs w:val="18"/>
        </w:rPr>
        <w:t>Настоящее постановление вступает в силу со дня его официального опубликования.</w:t>
      </w:r>
    </w:p>
    <w:p w:rsidR="0095272E" w:rsidRPr="0095272E" w:rsidRDefault="0095272E" w:rsidP="0095272E">
      <w:pPr>
        <w:spacing w:line="180" w:lineRule="exact"/>
        <w:ind w:firstLine="567"/>
        <w:jc w:val="both"/>
        <w:rPr>
          <w:rFonts w:ascii="Arial" w:hAnsi="Arial" w:cs="Arial"/>
          <w:sz w:val="18"/>
          <w:szCs w:val="18"/>
        </w:rPr>
      </w:pPr>
    </w:p>
    <w:p w:rsidR="0095272E" w:rsidRPr="0095272E" w:rsidRDefault="0095272E" w:rsidP="0095272E">
      <w:pPr>
        <w:spacing w:line="180" w:lineRule="exact"/>
        <w:jc w:val="both"/>
        <w:rPr>
          <w:rFonts w:ascii="Arial" w:hAnsi="Arial" w:cs="Arial"/>
          <w:sz w:val="18"/>
          <w:szCs w:val="18"/>
        </w:rPr>
      </w:pPr>
    </w:p>
    <w:p w:rsidR="0095272E" w:rsidRPr="0095272E" w:rsidRDefault="0095272E" w:rsidP="0095272E">
      <w:pPr>
        <w:spacing w:line="180" w:lineRule="exact"/>
        <w:jc w:val="both"/>
        <w:rPr>
          <w:rFonts w:ascii="Arial" w:hAnsi="Arial" w:cs="Arial"/>
          <w:sz w:val="18"/>
          <w:szCs w:val="18"/>
        </w:rPr>
      </w:pPr>
    </w:p>
    <w:p w:rsidR="0095272E" w:rsidRPr="0095272E" w:rsidRDefault="0095272E" w:rsidP="0095272E">
      <w:pPr>
        <w:spacing w:line="180" w:lineRule="exact"/>
        <w:jc w:val="both"/>
        <w:rPr>
          <w:rFonts w:ascii="Arial" w:hAnsi="Arial" w:cs="Arial"/>
          <w:sz w:val="18"/>
          <w:szCs w:val="18"/>
        </w:rPr>
      </w:pPr>
      <w:proofErr w:type="gramStart"/>
      <w:r w:rsidRPr="0095272E">
        <w:rPr>
          <w:rFonts w:ascii="Arial" w:hAnsi="Arial" w:cs="Arial"/>
          <w:sz w:val="18"/>
          <w:szCs w:val="18"/>
        </w:rPr>
        <w:t>Исполняющий</w:t>
      </w:r>
      <w:proofErr w:type="gramEnd"/>
      <w:r w:rsidRPr="0095272E">
        <w:rPr>
          <w:rFonts w:ascii="Arial" w:hAnsi="Arial" w:cs="Arial"/>
          <w:sz w:val="18"/>
          <w:szCs w:val="18"/>
        </w:rPr>
        <w:t xml:space="preserve"> полномочия Главы </w:t>
      </w:r>
    </w:p>
    <w:p w:rsidR="0095272E" w:rsidRPr="0095272E" w:rsidRDefault="0095272E" w:rsidP="0095272E">
      <w:pPr>
        <w:spacing w:line="180" w:lineRule="exact"/>
        <w:jc w:val="both"/>
        <w:rPr>
          <w:rFonts w:ascii="Arial" w:hAnsi="Arial" w:cs="Arial"/>
          <w:sz w:val="18"/>
          <w:szCs w:val="18"/>
        </w:rPr>
      </w:pPr>
      <w:r w:rsidRPr="0095272E">
        <w:rPr>
          <w:rFonts w:ascii="Arial" w:hAnsi="Arial" w:cs="Arial"/>
          <w:sz w:val="18"/>
          <w:szCs w:val="18"/>
        </w:rPr>
        <w:t>Благодарненского городского округа</w:t>
      </w:r>
    </w:p>
    <w:p w:rsidR="0095272E" w:rsidRPr="0095272E" w:rsidRDefault="0095272E" w:rsidP="0095272E">
      <w:pPr>
        <w:spacing w:line="180" w:lineRule="exact"/>
        <w:jc w:val="both"/>
        <w:rPr>
          <w:rFonts w:ascii="Arial" w:hAnsi="Arial" w:cs="Arial"/>
          <w:sz w:val="18"/>
          <w:szCs w:val="18"/>
        </w:rPr>
      </w:pPr>
      <w:r w:rsidRPr="0095272E">
        <w:rPr>
          <w:rFonts w:ascii="Arial" w:hAnsi="Arial" w:cs="Arial"/>
          <w:sz w:val="18"/>
          <w:szCs w:val="18"/>
        </w:rPr>
        <w:t>Ставропольского края,</w:t>
      </w:r>
    </w:p>
    <w:p w:rsidR="0095272E" w:rsidRPr="0095272E" w:rsidRDefault="0095272E" w:rsidP="0095272E">
      <w:pPr>
        <w:spacing w:line="180" w:lineRule="exact"/>
        <w:jc w:val="both"/>
        <w:rPr>
          <w:rFonts w:ascii="Arial" w:hAnsi="Arial" w:cs="Arial"/>
          <w:sz w:val="18"/>
          <w:szCs w:val="18"/>
        </w:rPr>
      </w:pPr>
      <w:r w:rsidRPr="0095272E">
        <w:rPr>
          <w:rFonts w:ascii="Arial" w:hAnsi="Arial" w:cs="Arial"/>
          <w:sz w:val="18"/>
          <w:szCs w:val="18"/>
        </w:rPr>
        <w:t xml:space="preserve">первый заместитель главы администрации </w:t>
      </w:r>
    </w:p>
    <w:p w:rsidR="0095272E" w:rsidRPr="0095272E" w:rsidRDefault="0095272E" w:rsidP="0095272E">
      <w:pPr>
        <w:spacing w:line="180" w:lineRule="exact"/>
        <w:jc w:val="both"/>
        <w:rPr>
          <w:rFonts w:ascii="Arial" w:hAnsi="Arial" w:cs="Arial"/>
          <w:sz w:val="18"/>
          <w:szCs w:val="18"/>
        </w:rPr>
      </w:pPr>
      <w:r w:rsidRPr="0095272E">
        <w:rPr>
          <w:rFonts w:ascii="Arial" w:hAnsi="Arial" w:cs="Arial"/>
          <w:sz w:val="18"/>
          <w:szCs w:val="18"/>
        </w:rPr>
        <w:t xml:space="preserve">Благодарненского  городского  округа </w:t>
      </w:r>
    </w:p>
    <w:p w:rsidR="00B2124D" w:rsidRDefault="0095272E" w:rsidP="0095272E">
      <w:pPr>
        <w:spacing w:line="180" w:lineRule="exact"/>
        <w:jc w:val="both"/>
        <w:rPr>
          <w:rFonts w:ascii="Arial" w:hAnsi="Arial" w:cs="Arial"/>
          <w:sz w:val="18"/>
          <w:szCs w:val="18"/>
        </w:rPr>
      </w:pPr>
      <w:r w:rsidRPr="0095272E">
        <w:rPr>
          <w:rFonts w:ascii="Arial" w:hAnsi="Arial" w:cs="Arial"/>
          <w:sz w:val="18"/>
          <w:szCs w:val="18"/>
        </w:rPr>
        <w:t xml:space="preserve">Ставропольского края                </w:t>
      </w:r>
      <w:r>
        <w:rPr>
          <w:rFonts w:ascii="Arial" w:hAnsi="Arial" w:cs="Arial"/>
          <w:sz w:val="18"/>
          <w:szCs w:val="18"/>
        </w:rPr>
        <w:t xml:space="preserve">            </w:t>
      </w:r>
      <w:r w:rsidRPr="0095272E">
        <w:rPr>
          <w:rFonts w:ascii="Arial" w:hAnsi="Arial" w:cs="Arial"/>
          <w:sz w:val="18"/>
          <w:szCs w:val="18"/>
        </w:rPr>
        <w:t>Н.Д. Федюнина</w:t>
      </w:r>
    </w:p>
    <w:p w:rsidR="00B2124D" w:rsidRDefault="00B2124D" w:rsidP="008F778B">
      <w:pPr>
        <w:spacing w:line="180" w:lineRule="exact"/>
        <w:jc w:val="both"/>
        <w:rPr>
          <w:rFonts w:ascii="Arial" w:hAnsi="Arial" w:cs="Arial"/>
          <w:sz w:val="18"/>
          <w:szCs w:val="18"/>
        </w:rPr>
      </w:pPr>
    </w:p>
    <w:p w:rsidR="00B2124D" w:rsidRDefault="00B2124D" w:rsidP="008F778B">
      <w:pPr>
        <w:spacing w:line="180" w:lineRule="exact"/>
        <w:jc w:val="both"/>
        <w:rPr>
          <w:rFonts w:ascii="Arial" w:hAnsi="Arial" w:cs="Arial"/>
          <w:sz w:val="18"/>
          <w:szCs w:val="18"/>
        </w:rPr>
      </w:pPr>
    </w:p>
    <w:p w:rsidR="00B2124D" w:rsidRDefault="00B2124D" w:rsidP="008F778B">
      <w:pPr>
        <w:spacing w:line="180" w:lineRule="exact"/>
        <w:jc w:val="both"/>
        <w:rPr>
          <w:rFonts w:ascii="Arial" w:hAnsi="Arial" w:cs="Arial"/>
          <w:sz w:val="18"/>
          <w:szCs w:val="18"/>
        </w:rPr>
      </w:pPr>
    </w:p>
    <w:p w:rsidR="00CC0D83" w:rsidRPr="0081421B" w:rsidRDefault="00CC0D83" w:rsidP="00CC0D83">
      <w:pPr>
        <w:spacing w:line="180" w:lineRule="exact"/>
        <w:ind w:firstLine="142"/>
        <w:jc w:val="center"/>
        <w:rPr>
          <w:rFonts w:ascii="Arial" w:hAnsi="Arial" w:cs="Arial"/>
          <w:sz w:val="18"/>
          <w:szCs w:val="18"/>
        </w:rPr>
      </w:pPr>
      <w:r w:rsidRPr="0081421B">
        <w:rPr>
          <w:rFonts w:ascii="Arial" w:hAnsi="Arial" w:cs="Arial"/>
          <w:sz w:val="18"/>
          <w:szCs w:val="18"/>
        </w:rPr>
        <w:t>ИЗВЕЩЕНИЕ</w:t>
      </w:r>
    </w:p>
    <w:p w:rsidR="00CC0D83" w:rsidRPr="00CC0D83" w:rsidRDefault="00CC0D83" w:rsidP="00CC0D83">
      <w:pPr>
        <w:spacing w:line="180" w:lineRule="exact"/>
        <w:ind w:firstLine="142"/>
        <w:jc w:val="center"/>
        <w:rPr>
          <w:rFonts w:ascii="Arial" w:hAnsi="Arial" w:cs="Arial"/>
          <w:sz w:val="18"/>
          <w:szCs w:val="18"/>
        </w:rPr>
      </w:pPr>
      <w:proofErr w:type="gramStart"/>
      <w:r w:rsidRPr="0081421B">
        <w:rPr>
          <w:rFonts w:ascii="Arial" w:hAnsi="Arial" w:cs="Arial"/>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81421B">
        <w:rPr>
          <w:rFonts w:ascii="Arial" w:hAnsi="Arial" w:cs="Arial"/>
          <w:sz w:val="18"/>
          <w:szCs w:val="18"/>
        </w:rPr>
        <w:t xml:space="preserve"> Благодарненского городского округа Ставропольского края</w:t>
      </w:r>
    </w:p>
    <w:p w:rsidR="00CC0D83" w:rsidRPr="00CC0D83" w:rsidRDefault="00CC0D83" w:rsidP="00CC0D83">
      <w:pPr>
        <w:spacing w:line="180" w:lineRule="exact"/>
        <w:ind w:firstLine="142"/>
        <w:rPr>
          <w:rFonts w:ascii="Arial" w:hAnsi="Arial" w:cs="Arial"/>
          <w:sz w:val="18"/>
          <w:szCs w:val="18"/>
        </w:rPr>
      </w:pP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развития предпринимательства, торговли и потребительского рынка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кадрового обеспечения и профилактики коррупционных правонарушений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(1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по правовым, организационным и общим вопросам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заместитель начальника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(5 единиц);</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(4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заместитель начальника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(4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(2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экономического развития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заместитель начальника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(2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(3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социального развития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(2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архитектуры и градостроительства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(3 единицы);</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Отдел планирования, учета и отчетности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Архивный отдел администрации: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начальник отдела (1 единица);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(1 единица).</w:t>
      </w:r>
    </w:p>
    <w:p w:rsidR="002453D1" w:rsidRDefault="002453D1" w:rsidP="00CC0D83">
      <w:pPr>
        <w:spacing w:line="180" w:lineRule="exact"/>
        <w:ind w:firstLine="567"/>
        <w:jc w:val="both"/>
        <w:rPr>
          <w:rFonts w:ascii="Arial" w:hAnsi="Arial" w:cs="Arial"/>
          <w:sz w:val="18"/>
          <w:szCs w:val="18"/>
        </w:rPr>
      </w:pPr>
    </w:p>
    <w:p w:rsidR="00CC0D83" w:rsidRPr="00CC0D83" w:rsidRDefault="00CC0D83" w:rsidP="00CC0D83">
      <w:pPr>
        <w:spacing w:line="180" w:lineRule="exact"/>
        <w:ind w:firstLine="567"/>
        <w:jc w:val="both"/>
        <w:rPr>
          <w:rFonts w:ascii="Arial" w:hAnsi="Arial" w:cs="Arial"/>
          <w:sz w:val="18"/>
          <w:szCs w:val="18"/>
        </w:rPr>
      </w:pPr>
      <w:proofErr w:type="gramStart"/>
      <w:r w:rsidRPr="00CC0D83">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Требования к конкурсантам:</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требования к профессиональным знаниям и навыкам (общие для всех конкурсантов):</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должны знать:</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Конституцию Российской Федерации;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Устав (Основной Закон) Ставропольского края;</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lastRenderedPageBreak/>
        <w:t>основы законодательства Российской Федерации и Ставропольского края о местном самоуправлении и муниципальной службе;</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устав органа местного самоуправления;</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нормы служебной, профессиональной этики и правила делового поведения;</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должны иметь профессиональные навыки: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эффективного планирования рабочего времени;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владения современными технологиями работы с информацией и информационными системами;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составления документов аналитического, делового и справочно-информационного характера;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делового и профессионального общения;</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подготовки и систематизации информационных материалов;</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работы с документами, текстами, информацией.</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Квалификационные требования:</w:t>
      </w:r>
    </w:p>
    <w:p w:rsidR="00CC0D83" w:rsidRPr="00CC0D83" w:rsidRDefault="00CC0D83" w:rsidP="00CC0D83">
      <w:pPr>
        <w:spacing w:line="180" w:lineRule="exact"/>
        <w:ind w:firstLine="567"/>
        <w:jc w:val="both"/>
        <w:rPr>
          <w:rFonts w:ascii="Arial" w:hAnsi="Arial" w:cs="Arial"/>
          <w:sz w:val="18"/>
          <w:szCs w:val="18"/>
        </w:rPr>
      </w:pPr>
      <w:r>
        <w:rPr>
          <w:rFonts w:ascii="Arial" w:hAnsi="Arial" w:cs="Arial"/>
          <w:sz w:val="18"/>
          <w:szCs w:val="18"/>
        </w:rPr>
        <w:t>1)</w:t>
      </w:r>
      <w:r w:rsidRPr="00CC0D83">
        <w:rPr>
          <w:rFonts w:ascii="Arial" w:hAnsi="Arial" w:cs="Arial"/>
          <w:sz w:val="18"/>
          <w:szCs w:val="18"/>
        </w:rPr>
        <w:t xml:space="preserve"> для должностей:</w:t>
      </w:r>
    </w:p>
    <w:p w:rsidR="00CC0D83" w:rsidRPr="00CC0D83" w:rsidRDefault="00CC0D83" w:rsidP="00CC0D83">
      <w:pPr>
        <w:spacing w:line="180" w:lineRule="exact"/>
        <w:ind w:firstLine="567"/>
        <w:jc w:val="both"/>
        <w:rPr>
          <w:rFonts w:ascii="Arial" w:hAnsi="Arial" w:cs="Arial"/>
          <w:sz w:val="18"/>
          <w:szCs w:val="18"/>
        </w:rPr>
      </w:pPr>
      <w:proofErr w:type="gramStart"/>
      <w:r w:rsidRPr="00CC0D83">
        <w:rPr>
          <w:rFonts w:ascii="Arial" w:hAnsi="Arial" w:cs="Arial"/>
          <w:sz w:val="18"/>
          <w:szCs w:val="18"/>
        </w:rPr>
        <w:t xml:space="preserve">начальник отдела развития предпринимательства, торговли и потребительского рынка администрации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w:t>
      </w:r>
      <w:proofErr w:type="gramEnd"/>
      <w:r w:rsidRPr="00CC0D83">
        <w:rPr>
          <w:rFonts w:ascii="Arial" w:hAnsi="Arial" w:cs="Arial"/>
          <w:sz w:val="18"/>
          <w:szCs w:val="18"/>
        </w:rPr>
        <w:t xml:space="preserve"> подготовки;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начальник отдела по правовым, организационным и общим вопросам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магистратуры по специальности направлению подготовки «Юриспруденция»;</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начальник отдела кадрового обеспечения и профилактики коррупционных правонарушений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магистратуры по специальности направлению подготовки: «Юриспруденция», «Государственное и муниципальное управление», «Менеджмент»;</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начальник отдела экономического развития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начальник отдела архитектуры и градостроительства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«Градостроительство», «Архитектура», «Землеустройство и кадастры», «Землеустройство», «Земельный кадастр»;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начальник отдела социального развития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w:t>
      </w:r>
      <w:r w:rsidRPr="00CC0D83">
        <w:rPr>
          <w:rFonts w:ascii="Arial" w:hAnsi="Arial" w:cs="Arial"/>
          <w:sz w:val="18"/>
          <w:szCs w:val="18"/>
        </w:rPr>
        <w:lastRenderedPageBreak/>
        <w:t xml:space="preserve">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начальник отдела планирования, учета и отчетности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начальник архивного отдела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квалификационное требование для замещения должностей муниципальной службы о наличии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магистратуры не применяется:</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знание персонального компьютера.</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Должностные обязанности: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CC0D83" w:rsidRPr="00CC0D83" w:rsidRDefault="00CC0D83" w:rsidP="00CC0D83">
      <w:pPr>
        <w:spacing w:line="180" w:lineRule="exact"/>
        <w:ind w:firstLine="567"/>
        <w:jc w:val="both"/>
        <w:rPr>
          <w:rFonts w:ascii="Arial" w:hAnsi="Arial" w:cs="Arial"/>
          <w:sz w:val="18"/>
          <w:szCs w:val="18"/>
        </w:rPr>
      </w:pPr>
      <w:r>
        <w:rPr>
          <w:rFonts w:ascii="Arial" w:hAnsi="Arial" w:cs="Arial"/>
          <w:sz w:val="18"/>
          <w:szCs w:val="18"/>
        </w:rPr>
        <w:t>2)</w:t>
      </w:r>
      <w:r w:rsidRPr="00CC0D83">
        <w:rPr>
          <w:rFonts w:ascii="Arial" w:hAnsi="Arial" w:cs="Arial"/>
          <w:sz w:val="18"/>
          <w:szCs w:val="18"/>
        </w:rPr>
        <w:t xml:space="preserve"> Для должностей:</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заместитель начальника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lastRenderedPageBreak/>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заместитель начальника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главный специалист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ведущий специалист отдела экономического развития – наличие высшего образования, по специальности, направлению подготовки: </w:t>
      </w:r>
      <w:proofErr w:type="gramStart"/>
      <w:r w:rsidRPr="00CC0D83">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главный специалист отдела архитектуры и градостроительства – наличие высшего образования,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«Градостроительство», «Архитектура», «Землеустройство и кадастры», «Землеустройство», «Земельный кадастр»; </w:t>
      </w:r>
      <w:proofErr w:type="gramEnd"/>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w:t>
      </w:r>
      <w:r w:rsidRPr="00CC0D83">
        <w:rPr>
          <w:rFonts w:ascii="Arial" w:hAnsi="Arial" w:cs="Arial"/>
          <w:sz w:val="18"/>
          <w:szCs w:val="18"/>
        </w:rPr>
        <w:lastRenderedPageBreak/>
        <w:t xml:space="preserve">«Менеджмент», «Градостроительство», «Архитектура», «Землеустройство и кадастры», «Землеустройство», «Земельный кадастр»; </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CC0D83" w:rsidRPr="00CC0D83" w:rsidRDefault="00CC0D83" w:rsidP="00CC0D83">
      <w:pPr>
        <w:spacing w:line="180" w:lineRule="exact"/>
        <w:ind w:firstLine="567"/>
        <w:jc w:val="both"/>
        <w:rPr>
          <w:rFonts w:ascii="Arial" w:hAnsi="Arial" w:cs="Arial"/>
          <w:sz w:val="18"/>
          <w:szCs w:val="18"/>
        </w:rPr>
      </w:pPr>
      <w:r w:rsidRPr="00CC0D83">
        <w:rPr>
          <w:rFonts w:ascii="Arial" w:hAnsi="Arial" w:cs="Arial"/>
          <w:sz w:val="18"/>
          <w:szCs w:val="18"/>
        </w:rPr>
        <w:t xml:space="preserve">главный специалист отдела социального развития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 xml:space="preserve">ведущий специалист отдела социального развития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 xml:space="preserve">начальник отдела планирования, учета и отчетности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lastRenderedPageBreak/>
        <w:t xml:space="preserve">главный специалист отдела планирования, учета и отчетности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 xml:space="preserve">ведущий специалист отдела планирования, учета и отчетности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 xml:space="preserve">начальник архивного отдела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xml:space="preserve">, магистратуры по специальности направлению подготовки: </w:t>
      </w:r>
      <w:proofErr w:type="gramStart"/>
      <w:r w:rsidRPr="00CC0D83">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 xml:space="preserve">ведущий специалист архивного отдела - наличие высшего образования не ниже уровня </w:t>
      </w:r>
      <w:proofErr w:type="spellStart"/>
      <w:r w:rsidRPr="00CC0D83">
        <w:rPr>
          <w:rFonts w:ascii="Arial" w:hAnsi="Arial" w:cs="Arial"/>
          <w:sz w:val="18"/>
          <w:szCs w:val="18"/>
        </w:rPr>
        <w:t>специалитета</w:t>
      </w:r>
      <w:proofErr w:type="spellEnd"/>
      <w:r w:rsidRPr="00CC0D83">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Должностные обязанности:</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Условия прохождения муниципальной службы:</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рабочее время с 8-00 до 17-00 часов; обеденный перерыв с 12-00 до 13-00 часов; ненормированный рабочий день.</w:t>
      </w:r>
    </w:p>
    <w:p w:rsidR="00CC0D83" w:rsidRPr="00CC0D83" w:rsidRDefault="00CC0D83" w:rsidP="00197C42">
      <w:pPr>
        <w:spacing w:line="200" w:lineRule="exact"/>
        <w:ind w:firstLine="567"/>
        <w:jc w:val="both"/>
        <w:rPr>
          <w:rFonts w:ascii="Arial" w:hAnsi="Arial" w:cs="Arial"/>
          <w:sz w:val="18"/>
          <w:szCs w:val="18"/>
        </w:rPr>
      </w:pPr>
      <w:proofErr w:type="gramStart"/>
      <w:r w:rsidRPr="00CC0D83">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 xml:space="preserve">Лица, желающие участвовать в конкурсе, представляют в администрацию Благодарненского </w:t>
      </w:r>
      <w:r w:rsidRPr="00CC0D83">
        <w:rPr>
          <w:rFonts w:ascii="Arial" w:hAnsi="Arial" w:cs="Arial"/>
          <w:sz w:val="18"/>
          <w:szCs w:val="18"/>
        </w:rPr>
        <w:lastRenderedPageBreak/>
        <w:t xml:space="preserve">городского округа Ставропольского края по адресу: г. Благодарный, пл. Ленина, 1 (3 этаж, кабинет № </w:t>
      </w:r>
      <w:r>
        <w:rPr>
          <w:rFonts w:ascii="Arial" w:hAnsi="Arial" w:cs="Arial"/>
          <w:sz w:val="18"/>
          <w:szCs w:val="18"/>
        </w:rPr>
        <w:t>406</w:t>
      </w:r>
      <w:r w:rsidRPr="00CC0D83">
        <w:rPr>
          <w:rFonts w:ascii="Arial" w:hAnsi="Arial" w:cs="Arial"/>
          <w:sz w:val="18"/>
          <w:szCs w:val="18"/>
        </w:rPr>
        <w:t xml:space="preserve">), в рабочие дни с 8-00 до 17-00 часов, перерыв с 12-00 до 13-00 часов, следующие документы: </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а) личное заявление;</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г) документы, подтверждающие необходимое профессиональное образование, квалификацию и стаж работы:</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ж) иные документы, предусмотренные действующим законодательством.</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CC0D83" w:rsidRPr="00CC0D83" w:rsidRDefault="00CC0D83" w:rsidP="00197C42">
      <w:pPr>
        <w:spacing w:line="200" w:lineRule="exact"/>
        <w:ind w:firstLine="567"/>
        <w:jc w:val="both"/>
        <w:rPr>
          <w:rFonts w:ascii="Arial" w:hAnsi="Arial" w:cs="Arial"/>
          <w:sz w:val="18"/>
          <w:szCs w:val="18"/>
        </w:rPr>
      </w:pPr>
      <w:r w:rsidRPr="00CC0D83">
        <w:rPr>
          <w:rFonts w:ascii="Arial" w:hAnsi="Arial" w:cs="Arial"/>
          <w:sz w:val="18"/>
          <w:szCs w:val="18"/>
        </w:rPr>
        <w:t xml:space="preserve"> Документы принимаются с 22 июля 2022 года по 20 августа 2022 года включительно, по адресу: г. Благодарный, пл. Ленина, 1 (4 этаж, кабинет № 406),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30 августа 2022 года в 14.00 часов.</w:t>
      </w:r>
    </w:p>
    <w:p w:rsidR="00CC0D83" w:rsidRPr="00CC0D83" w:rsidRDefault="00CC0D83" w:rsidP="00CC0D83">
      <w:pPr>
        <w:spacing w:line="180" w:lineRule="exact"/>
        <w:ind w:firstLine="142"/>
        <w:rPr>
          <w:rFonts w:ascii="Arial" w:hAnsi="Arial" w:cs="Arial"/>
          <w:sz w:val="18"/>
          <w:szCs w:val="18"/>
        </w:rPr>
      </w:pPr>
    </w:p>
    <w:p w:rsidR="00CC0D83" w:rsidRDefault="00CC0D83" w:rsidP="00CC0D83">
      <w:pPr>
        <w:spacing w:line="180" w:lineRule="exact"/>
        <w:ind w:firstLine="142"/>
        <w:rPr>
          <w:rFonts w:ascii="Arial" w:hAnsi="Arial" w:cs="Arial"/>
          <w:sz w:val="18"/>
          <w:szCs w:val="18"/>
        </w:rPr>
      </w:pPr>
    </w:p>
    <w:p w:rsidR="00CC0D83" w:rsidRPr="00CC0D83" w:rsidRDefault="00CC0D83" w:rsidP="00CC0D83">
      <w:pPr>
        <w:spacing w:line="180" w:lineRule="exact"/>
        <w:ind w:firstLine="142"/>
        <w:rPr>
          <w:rFonts w:ascii="Arial" w:hAnsi="Arial" w:cs="Arial"/>
          <w:sz w:val="18"/>
          <w:szCs w:val="18"/>
        </w:rPr>
      </w:pPr>
    </w:p>
    <w:p w:rsidR="00CC0D83" w:rsidRPr="00CC0D83" w:rsidRDefault="00CC0D83" w:rsidP="00CC0D83">
      <w:pPr>
        <w:spacing w:line="180" w:lineRule="exact"/>
        <w:jc w:val="both"/>
        <w:rPr>
          <w:rFonts w:ascii="Arial" w:hAnsi="Arial" w:cs="Arial"/>
          <w:sz w:val="18"/>
          <w:szCs w:val="18"/>
        </w:rPr>
      </w:pPr>
      <w:proofErr w:type="gramStart"/>
      <w:r w:rsidRPr="00CC0D83">
        <w:rPr>
          <w:rFonts w:ascii="Arial" w:hAnsi="Arial" w:cs="Arial"/>
          <w:sz w:val="18"/>
          <w:szCs w:val="18"/>
        </w:rPr>
        <w:t>Исполняющий</w:t>
      </w:r>
      <w:proofErr w:type="gramEnd"/>
      <w:r w:rsidRPr="00CC0D83">
        <w:rPr>
          <w:rFonts w:ascii="Arial" w:hAnsi="Arial" w:cs="Arial"/>
          <w:sz w:val="18"/>
          <w:szCs w:val="18"/>
        </w:rPr>
        <w:t xml:space="preserve"> полномочия Главы   </w:t>
      </w:r>
    </w:p>
    <w:p w:rsidR="00CC0D83" w:rsidRPr="00CC0D83" w:rsidRDefault="00CC0D83" w:rsidP="00CC0D83">
      <w:pPr>
        <w:spacing w:line="180" w:lineRule="exact"/>
        <w:jc w:val="both"/>
        <w:rPr>
          <w:rFonts w:ascii="Arial" w:hAnsi="Arial" w:cs="Arial"/>
          <w:sz w:val="18"/>
          <w:szCs w:val="18"/>
        </w:rPr>
      </w:pPr>
      <w:r w:rsidRPr="00CC0D83">
        <w:rPr>
          <w:rFonts w:ascii="Arial" w:hAnsi="Arial" w:cs="Arial"/>
          <w:sz w:val="18"/>
          <w:szCs w:val="18"/>
        </w:rPr>
        <w:t>Благодарненского  городского округа</w:t>
      </w:r>
    </w:p>
    <w:p w:rsidR="00CC0D83" w:rsidRPr="00CC0D83" w:rsidRDefault="00CC0D83" w:rsidP="00CC0D83">
      <w:pPr>
        <w:spacing w:line="180" w:lineRule="exact"/>
        <w:jc w:val="both"/>
        <w:rPr>
          <w:rFonts w:ascii="Arial" w:hAnsi="Arial" w:cs="Arial"/>
          <w:sz w:val="18"/>
          <w:szCs w:val="18"/>
        </w:rPr>
      </w:pPr>
      <w:r w:rsidRPr="00CC0D83">
        <w:rPr>
          <w:rFonts w:ascii="Arial" w:hAnsi="Arial" w:cs="Arial"/>
          <w:sz w:val="18"/>
          <w:szCs w:val="18"/>
        </w:rPr>
        <w:lastRenderedPageBreak/>
        <w:t xml:space="preserve">Ставропольского края, </w:t>
      </w:r>
    </w:p>
    <w:p w:rsidR="00CC0D83" w:rsidRDefault="00CC0D83" w:rsidP="00CC0D83">
      <w:pPr>
        <w:spacing w:line="180" w:lineRule="exact"/>
        <w:jc w:val="both"/>
        <w:rPr>
          <w:rFonts w:ascii="Arial" w:hAnsi="Arial" w:cs="Arial"/>
          <w:sz w:val="18"/>
          <w:szCs w:val="18"/>
        </w:rPr>
      </w:pPr>
      <w:r w:rsidRPr="00CC0D83">
        <w:rPr>
          <w:rFonts w:ascii="Arial" w:hAnsi="Arial" w:cs="Arial"/>
          <w:sz w:val="18"/>
          <w:szCs w:val="18"/>
        </w:rPr>
        <w:t>первый заместитель главы</w:t>
      </w:r>
    </w:p>
    <w:p w:rsidR="00CC0D83" w:rsidRDefault="00CC0D83" w:rsidP="00CC0D83">
      <w:pPr>
        <w:spacing w:line="180" w:lineRule="exact"/>
        <w:jc w:val="both"/>
        <w:rPr>
          <w:rFonts w:ascii="Arial" w:hAnsi="Arial" w:cs="Arial"/>
          <w:sz w:val="18"/>
          <w:szCs w:val="18"/>
        </w:rPr>
      </w:pPr>
      <w:r w:rsidRPr="00CC0D83">
        <w:rPr>
          <w:rFonts w:ascii="Arial" w:hAnsi="Arial" w:cs="Arial"/>
          <w:sz w:val="18"/>
          <w:szCs w:val="18"/>
        </w:rPr>
        <w:t xml:space="preserve">администрации Благодарненского </w:t>
      </w:r>
    </w:p>
    <w:p w:rsidR="00CC0D83" w:rsidRPr="00CC0D83" w:rsidRDefault="00CC0D83" w:rsidP="00CC0D83">
      <w:pPr>
        <w:spacing w:line="180" w:lineRule="exact"/>
        <w:jc w:val="both"/>
        <w:rPr>
          <w:rFonts w:ascii="Arial" w:hAnsi="Arial" w:cs="Arial"/>
          <w:sz w:val="18"/>
          <w:szCs w:val="18"/>
        </w:rPr>
      </w:pPr>
      <w:r w:rsidRPr="00CC0D83">
        <w:rPr>
          <w:rFonts w:ascii="Arial" w:hAnsi="Arial" w:cs="Arial"/>
          <w:sz w:val="18"/>
          <w:szCs w:val="18"/>
        </w:rPr>
        <w:t>городского округа</w:t>
      </w:r>
    </w:p>
    <w:p w:rsidR="004D12C4" w:rsidRDefault="00CC0D83" w:rsidP="00CC0D83">
      <w:pPr>
        <w:spacing w:line="180" w:lineRule="exact"/>
        <w:jc w:val="both"/>
        <w:rPr>
          <w:rFonts w:ascii="Arial" w:hAnsi="Arial" w:cs="Arial"/>
          <w:sz w:val="18"/>
          <w:szCs w:val="18"/>
        </w:rPr>
      </w:pPr>
      <w:r w:rsidRPr="00CC0D83">
        <w:rPr>
          <w:rFonts w:ascii="Arial" w:hAnsi="Arial" w:cs="Arial"/>
          <w:sz w:val="18"/>
          <w:szCs w:val="18"/>
        </w:rPr>
        <w:t xml:space="preserve">Ставропольского края   </w:t>
      </w:r>
      <w:r>
        <w:rPr>
          <w:rFonts w:ascii="Arial" w:hAnsi="Arial" w:cs="Arial"/>
          <w:sz w:val="18"/>
          <w:szCs w:val="18"/>
        </w:rPr>
        <w:t xml:space="preserve">                      </w:t>
      </w:r>
      <w:proofErr w:type="spellStart"/>
      <w:r w:rsidRPr="00CC0D83">
        <w:rPr>
          <w:rFonts w:ascii="Arial" w:hAnsi="Arial" w:cs="Arial"/>
          <w:sz w:val="18"/>
          <w:szCs w:val="18"/>
        </w:rPr>
        <w:t>Н.Д.Федюнина</w:t>
      </w:r>
      <w:proofErr w:type="spellEnd"/>
    </w:p>
    <w:p w:rsidR="004D12C4" w:rsidRDefault="004D12C4" w:rsidP="00B11F35">
      <w:pPr>
        <w:spacing w:line="180" w:lineRule="exact"/>
        <w:ind w:firstLine="142"/>
        <w:rPr>
          <w:rFonts w:ascii="Arial" w:hAnsi="Arial" w:cs="Arial"/>
          <w:sz w:val="18"/>
          <w:szCs w:val="18"/>
        </w:rPr>
      </w:pPr>
    </w:p>
    <w:p w:rsidR="004D12C4" w:rsidRDefault="004D12C4" w:rsidP="00B11F35">
      <w:pPr>
        <w:spacing w:line="180" w:lineRule="exact"/>
        <w:ind w:firstLine="142"/>
        <w:rPr>
          <w:rFonts w:ascii="Arial" w:hAnsi="Arial" w:cs="Arial"/>
          <w:sz w:val="18"/>
          <w:szCs w:val="18"/>
        </w:rPr>
      </w:pPr>
    </w:p>
    <w:p w:rsidR="004D12C4" w:rsidRDefault="004D12C4" w:rsidP="00B11F35">
      <w:pPr>
        <w:spacing w:line="180" w:lineRule="exact"/>
        <w:ind w:firstLine="142"/>
        <w:rPr>
          <w:rFonts w:ascii="Arial" w:hAnsi="Arial" w:cs="Arial"/>
          <w:sz w:val="18"/>
          <w:szCs w:val="18"/>
        </w:rPr>
      </w:pPr>
    </w:p>
    <w:p w:rsidR="00D87895" w:rsidRPr="00D87895" w:rsidRDefault="00D87895" w:rsidP="00D87895">
      <w:pPr>
        <w:spacing w:line="180" w:lineRule="exact"/>
        <w:ind w:firstLine="142"/>
        <w:jc w:val="center"/>
        <w:rPr>
          <w:rFonts w:ascii="Arial" w:hAnsi="Arial" w:cs="Arial"/>
          <w:sz w:val="18"/>
          <w:szCs w:val="18"/>
        </w:rPr>
      </w:pPr>
      <w:r w:rsidRPr="00D87895">
        <w:rPr>
          <w:rFonts w:ascii="Arial" w:hAnsi="Arial" w:cs="Arial"/>
          <w:sz w:val="18"/>
          <w:szCs w:val="18"/>
        </w:rPr>
        <w:t>ИЗВЕЩЕНИЕ</w:t>
      </w:r>
    </w:p>
    <w:p w:rsidR="00D87895" w:rsidRPr="00D87895" w:rsidRDefault="00D87895" w:rsidP="00D87895">
      <w:pPr>
        <w:spacing w:line="180" w:lineRule="exact"/>
        <w:ind w:firstLine="142"/>
        <w:jc w:val="center"/>
        <w:rPr>
          <w:rFonts w:ascii="Arial" w:hAnsi="Arial" w:cs="Arial"/>
          <w:sz w:val="18"/>
          <w:szCs w:val="18"/>
        </w:rPr>
      </w:pPr>
      <w:r w:rsidRPr="00D87895">
        <w:rPr>
          <w:rFonts w:ascii="Arial" w:hAnsi="Arial" w:cs="Arial"/>
          <w:sz w:val="18"/>
          <w:szCs w:val="18"/>
        </w:rPr>
        <w:t>о проведен</w:t>
      </w:r>
      <w:proofErr w:type="gramStart"/>
      <w:r w:rsidRPr="00D87895">
        <w:rPr>
          <w:rFonts w:ascii="Arial" w:hAnsi="Arial" w:cs="Arial"/>
          <w:sz w:val="18"/>
          <w:szCs w:val="18"/>
        </w:rPr>
        <w:t>ии ау</w:t>
      </w:r>
      <w:proofErr w:type="gramEnd"/>
      <w:r w:rsidRPr="00D87895">
        <w:rPr>
          <w:rFonts w:ascii="Arial" w:hAnsi="Arial" w:cs="Arial"/>
          <w:sz w:val="18"/>
          <w:szCs w:val="18"/>
        </w:rPr>
        <w:t>кциона по продаже права на заключение договоров аренды земельных участков</w:t>
      </w:r>
    </w:p>
    <w:p w:rsidR="00D87895" w:rsidRPr="00D87895" w:rsidRDefault="00D87895" w:rsidP="00D87895">
      <w:pPr>
        <w:spacing w:line="180" w:lineRule="exact"/>
        <w:ind w:firstLine="142"/>
        <w:rPr>
          <w:rFonts w:ascii="Arial" w:hAnsi="Arial" w:cs="Arial"/>
          <w:sz w:val="18"/>
          <w:szCs w:val="18"/>
        </w:rPr>
      </w:pPr>
    </w:p>
    <w:p w:rsidR="00D87895" w:rsidRPr="00D87895" w:rsidRDefault="00D87895" w:rsidP="00D87895">
      <w:pPr>
        <w:spacing w:line="180" w:lineRule="exact"/>
        <w:ind w:firstLine="567"/>
        <w:jc w:val="both"/>
        <w:rPr>
          <w:rFonts w:ascii="Arial" w:hAnsi="Arial" w:cs="Arial"/>
          <w:sz w:val="18"/>
          <w:szCs w:val="18"/>
        </w:rPr>
      </w:pPr>
      <w:proofErr w:type="gramStart"/>
      <w:r w:rsidRPr="00D87895">
        <w:rPr>
          <w:rFonts w:ascii="Arial" w:hAnsi="Arial" w:cs="Arial"/>
          <w:sz w:val="18"/>
          <w:szCs w:val="18"/>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05 июля 2022  года № 781  «О проведении аукциона по продаже права на заключение договора аренды земельного участка», от 05 июля 2022 года № 783 «О проведении аукциона по продаже права на заключение договора аренды земельного участка», от 05 июля 2022 № 782 «О</w:t>
      </w:r>
      <w:proofErr w:type="gramEnd"/>
      <w:r w:rsidRPr="00D87895">
        <w:rPr>
          <w:rFonts w:ascii="Arial" w:hAnsi="Arial" w:cs="Arial"/>
          <w:sz w:val="18"/>
          <w:szCs w:val="18"/>
        </w:rPr>
        <w:t xml:space="preserve"> </w:t>
      </w:r>
      <w:proofErr w:type="gramStart"/>
      <w:r w:rsidRPr="00D87895">
        <w:rPr>
          <w:rFonts w:ascii="Arial" w:hAnsi="Arial" w:cs="Arial"/>
          <w:sz w:val="18"/>
          <w:szCs w:val="18"/>
        </w:rPr>
        <w:t xml:space="preserve">проведении аукциона по продаже права на заключение договора аренды земельного участка», от 12 июля 2022 года № 815 «О проведении аукциона по продаже земельного участка», администрация Благодарненского городского округа Ставропольского края проводит торги в форме аукциона, открытого по составу участников. </w:t>
      </w:r>
      <w:proofErr w:type="gramEnd"/>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oizoabmrsk@mail.ru.</w:t>
      </w: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Дата и место проведения аукциона: 26 августа 2022 года в 9.00 часов по адресу: Ставропольский край, Благодарненский район, город Благодарный, площадь Ленина, 1, первый этаж, кабинет № 106.</w:t>
      </w: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Заявки с прилагаемыми к ним документами принимаются организатором аукциона с 22 июля 2022 года  по  22 августа 2022 года с  9 до 16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D87895" w:rsidRPr="00D87895" w:rsidRDefault="00D87895" w:rsidP="00D87895">
      <w:pPr>
        <w:spacing w:line="180" w:lineRule="exact"/>
        <w:ind w:firstLine="567"/>
        <w:jc w:val="both"/>
        <w:rPr>
          <w:rFonts w:ascii="Arial" w:hAnsi="Arial" w:cs="Arial"/>
          <w:sz w:val="18"/>
          <w:szCs w:val="18"/>
        </w:rPr>
      </w:pP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Предмет аукциона</w:t>
      </w:r>
    </w:p>
    <w:p w:rsidR="00D87895" w:rsidRPr="00D87895" w:rsidRDefault="00D87895" w:rsidP="00D87895">
      <w:pPr>
        <w:spacing w:line="180" w:lineRule="exact"/>
        <w:ind w:firstLine="567"/>
        <w:jc w:val="both"/>
        <w:rPr>
          <w:rFonts w:ascii="Arial" w:hAnsi="Arial" w:cs="Arial"/>
          <w:sz w:val="18"/>
          <w:szCs w:val="18"/>
        </w:rPr>
      </w:pP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w:t>
      </w:r>
      <w:proofErr w:type="gramStart"/>
      <w:r w:rsidRPr="00D87895">
        <w:rPr>
          <w:rFonts w:ascii="Arial" w:hAnsi="Arial" w:cs="Arial"/>
          <w:sz w:val="18"/>
          <w:szCs w:val="18"/>
        </w:rPr>
        <w:t>–д</w:t>
      </w:r>
      <w:proofErr w:type="gramEnd"/>
      <w:r w:rsidRPr="00D87895">
        <w:rPr>
          <w:rFonts w:ascii="Arial" w:hAnsi="Arial" w:cs="Arial"/>
          <w:sz w:val="18"/>
          <w:szCs w:val="18"/>
        </w:rPr>
        <w:t>ля размещения многоквартирных домов малоэтажной жилой застройки, общей площадью 934 кв. м, с кадастровым номером 26:13:100802:430, местоположение: Российская Федерация, Ставропольский край, Благодарненский район, город Благодарный, улица Комсомольская, дом 31.</w:t>
      </w: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Начальная цена предмета аукциона (начальный размер годовой арендной платы) – 34 166,67 рублей.</w:t>
      </w: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Сумма задатка (50% от начальной цены предмета аукциона) –  17 083,33 рублей.</w:t>
      </w: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Шаг аукциона (3% от начальной цены предмета аукциона) –</w:t>
      </w:r>
      <w:r>
        <w:rPr>
          <w:rFonts w:ascii="Arial" w:hAnsi="Arial" w:cs="Arial"/>
          <w:sz w:val="18"/>
          <w:szCs w:val="18"/>
        </w:rPr>
        <w:t xml:space="preserve">1 025 рублей. </w:t>
      </w: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87895" w:rsidRPr="00D87895" w:rsidRDefault="00D87895" w:rsidP="00D87895">
      <w:pPr>
        <w:spacing w:line="180" w:lineRule="exact"/>
        <w:ind w:firstLine="567"/>
        <w:jc w:val="both"/>
        <w:rPr>
          <w:rFonts w:ascii="Arial" w:hAnsi="Arial" w:cs="Arial"/>
          <w:sz w:val="18"/>
          <w:szCs w:val="18"/>
        </w:rPr>
      </w:pPr>
      <w:r w:rsidRPr="00D87895">
        <w:rPr>
          <w:rFonts w:ascii="Arial" w:hAnsi="Arial" w:cs="Arial"/>
          <w:sz w:val="18"/>
          <w:szCs w:val="18"/>
        </w:rPr>
        <w:t>Земельный участок расположен в зоне Ж-1.</w:t>
      </w:r>
    </w:p>
    <w:p w:rsidR="004D12C4" w:rsidRDefault="00D87895" w:rsidP="00D87895">
      <w:pPr>
        <w:spacing w:line="180" w:lineRule="exact"/>
        <w:ind w:firstLine="567"/>
        <w:jc w:val="center"/>
        <w:rPr>
          <w:rFonts w:ascii="Arial" w:hAnsi="Arial" w:cs="Arial"/>
          <w:sz w:val="18"/>
          <w:szCs w:val="18"/>
        </w:rPr>
      </w:pPr>
      <w:r w:rsidRPr="00D87895">
        <w:rPr>
          <w:rFonts w:ascii="Arial" w:hAnsi="Arial" w:cs="Arial"/>
          <w:sz w:val="18"/>
          <w:szCs w:val="18"/>
        </w:rPr>
        <w:t>Основные виды разрешённого использования земельных участков зоны Ж</w:t>
      </w:r>
      <w:proofErr w:type="gramStart"/>
      <w:r w:rsidRPr="00D87895">
        <w:rPr>
          <w:rFonts w:ascii="Arial" w:hAnsi="Arial" w:cs="Arial"/>
          <w:sz w:val="18"/>
          <w:szCs w:val="18"/>
        </w:rPr>
        <w:t>1</w:t>
      </w:r>
      <w:proofErr w:type="gramEnd"/>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835"/>
      </w:tblGrid>
      <w:tr w:rsidR="00D87895" w:rsidRPr="00D87895" w:rsidTr="00D87895">
        <w:tc>
          <w:tcPr>
            <w:tcW w:w="709" w:type="dxa"/>
            <w:tcBorders>
              <w:bottom w:val="single" w:sz="4" w:space="0" w:color="auto"/>
            </w:tcBorders>
            <w:shd w:val="clear" w:color="auto" w:fill="auto"/>
          </w:tcPr>
          <w:p w:rsidR="00D87895" w:rsidRPr="00D87895" w:rsidRDefault="00D87895" w:rsidP="00D87895">
            <w:pPr>
              <w:widowControl w:val="0"/>
              <w:autoSpaceDE w:val="0"/>
              <w:autoSpaceDN w:val="0"/>
              <w:adjustRightInd w:val="0"/>
              <w:spacing w:line="180" w:lineRule="exact"/>
              <w:jc w:val="center"/>
              <w:rPr>
                <w:rFonts w:ascii="Arial" w:hAnsi="Arial" w:cs="Arial"/>
                <w:color w:val="auto"/>
                <w:sz w:val="18"/>
                <w:szCs w:val="18"/>
              </w:rPr>
            </w:pPr>
            <w:r w:rsidRPr="00D87895">
              <w:rPr>
                <w:rFonts w:ascii="Arial" w:hAnsi="Arial" w:cs="Arial"/>
                <w:color w:val="auto"/>
                <w:sz w:val="18"/>
                <w:szCs w:val="18"/>
              </w:rPr>
              <w:t>Код</w:t>
            </w:r>
          </w:p>
          <w:p w:rsidR="00D87895" w:rsidRPr="00D87895" w:rsidRDefault="00D87895" w:rsidP="00D87895">
            <w:pPr>
              <w:widowControl w:val="0"/>
              <w:autoSpaceDE w:val="0"/>
              <w:autoSpaceDN w:val="0"/>
              <w:adjustRightInd w:val="0"/>
              <w:spacing w:line="180" w:lineRule="exact"/>
              <w:jc w:val="center"/>
              <w:rPr>
                <w:rFonts w:ascii="Arial" w:hAnsi="Arial" w:cs="Arial"/>
                <w:color w:val="auto"/>
                <w:sz w:val="18"/>
                <w:szCs w:val="18"/>
              </w:rPr>
            </w:pPr>
            <w:r w:rsidRPr="00D87895">
              <w:rPr>
                <w:rFonts w:ascii="Arial" w:hAnsi="Arial" w:cs="Arial"/>
                <w:color w:val="auto"/>
                <w:sz w:val="18"/>
                <w:szCs w:val="18"/>
              </w:rPr>
              <w:lastRenderedPageBreak/>
              <w:t>классификатора</w:t>
            </w:r>
          </w:p>
        </w:tc>
        <w:tc>
          <w:tcPr>
            <w:tcW w:w="1134" w:type="dxa"/>
            <w:tcBorders>
              <w:bottom w:val="single" w:sz="4" w:space="0" w:color="auto"/>
            </w:tcBorders>
            <w:shd w:val="clear" w:color="auto" w:fill="auto"/>
          </w:tcPr>
          <w:p w:rsidR="00D87895" w:rsidRPr="00D87895" w:rsidRDefault="00D87895" w:rsidP="00D87895">
            <w:pPr>
              <w:widowControl w:val="0"/>
              <w:autoSpaceDE w:val="0"/>
              <w:autoSpaceDN w:val="0"/>
              <w:adjustRightInd w:val="0"/>
              <w:spacing w:line="180" w:lineRule="exact"/>
              <w:jc w:val="center"/>
              <w:rPr>
                <w:rFonts w:ascii="Arial" w:hAnsi="Arial" w:cs="Arial"/>
                <w:color w:val="auto"/>
                <w:sz w:val="18"/>
                <w:szCs w:val="18"/>
              </w:rPr>
            </w:pPr>
            <w:r w:rsidRPr="00D87895">
              <w:rPr>
                <w:rFonts w:ascii="Arial" w:hAnsi="Arial" w:cs="Arial"/>
                <w:color w:val="auto"/>
                <w:sz w:val="18"/>
                <w:szCs w:val="18"/>
              </w:rPr>
              <w:t>Наименование вида разрешенного использования</w:t>
            </w:r>
          </w:p>
        </w:tc>
        <w:tc>
          <w:tcPr>
            <w:tcW w:w="2835" w:type="dxa"/>
            <w:tcBorders>
              <w:bottom w:val="single" w:sz="4" w:space="0" w:color="auto"/>
            </w:tcBorders>
            <w:shd w:val="clear" w:color="auto" w:fill="auto"/>
          </w:tcPr>
          <w:p w:rsidR="00D87895" w:rsidRPr="00D87895" w:rsidRDefault="00D87895" w:rsidP="00D87895">
            <w:pPr>
              <w:widowControl w:val="0"/>
              <w:autoSpaceDE w:val="0"/>
              <w:autoSpaceDN w:val="0"/>
              <w:adjustRightInd w:val="0"/>
              <w:spacing w:line="180" w:lineRule="exact"/>
              <w:jc w:val="center"/>
              <w:rPr>
                <w:rFonts w:ascii="Arial" w:hAnsi="Arial" w:cs="Arial"/>
                <w:color w:val="auto"/>
                <w:sz w:val="18"/>
                <w:szCs w:val="18"/>
              </w:rPr>
            </w:pPr>
            <w:r w:rsidRPr="00D87895">
              <w:rPr>
                <w:rFonts w:ascii="Arial" w:hAnsi="Arial" w:cs="Arial"/>
                <w:color w:val="auto"/>
                <w:sz w:val="18"/>
                <w:szCs w:val="18"/>
              </w:rPr>
              <w:t>описание вида разрешенного использования</w:t>
            </w:r>
          </w:p>
        </w:tc>
      </w:tr>
      <w:tr w:rsidR="00D87895" w:rsidRPr="00D87895" w:rsidTr="00D87895">
        <w:tc>
          <w:tcPr>
            <w:tcW w:w="709" w:type="dxa"/>
            <w:tcBorders>
              <w:bottom w:val="nil"/>
            </w:tcBorders>
            <w:shd w:val="clear" w:color="auto" w:fill="auto"/>
          </w:tcPr>
          <w:p w:rsidR="00D87895" w:rsidRPr="00D87895" w:rsidRDefault="00D87895" w:rsidP="00D87895">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87895">
              <w:rPr>
                <w:rFonts w:ascii="Arial" w:eastAsia="Helvetica Neue Light" w:hAnsi="Arial" w:cs="Arial"/>
                <w:color w:val="auto"/>
                <w:sz w:val="18"/>
                <w:szCs w:val="18"/>
                <w:bdr w:val="nil"/>
              </w:rPr>
              <w:t>2.1</w:t>
            </w:r>
          </w:p>
        </w:tc>
        <w:tc>
          <w:tcPr>
            <w:tcW w:w="1134" w:type="dxa"/>
            <w:tcBorders>
              <w:bottom w:val="nil"/>
            </w:tcBorders>
            <w:shd w:val="clear" w:color="auto" w:fill="auto"/>
          </w:tcPr>
          <w:p w:rsidR="00D87895" w:rsidRPr="00D87895" w:rsidRDefault="00D87895" w:rsidP="00D87895">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87895">
              <w:rPr>
                <w:rFonts w:ascii="Arial" w:eastAsia="Helvetica Neue Light" w:hAnsi="Arial" w:cs="Arial"/>
                <w:color w:val="auto"/>
                <w:sz w:val="18"/>
                <w:szCs w:val="18"/>
                <w:bdr w:val="nil"/>
              </w:rPr>
              <w:t>Для индивидуального жилищного строительства</w:t>
            </w:r>
          </w:p>
        </w:tc>
        <w:tc>
          <w:tcPr>
            <w:tcW w:w="2835" w:type="dxa"/>
            <w:tcBorders>
              <w:bottom w:val="nil"/>
            </w:tcBorders>
            <w:shd w:val="clear" w:color="auto" w:fill="auto"/>
          </w:tcPr>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D87895">
              <w:rPr>
                <w:rFonts w:ascii="Arial" w:hAnsi="Arial" w:cs="Arial"/>
                <w:color w:val="auto"/>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D87895">
              <w:rPr>
                <w:rFonts w:ascii="Arial" w:hAnsi="Arial" w:cs="Arial"/>
                <w:color w:val="auto"/>
                <w:sz w:val="18"/>
                <w:szCs w:val="18"/>
              </w:rPr>
              <w:t xml:space="preserve">выращивание сельскохозяйственных культур; </w:t>
            </w:r>
          </w:p>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D87895">
              <w:rPr>
                <w:rFonts w:ascii="Arial" w:hAnsi="Arial" w:cs="Arial"/>
                <w:color w:val="auto"/>
                <w:sz w:val="18"/>
                <w:szCs w:val="18"/>
              </w:rPr>
              <w:t>размещение гаражей для собственных нужд и хозяйственных построек</w:t>
            </w:r>
          </w:p>
        </w:tc>
      </w:tr>
      <w:tr w:rsidR="00D87895" w:rsidRPr="00D87895" w:rsidTr="00D8789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867"/>
        </w:trPr>
        <w:tc>
          <w:tcPr>
            <w:tcW w:w="709" w:type="dxa"/>
            <w:tcBorders>
              <w:top w:val="single" w:sz="4" w:space="0" w:color="auto"/>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ind w:left="-20"/>
              <w:jc w:val="center"/>
              <w:rPr>
                <w:rFonts w:ascii="Arial" w:eastAsia="Cambria" w:hAnsi="Arial" w:cs="Arial"/>
                <w:color w:val="auto"/>
                <w:sz w:val="18"/>
                <w:szCs w:val="18"/>
                <w:bdr w:val="nil"/>
              </w:rPr>
            </w:pPr>
            <w:r w:rsidRPr="00D87895">
              <w:rPr>
                <w:rFonts w:ascii="Arial" w:eastAsia="Cambria" w:hAnsi="Arial" w:cs="Arial"/>
                <w:color w:val="auto"/>
                <w:sz w:val="18"/>
                <w:szCs w:val="18"/>
                <w:bdr w:val="nil"/>
              </w:rPr>
              <w:t>2.2</w:t>
            </w:r>
          </w:p>
        </w:tc>
        <w:tc>
          <w:tcPr>
            <w:tcW w:w="1134" w:type="dxa"/>
            <w:tcBorders>
              <w:top w:val="single" w:sz="4" w:space="0" w:color="auto"/>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8"/>
                <w:szCs w:val="18"/>
                <w:bdr w:val="nil"/>
              </w:rPr>
            </w:pPr>
            <w:r w:rsidRPr="00D87895">
              <w:rPr>
                <w:rFonts w:ascii="Arial" w:eastAsia="Cambria" w:hAnsi="Arial" w:cs="Arial"/>
                <w:color w:val="auto"/>
                <w:sz w:val="18"/>
                <w:szCs w:val="18"/>
                <w:bdr w:val="nil"/>
              </w:rPr>
              <w:t>Для ведения личного подсобного хозяйства (приусадебный земельный участок)</w:t>
            </w:r>
          </w:p>
        </w:tc>
        <w:tc>
          <w:tcPr>
            <w:tcW w:w="2835" w:type="dxa"/>
            <w:tcBorders>
              <w:top w:val="single" w:sz="4" w:space="0" w:color="auto"/>
            </w:tcBorders>
            <w:shd w:val="clear" w:color="auto" w:fill="FEFEFE"/>
            <w:tcMar>
              <w:top w:w="0" w:type="dxa"/>
              <w:left w:w="100" w:type="dxa"/>
              <w:bottom w:w="0" w:type="dxa"/>
              <w:right w:w="100" w:type="dxa"/>
            </w:tcMar>
          </w:tcPr>
          <w:p w:rsidR="00D87895" w:rsidRPr="00D87895" w:rsidRDefault="00D87895" w:rsidP="00D87895">
            <w:pPr>
              <w:widowControl w:val="0"/>
              <w:autoSpaceDE w:val="0"/>
              <w:autoSpaceDN w:val="0"/>
              <w:adjustRightInd w:val="0"/>
              <w:spacing w:line="180" w:lineRule="exact"/>
              <w:jc w:val="both"/>
              <w:rPr>
                <w:rFonts w:ascii="Arial" w:hAnsi="Arial" w:cs="Arial"/>
                <w:color w:val="auto"/>
                <w:sz w:val="18"/>
                <w:szCs w:val="18"/>
              </w:rPr>
            </w:pPr>
            <w:r w:rsidRPr="00D87895">
              <w:rPr>
                <w:rFonts w:ascii="Arial" w:hAnsi="Arial" w:cs="Arial"/>
                <w:color w:val="auto"/>
                <w:sz w:val="18"/>
                <w:szCs w:val="18"/>
              </w:rPr>
              <w:t>размещение жилого дома, указанного в описании вида разрешенного использования с кодом 2.1;</w:t>
            </w:r>
          </w:p>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D87895">
              <w:rPr>
                <w:rFonts w:ascii="Arial" w:eastAsia="Cambria" w:hAnsi="Arial" w:cs="Arial"/>
                <w:color w:val="auto"/>
                <w:sz w:val="18"/>
                <w:szCs w:val="18"/>
                <w:bdr w:val="nil"/>
              </w:rPr>
              <w:t>производство сельскохозяйственной продукции;</w:t>
            </w:r>
          </w:p>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D87895">
              <w:rPr>
                <w:rFonts w:ascii="Arial" w:eastAsia="Cambria" w:hAnsi="Arial" w:cs="Arial"/>
                <w:color w:val="auto"/>
                <w:sz w:val="18"/>
                <w:szCs w:val="18"/>
                <w:bdr w:val="nil"/>
              </w:rPr>
              <w:t>размещение гаража и иных вспомогательных сооружений;</w:t>
            </w:r>
          </w:p>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D87895">
              <w:rPr>
                <w:rFonts w:ascii="Arial" w:eastAsia="Cambria" w:hAnsi="Arial" w:cs="Arial"/>
                <w:color w:val="auto"/>
                <w:sz w:val="18"/>
                <w:szCs w:val="18"/>
                <w:bdr w:val="nil"/>
              </w:rPr>
              <w:t>содержание сельскохозяйственных животных</w:t>
            </w:r>
          </w:p>
        </w:tc>
      </w:tr>
      <w:tr w:rsidR="00D87895" w:rsidRPr="00D87895" w:rsidTr="00D8789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411"/>
        </w:trPr>
        <w:tc>
          <w:tcPr>
            <w:tcW w:w="709" w:type="dxa"/>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Cambria" w:hAnsi="Arial" w:cs="Arial"/>
                <w:color w:val="auto"/>
                <w:sz w:val="18"/>
                <w:szCs w:val="18"/>
                <w:bdr w:val="nil"/>
              </w:rPr>
            </w:pPr>
            <w:r w:rsidRPr="00D87895">
              <w:rPr>
                <w:rFonts w:ascii="Arial" w:eastAsia="Helvetica Neue Light" w:hAnsi="Arial" w:cs="Arial"/>
                <w:color w:val="auto"/>
                <w:sz w:val="18"/>
                <w:szCs w:val="18"/>
                <w:bdr w:val="nil"/>
              </w:rPr>
              <w:t>3.1.1</w:t>
            </w:r>
          </w:p>
        </w:tc>
        <w:tc>
          <w:tcPr>
            <w:tcW w:w="1134" w:type="dxa"/>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Cambria" w:hAnsi="Arial" w:cs="Arial"/>
                <w:color w:val="auto"/>
                <w:sz w:val="18"/>
                <w:szCs w:val="18"/>
                <w:bdr w:val="nil"/>
              </w:rPr>
            </w:pPr>
            <w:r w:rsidRPr="00D87895">
              <w:rPr>
                <w:rFonts w:ascii="Arial" w:eastAsia="Helvetica Neue Light" w:hAnsi="Arial" w:cs="Arial"/>
                <w:color w:val="auto"/>
                <w:sz w:val="18"/>
                <w:szCs w:val="18"/>
                <w:bdr w:val="nil"/>
              </w:rPr>
              <w:t>Предоставление коммунальных услуг</w:t>
            </w:r>
          </w:p>
        </w:tc>
        <w:tc>
          <w:tcPr>
            <w:tcW w:w="2835" w:type="dxa"/>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proofErr w:type="gramStart"/>
            <w:r w:rsidRPr="00D87895">
              <w:rPr>
                <w:rFonts w:ascii="Arial" w:eastAsia="Arial Unicode MS" w:hAnsi="Arial" w:cs="Arial"/>
                <w:color w:val="auto"/>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87895" w:rsidRPr="00D87895" w:rsidTr="00D8789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11"/>
        </w:trPr>
        <w:tc>
          <w:tcPr>
            <w:tcW w:w="709" w:type="dxa"/>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87895">
              <w:rPr>
                <w:rFonts w:ascii="Arial" w:eastAsia="Helvetica Neue Light" w:hAnsi="Arial" w:cs="Arial"/>
                <w:color w:val="auto"/>
                <w:sz w:val="18"/>
                <w:szCs w:val="18"/>
                <w:bdr w:val="nil"/>
              </w:rPr>
              <w:t>12.0.1</w:t>
            </w:r>
          </w:p>
        </w:tc>
        <w:tc>
          <w:tcPr>
            <w:tcW w:w="1134" w:type="dxa"/>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87895">
              <w:rPr>
                <w:rFonts w:ascii="Arial" w:eastAsia="Helvetica Neue Light" w:hAnsi="Arial" w:cs="Arial"/>
                <w:color w:val="auto"/>
                <w:sz w:val="18"/>
                <w:szCs w:val="18"/>
                <w:bdr w:val="nil"/>
              </w:rPr>
              <w:t>Улично-дорожная сеть</w:t>
            </w:r>
          </w:p>
        </w:tc>
        <w:tc>
          <w:tcPr>
            <w:tcW w:w="2835" w:type="dxa"/>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87895">
              <w:rPr>
                <w:rFonts w:ascii="Arial" w:eastAsia="Arial Unicode MS" w:hAnsi="Arial" w:cs="Arial"/>
                <w:color w:val="auto"/>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7895">
              <w:rPr>
                <w:rFonts w:ascii="Arial" w:eastAsia="Arial Unicode MS" w:hAnsi="Arial" w:cs="Arial"/>
                <w:color w:val="auto"/>
                <w:sz w:val="18"/>
                <w:szCs w:val="18"/>
                <w:bdr w:val="nil"/>
              </w:rPr>
              <w:t>велотранспортной</w:t>
            </w:r>
            <w:proofErr w:type="spellEnd"/>
            <w:r w:rsidRPr="00D87895">
              <w:rPr>
                <w:rFonts w:ascii="Arial" w:eastAsia="Arial Unicode MS" w:hAnsi="Arial" w:cs="Arial"/>
                <w:color w:val="auto"/>
                <w:sz w:val="18"/>
                <w:szCs w:val="18"/>
                <w:bdr w:val="nil"/>
              </w:rPr>
              <w:t xml:space="preserve"> и инженерной инфраструктуры;</w:t>
            </w:r>
          </w:p>
          <w:p w:rsidR="00D87895" w:rsidRPr="00D87895" w:rsidRDefault="00D87895" w:rsidP="00D87895">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p>
          <w:p w:rsidR="00D87895" w:rsidRPr="00D87895" w:rsidRDefault="00D87895" w:rsidP="00D87895">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87895">
              <w:rPr>
                <w:rFonts w:ascii="Arial" w:eastAsia="Arial Unicode MS" w:hAnsi="Arial" w:cs="Arial"/>
                <w:color w:val="auto"/>
                <w:sz w:val="18"/>
                <w:szCs w:val="18"/>
                <w:bdr w:val="nil"/>
              </w:rPr>
              <w:t>размещение придорожных стоянок (парковок) транспортных сре</w:t>
            </w:r>
            <w:proofErr w:type="gramStart"/>
            <w:r w:rsidRPr="00D87895">
              <w:rPr>
                <w:rFonts w:ascii="Arial" w:eastAsia="Arial Unicode MS" w:hAnsi="Arial" w:cs="Arial"/>
                <w:color w:val="auto"/>
                <w:sz w:val="18"/>
                <w:szCs w:val="18"/>
                <w:bdr w:val="nil"/>
              </w:rPr>
              <w:t>дств в гр</w:t>
            </w:r>
            <w:proofErr w:type="gramEnd"/>
            <w:r w:rsidRPr="00D87895">
              <w:rPr>
                <w:rFonts w:ascii="Arial" w:eastAsia="Arial Unicode MS" w:hAnsi="Arial" w:cs="Arial"/>
                <w:color w:val="auto"/>
                <w:sz w:val="18"/>
                <w:szCs w:val="18"/>
                <w:bdr w:val="nil"/>
              </w:rPr>
              <w:t xml:space="preserve">аницах городских улиц и дорог, за исключением предусмотренных видами разрешенного использования </w:t>
            </w:r>
            <w:r w:rsidRPr="00D87895">
              <w:rPr>
                <w:rFonts w:ascii="Arial" w:eastAsia="Arial Unicode MS" w:hAnsi="Arial" w:cs="Arial"/>
                <w:color w:val="auto"/>
                <w:sz w:val="18"/>
                <w:szCs w:val="18"/>
                <w:bdr w:val="nil"/>
              </w:rPr>
              <w:lastRenderedPageBreak/>
              <w:t xml:space="preserve">с </w:t>
            </w:r>
            <w:hyperlink w:anchor="Par186" w:tooltip="2.7.1" w:history="1">
              <w:r w:rsidRPr="00D87895">
                <w:rPr>
                  <w:rFonts w:ascii="Arial" w:eastAsia="Arial Unicode MS" w:hAnsi="Arial" w:cs="Arial"/>
                  <w:color w:val="auto"/>
                  <w:sz w:val="18"/>
                  <w:szCs w:val="18"/>
                  <w:bdr w:val="nil"/>
                </w:rPr>
                <w:t>кодами 2.7.1</w:t>
              </w:r>
            </w:hyperlink>
            <w:r w:rsidRPr="00D87895">
              <w:rPr>
                <w:rFonts w:ascii="Arial" w:eastAsia="Arial Unicode MS" w:hAnsi="Arial" w:cs="Arial"/>
                <w:color w:val="auto"/>
                <w:sz w:val="18"/>
                <w:szCs w:val="18"/>
                <w:bdr w:val="nil"/>
              </w:rPr>
              <w:t xml:space="preserve">, </w:t>
            </w:r>
            <w:hyperlink w:anchor="Par382" w:tooltip="4.9" w:history="1">
              <w:r w:rsidRPr="00D87895">
                <w:rPr>
                  <w:rFonts w:ascii="Arial" w:eastAsia="Arial Unicode MS" w:hAnsi="Arial" w:cs="Arial"/>
                  <w:color w:val="auto"/>
                  <w:sz w:val="18"/>
                  <w:szCs w:val="18"/>
                  <w:bdr w:val="nil"/>
                </w:rPr>
                <w:t>4.9</w:t>
              </w:r>
            </w:hyperlink>
            <w:r w:rsidRPr="00D87895">
              <w:rPr>
                <w:rFonts w:ascii="Arial" w:eastAsia="Arial Unicode MS" w:hAnsi="Arial" w:cs="Arial"/>
                <w:color w:val="auto"/>
                <w:sz w:val="18"/>
                <w:szCs w:val="18"/>
                <w:bdr w:val="nil"/>
              </w:rPr>
              <w:t xml:space="preserve">, </w:t>
            </w:r>
            <w:hyperlink w:anchor="Par567" w:tooltip="7.2.3" w:history="1">
              <w:r w:rsidRPr="00D87895">
                <w:rPr>
                  <w:rFonts w:ascii="Arial" w:eastAsia="Arial Unicode MS" w:hAnsi="Arial" w:cs="Arial"/>
                  <w:color w:val="auto"/>
                  <w:sz w:val="18"/>
                  <w:szCs w:val="18"/>
                  <w:bdr w:val="nil"/>
                </w:rPr>
                <w:t>7.2.3</w:t>
              </w:r>
            </w:hyperlink>
            <w:r w:rsidRPr="00D87895">
              <w:rPr>
                <w:rFonts w:ascii="Arial" w:eastAsia="Arial Unicode MS" w:hAnsi="Arial" w:cs="Arial"/>
                <w:color w:val="auto"/>
                <w:sz w:val="18"/>
                <w:szCs w:val="18"/>
                <w:bdr w:val="nil"/>
              </w:rPr>
              <w:t>, а также некапитальных сооружений, предназначенных для охраны транспортных средств</w:t>
            </w:r>
          </w:p>
        </w:tc>
      </w:tr>
      <w:tr w:rsidR="00D87895" w:rsidRPr="00D87895" w:rsidTr="00D87895">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1407"/>
        </w:trPr>
        <w:tc>
          <w:tcPr>
            <w:tcW w:w="709" w:type="dxa"/>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87895">
              <w:rPr>
                <w:rFonts w:ascii="Arial" w:eastAsia="Helvetica Neue Light" w:hAnsi="Arial" w:cs="Arial"/>
                <w:color w:val="auto"/>
                <w:sz w:val="18"/>
                <w:szCs w:val="18"/>
                <w:bdr w:val="nil"/>
              </w:rPr>
              <w:lastRenderedPageBreak/>
              <w:t>12.0.2</w:t>
            </w:r>
          </w:p>
        </w:tc>
        <w:tc>
          <w:tcPr>
            <w:tcW w:w="1134" w:type="dxa"/>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87895">
              <w:rPr>
                <w:rFonts w:ascii="Arial" w:eastAsia="Helvetica Neue Light" w:hAnsi="Arial" w:cs="Arial"/>
                <w:color w:val="auto"/>
                <w:sz w:val="18"/>
                <w:szCs w:val="18"/>
                <w:bdr w:val="nil"/>
              </w:rPr>
              <w:t>Благоустройство территории</w:t>
            </w:r>
          </w:p>
        </w:tc>
        <w:tc>
          <w:tcPr>
            <w:tcW w:w="2835" w:type="dxa"/>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D87895" w:rsidRPr="00D87895" w:rsidRDefault="00D87895" w:rsidP="00D87895">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87895">
              <w:rPr>
                <w:rFonts w:ascii="Arial" w:eastAsia="Arial Unicode MS" w:hAnsi="Arial" w:cs="Arial"/>
                <w:color w:val="auto"/>
                <w:sz w:val="18"/>
                <w:szCs w:val="1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D87895">
              <w:rPr>
                <w:rFonts w:ascii="Arial" w:eastAsia="Arial Unicode MS" w:hAnsi="Arial" w:cs="Arial"/>
                <w:color w:val="auto"/>
                <w:sz w:val="18"/>
                <w:szCs w:val="18"/>
                <w:bdr w:val="nil"/>
              </w:rPr>
              <w:lastRenderedPageBreak/>
              <w:t>туалетов</w:t>
            </w:r>
          </w:p>
        </w:tc>
      </w:tr>
    </w:tbl>
    <w:p w:rsidR="004D12C4" w:rsidRDefault="004D12C4" w:rsidP="00D87895">
      <w:pPr>
        <w:spacing w:line="180" w:lineRule="exact"/>
        <w:ind w:firstLine="142"/>
        <w:rPr>
          <w:rFonts w:ascii="Arial" w:hAnsi="Arial" w:cs="Arial"/>
          <w:sz w:val="18"/>
          <w:szCs w:val="18"/>
        </w:rPr>
      </w:pPr>
    </w:p>
    <w:p w:rsidR="004D12C4" w:rsidRDefault="004D12C4" w:rsidP="00B11F35">
      <w:pPr>
        <w:spacing w:line="180" w:lineRule="exact"/>
        <w:ind w:firstLine="142"/>
        <w:rPr>
          <w:rFonts w:ascii="Arial" w:hAnsi="Arial" w:cs="Arial"/>
          <w:sz w:val="18"/>
          <w:szCs w:val="18"/>
        </w:rPr>
      </w:pPr>
    </w:p>
    <w:p w:rsidR="004D12C4" w:rsidRDefault="004D12C4" w:rsidP="00B11F35">
      <w:pPr>
        <w:spacing w:line="180" w:lineRule="exact"/>
        <w:ind w:firstLine="142"/>
        <w:rPr>
          <w:rFonts w:ascii="Arial" w:hAnsi="Arial" w:cs="Arial"/>
          <w:sz w:val="18"/>
          <w:szCs w:val="18"/>
        </w:rPr>
        <w:sectPr w:rsidR="004D12C4" w:rsidSect="004D12C4">
          <w:type w:val="continuous"/>
          <w:pgSz w:w="11905" w:h="16838"/>
          <w:pgMar w:top="1134" w:right="848" w:bottom="1134" w:left="993" w:header="720" w:footer="720" w:gutter="0"/>
          <w:cols w:num="2" w:space="851"/>
          <w:noEndnote/>
          <w:titlePg/>
          <w:docGrid w:linePitch="381"/>
        </w:sectPr>
      </w:pPr>
    </w:p>
    <w:p w:rsidR="003D69E6" w:rsidRDefault="003D69E6" w:rsidP="00B11F35">
      <w:pPr>
        <w:spacing w:line="180" w:lineRule="exact"/>
        <w:ind w:firstLine="142"/>
        <w:rPr>
          <w:rFonts w:ascii="Arial" w:hAnsi="Arial" w:cs="Arial"/>
          <w:sz w:val="18"/>
          <w:szCs w:val="18"/>
        </w:rPr>
      </w:pPr>
    </w:p>
    <w:p w:rsidR="003D69E6" w:rsidRDefault="00D3786D" w:rsidP="00D3786D">
      <w:pPr>
        <w:spacing w:line="180" w:lineRule="exact"/>
        <w:ind w:firstLine="142"/>
        <w:jc w:val="center"/>
        <w:rPr>
          <w:rFonts w:ascii="Arial" w:hAnsi="Arial" w:cs="Arial"/>
          <w:sz w:val="18"/>
          <w:szCs w:val="18"/>
        </w:rPr>
      </w:pPr>
      <w:r w:rsidRPr="00D3786D">
        <w:rPr>
          <w:rFonts w:ascii="Arial" w:hAnsi="Arial" w:cs="Arial"/>
          <w:sz w:val="18"/>
          <w:szCs w:val="18"/>
        </w:rPr>
        <w:t>Условно-разрешенные виды разрешённого использования земельных участков зоны Ж</w:t>
      </w:r>
      <w:proofErr w:type="gramStart"/>
      <w:r w:rsidRPr="00D3786D">
        <w:rPr>
          <w:rFonts w:ascii="Arial" w:hAnsi="Arial" w:cs="Arial"/>
          <w:sz w:val="18"/>
          <w:szCs w:val="18"/>
        </w:rPr>
        <w:t>1</w:t>
      </w:r>
      <w:proofErr w:type="gramEnd"/>
    </w:p>
    <w:tbl>
      <w:tblPr>
        <w:tblW w:w="4948" w:type="pct"/>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655"/>
        <w:gridCol w:w="2129"/>
        <w:gridCol w:w="7334"/>
      </w:tblGrid>
      <w:tr w:rsidR="00D3786D" w:rsidRPr="00D3786D" w:rsidTr="00D3786D">
        <w:trPr>
          <w:trHeight w:val="294"/>
          <w:jc w:val="center"/>
        </w:trPr>
        <w:tc>
          <w:tcPr>
            <w:tcW w:w="324" w:type="pct"/>
            <w:shd w:val="clear" w:color="auto" w:fill="FFFFFF"/>
            <w:tcMar>
              <w:top w:w="80" w:type="dxa"/>
              <w:left w:w="80" w:type="dxa"/>
              <w:bottom w:w="80" w:type="dxa"/>
              <w:right w:w="80" w:type="dxa"/>
            </w:tcMar>
          </w:tcPr>
          <w:p w:rsidR="00D3786D" w:rsidRPr="00D3786D" w:rsidRDefault="00D3786D" w:rsidP="00D3786D">
            <w:pPr>
              <w:widowControl w:val="0"/>
              <w:autoSpaceDE w:val="0"/>
              <w:autoSpaceDN w:val="0"/>
              <w:adjustRightInd w:val="0"/>
              <w:spacing w:line="180" w:lineRule="exact"/>
              <w:jc w:val="center"/>
              <w:rPr>
                <w:rFonts w:ascii="Arial" w:hAnsi="Arial" w:cs="Arial"/>
                <w:color w:val="auto"/>
                <w:sz w:val="18"/>
                <w:szCs w:val="18"/>
              </w:rPr>
            </w:pPr>
            <w:r w:rsidRPr="00D3786D">
              <w:rPr>
                <w:rFonts w:ascii="Arial" w:hAnsi="Arial" w:cs="Arial"/>
                <w:color w:val="auto"/>
                <w:sz w:val="18"/>
                <w:szCs w:val="18"/>
              </w:rPr>
              <w:t>Код</w:t>
            </w:r>
          </w:p>
          <w:p w:rsidR="00D3786D" w:rsidRPr="00D3786D" w:rsidRDefault="00D3786D" w:rsidP="00D3786D">
            <w:pPr>
              <w:widowControl w:val="0"/>
              <w:autoSpaceDE w:val="0"/>
              <w:autoSpaceDN w:val="0"/>
              <w:adjustRightInd w:val="0"/>
              <w:spacing w:line="180" w:lineRule="exact"/>
              <w:jc w:val="center"/>
              <w:rPr>
                <w:rFonts w:ascii="Arial" w:hAnsi="Arial" w:cs="Arial"/>
                <w:color w:val="auto"/>
                <w:sz w:val="18"/>
                <w:szCs w:val="18"/>
              </w:rPr>
            </w:pPr>
          </w:p>
        </w:tc>
        <w:tc>
          <w:tcPr>
            <w:tcW w:w="1052" w:type="pct"/>
            <w:shd w:val="clear" w:color="auto" w:fill="FFFFFF"/>
            <w:tcMar>
              <w:top w:w="80" w:type="dxa"/>
              <w:left w:w="80" w:type="dxa"/>
              <w:bottom w:w="80" w:type="dxa"/>
              <w:right w:w="80" w:type="dxa"/>
            </w:tcMar>
          </w:tcPr>
          <w:p w:rsidR="00D3786D" w:rsidRPr="00D3786D" w:rsidRDefault="00D3786D" w:rsidP="00D3786D">
            <w:pPr>
              <w:widowControl w:val="0"/>
              <w:autoSpaceDE w:val="0"/>
              <w:autoSpaceDN w:val="0"/>
              <w:adjustRightInd w:val="0"/>
              <w:spacing w:line="180" w:lineRule="exact"/>
              <w:jc w:val="center"/>
              <w:rPr>
                <w:rFonts w:ascii="Arial" w:hAnsi="Arial" w:cs="Arial"/>
                <w:color w:val="auto"/>
                <w:sz w:val="18"/>
                <w:szCs w:val="18"/>
              </w:rPr>
            </w:pPr>
            <w:r w:rsidRPr="00D3786D">
              <w:rPr>
                <w:rFonts w:ascii="Arial" w:hAnsi="Arial" w:cs="Arial"/>
                <w:color w:val="auto"/>
                <w:sz w:val="18"/>
                <w:szCs w:val="18"/>
              </w:rPr>
              <w:t>Наименование вида разрешенного использования</w:t>
            </w:r>
          </w:p>
        </w:tc>
        <w:tc>
          <w:tcPr>
            <w:tcW w:w="3624" w:type="pct"/>
            <w:shd w:val="clear" w:color="auto" w:fill="FFFFFF"/>
            <w:tcMar>
              <w:top w:w="80" w:type="dxa"/>
              <w:left w:w="80" w:type="dxa"/>
              <w:bottom w:w="80" w:type="dxa"/>
              <w:right w:w="80" w:type="dxa"/>
            </w:tcMar>
          </w:tcPr>
          <w:p w:rsidR="00D3786D" w:rsidRPr="00D3786D" w:rsidRDefault="00D3786D" w:rsidP="00D3786D">
            <w:pPr>
              <w:widowControl w:val="0"/>
              <w:autoSpaceDE w:val="0"/>
              <w:autoSpaceDN w:val="0"/>
              <w:adjustRightInd w:val="0"/>
              <w:spacing w:line="180" w:lineRule="exact"/>
              <w:jc w:val="center"/>
              <w:rPr>
                <w:rFonts w:ascii="Arial" w:hAnsi="Arial" w:cs="Arial"/>
                <w:color w:val="auto"/>
                <w:sz w:val="18"/>
                <w:szCs w:val="18"/>
              </w:rPr>
            </w:pPr>
            <w:r w:rsidRPr="00D3786D">
              <w:rPr>
                <w:rFonts w:ascii="Arial" w:hAnsi="Arial" w:cs="Arial"/>
                <w:color w:val="auto"/>
                <w:sz w:val="18"/>
                <w:szCs w:val="18"/>
              </w:rPr>
              <w:t>описание вида разрешенного использования</w:t>
            </w:r>
          </w:p>
        </w:tc>
      </w:tr>
      <w:tr w:rsidR="00D3786D" w:rsidRPr="00D3786D" w:rsidTr="00D3786D">
        <w:tblPrEx>
          <w:shd w:val="clear" w:color="auto" w:fill="auto"/>
        </w:tblPrEx>
        <w:trPr>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3.2.1</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Дома социального обслуживания</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D3786D" w:rsidRPr="00D3786D" w:rsidTr="00D3786D">
        <w:tblPrEx>
          <w:shd w:val="clear" w:color="auto" w:fill="auto"/>
        </w:tblPrEx>
        <w:trPr>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3.2.3</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Оказание услуг связи</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3.3</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Бытовое обслуживание</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3.4.1</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Амбулаторно-поликлиническое обслуживание</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3.5.1</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Дошкольное, начальное и среднее общее образование</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proofErr w:type="gramStart"/>
            <w:r w:rsidRPr="00D3786D">
              <w:rPr>
                <w:rFonts w:ascii="Arial" w:eastAsia="Arial Unicode MS" w:hAnsi="Arial" w:cs="Arial"/>
                <w:color w:val="auto"/>
                <w:sz w:val="18"/>
                <w:szCs w:val="1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3.6.1</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Объекты культурно-досуговой деятельности</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proofErr w:type="gramStart"/>
            <w:r w:rsidRPr="00D3786D">
              <w:rPr>
                <w:rFonts w:ascii="Arial" w:eastAsia="Arial Unicode MS" w:hAnsi="Arial" w:cs="Arial"/>
                <w:color w:val="auto"/>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3.7.1</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Осуществление религиозных обрядов</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3786D" w:rsidRPr="00D3786D" w:rsidTr="00D3786D">
        <w:tblPrEx>
          <w:shd w:val="clear" w:color="auto" w:fill="auto"/>
        </w:tblPrEx>
        <w:trPr>
          <w:trHeight w:val="1026"/>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3.7.2</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Религиозное управление и образование</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3786D" w:rsidRPr="00D3786D" w:rsidTr="00D3786D">
        <w:tblPrEx>
          <w:shd w:val="clear" w:color="auto" w:fill="auto"/>
        </w:tblPrEx>
        <w:trPr>
          <w:trHeight w:val="235"/>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3.10.1</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Амбулаторное ветеринарное обслуживание</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размещение объектов капитального строительства, предназначенных для оказания ветеринарных услуг без содержания животных</w:t>
            </w: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4.1</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Деловое управление</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4.4</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Магазины*</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4.6</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Общественное питание</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5.1.2</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Обеспечение занятий спортом в помещениях</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D3786D" w:rsidRPr="00D3786D" w:rsidTr="00D3786D">
        <w:tblPrEx>
          <w:shd w:val="clear" w:color="auto" w:fill="auto"/>
        </w:tblPrEx>
        <w:trPr>
          <w:trHeight w:val="273"/>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5.1.3</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Площадки для занятий спортом</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3786D" w:rsidRPr="00D3786D" w:rsidTr="00D3786D">
        <w:tblPrEx>
          <w:shd w:val="clear" w:color="auto" w:fill="auto"/>
        </w:tblPrEx>
        <w:trPr>
          <w:trHeight w:val="235"/>
          <w:jc w:val="center"/>
        </w:trPr>
        <w:tc>
          <w:tcPr>
            <w:tcW w:w="3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8.3</w:t>
            </w:r>
          </w:p>
        </w:tc>
        <w:tc>
          <w:tcPr>
            <w:tcW w:w="1052"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 xml:space="preserve">Обеспечение внутреннего </w:t>
            </w:r>
            <w:r w:rsidRPr="00D3786D">
              <w:rPr>
                <w:rFonts w:ascii="Arial" w:eastAsia="Helvetica Neue Light" w:hAnsi="Arial" w:cs="Arial"/>
                <w:color w:val="auto"/>
                <w:sz w:val="18"/>
                <w:szCs w:val="18"/>
                <w:bdr w:val="nil"/>
              </w:rPr>
              <w:lastRenderedPageBreak/>
              <w:t>правопорядка</w:t>
            </w:r>
          </w:p>
        </w:tc>
        <w:tc>
          <w:tcPr>
            <w:tcW w:w="3624" w:type="pct"/>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3786D">
              <w:rPr>
                <w:rFonts w:ascii="Arial" w:eastAsia="Arial Unicode MS" w:hAnsi="Arial" w:cs="Arial"/>
                <w:color w:val="auto"/>
                <w:sz w:val="18"/>
                <w:szCs w:val="18"/>
                <w:bdr w:val="nil"/>
              </w:rPr>
              <w:t>Росгвардии</w:t>
            </w:r>
            <w:proofErr w:type="spellEnd"/>
            <w:r w:rsidRPr="00D3786D">
              <w:rPr>
                <w:rFonts w:ascii="Arial" w:eastAsia="Arial Unicode MS" w:hAnsi="Arial" w:cs="Arial"/>
                <w:color w:val="auto"/>
                <w:sz w:val="18"/>
                <w:szCs w:val="18"/>
                <w:bdr w:val="nil"/>
              </w:rPr>
              <w:t xml:space="preserve"> и спасательных </w:t>
            </w:r>
            <w:r w:rsidRPr="00D3786D">
              <w:rPr>
                <w:rFonts w:ascii="Arial" w:eastAsia="Arial Unicode MS" w:hAnsi="Arial" w:cs="Arial"/>
                <w:color w:val="auto"/>
                <w:sz w:val="18"/>
                <w:szCs w:val="18"/>
                <w:bdr w:val="nil"/>
              </w:rPr>
              <w:lastRenderedPageBreak/>
              <w:t>служб, в которых существует военизированная служба;</w:t>
            </w:r>
          </w:p>
          <w:p w:rsidR="00D3786D" w:rsidRPr="00D3786D" w:rsidRDefault="00D3786D" w:rsidP="00D3786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D3786D">
              <w:rPr>
                <w:rFonts w:ascii="Arial" w:eastAsia="Arial Unicode MS" w:hAnsi="Arial" w:cs="Arial"/>
                <w:color w:val="auto"/>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D3786D" w:rsidRPr="00D3786D" w:rsidTr="00D3786D">
        <w:tblPrEx>
          <w:shd w:val="clear" w:color="auto" w:fill="auto"/>
        </w:tblPrEx>
        <w:trPr>
          <w:trHeight w:val="235"/>
          <w:jc w:val="center"/>
        </w:trPr>
        <w:tc>
          <w:tcPr>
            <w:tcW w:w="5000" w:type="pct"/>
            <w:gridSpan w:val="3"/>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vertAlign w:val="superscript"/>
              </w:rPr>
            </w:pPr>
            <w:r w:rsidRPr="00D3786D">
              <w:rPr>
                <w:rFonts w:ascii="Arial" w:eastAsia="Helvetica Neue Light" w:hAnsi="Arial" w:cs="Arial"/>
                <w:color w:val="auto"/>
                <w:sz w:val="18"/>
                <w:szCs w:val="18"/>
                <w:bdr w:val="nil"/>
              </w:rPr>
              <w:lastRenderedPageBreak/>
              <w:t>* - максимальная площадь магазина – 300 м</w:t>
            </w:r>
            <w:proofErr w:type="gramStart"/>
            <w:r w:rsidRPr="00D3786D">
              <w:rPr>
                <w:rFonts w:ascii="Arial" w:eastAsia="Helvetica Neue Light" w:hAnsi="Arial" w:cs="Arial"/>
                <w:color w:val="auto"/>
                <w:sz w:val="18"/>
                <w:szCs w:val="18"/>
                <w:bdr w:val="nil"/>
                <w:vertAlign w:val="superscript"/>
              </w:rPr>
              <w:t>2</w:t>
            </w:r>
            <w:proofErr w:type="gramEnd"/>
          </w:p>
        </w:tc>
      </w:tr>
    </w:tbl>
    <w:p w:rsidR="003D69E6" w:rsidRDefault="003D69E6" w:rsidP="00B11F35">
      <w:pPr>
        <w:spacing w:line="180" w:lineRule="exact"/>
        <w:ind w:firstLine="142"/>
        <w:rPr>
          <w:rFonts w:ascii="Arial" w:hAnsi="Arial" w:cs="Arial"/>
          <w:sz w:val="18"/>
          <w:szCs w:val="18"/>
        </w:rPr>
      </w:pPr>
    </w:p>
    <w:p w:rsidR="003D69E6" w:rsidRDefault="00D3786D" w:rsidP="00D3786D">
      <w:pPr>
        <w:spacing w:line="180" w:lineRule="exact"/>
        <w:ind w:firstLine="142"/>
        <w:jc w:val="center"/>
        <w:rPr>
          <w:rFonts w:ascii="Arial" w:hAnsi="Arial" w:cs="Arial"/>
          <w:sz w:val="18"/>
          <w:szCs w:val="18"/>
        </w:rPr>
      </w:pPr>
      <w:r w:rsidRPr="00D3786D">
        <w:rPr>
          <w:rFonts w:ascii="Arial" w:hAnsi="Arial" w:cs="Arial"/>
          <w:sz w:val="18"/>
          <w:szCs w:val="18"/>
        </w:rPr>
        <w:t>Вспомогательные виды разрешенного использования земельных участков зоны Ж</w:t>
      </w:r>
      <w:proofErr w:type="gramStart"/>
      <w:r w:rsidRPr="00D3786D">
        <w:rPr>
          <w:rFonts w:ascii="Arial" w:hAnsi="Arial" w:cs="Arial"/>
          <w:sz w:val="18"/>
          <w:szCs w:val="18"/>
        </w:rPr>
        <w:t>1</w:t>
      </w:r>
      <w:proofErr w:type="gramEnd"/>
    </w:p>
    <w:tbl>
      <w:tblPr>
        <w:tblW w:w="1006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6946"/>
      </w:tblGrid>
      <w:tr w:rsidR="00D3786D" w:rsidRPr="00D3786D" w:rsidTr="00D3786D">
        <w:trPr>
          <w:jc w:val="center"/>
        </w:trPr>
        <w:tc>
          <w:tcPr>
            <w:tcW w:w="1135" w:type="dxa"/>
            <w:shd w:val="clear" w:color="auto" w:fill="auto"/>
          </w:tcPr>
          <w:p w:rsidR="00D3786D" w:rsidRPr="00D3786D" w:rsidRDefault="00D3786D" w:rsidP="00D3786D">
            <w:pPr>
              <w:widowControl w:val="0"/>
              <w:autoSpaceDE w:val="0"/>
              <w:autoSpaceDN w:val="0"/>
              <w:adjustRightInd w:val="0"/>
              <w:spacing w:line="240" w:lineRule="exact"/>
              <w:jc w:val="center"/>
              <w:rPr>
                <w:rFonts w:ascii="Arial" w:hAnsi="Arial" w:cs="Arial"/>
                <w:color w:val="auto"/>
                <w:sz w:val="18"/>
                <w:szCs w:val="18"/>
              </w:rPr>
            </w:pPr>
            <w:r w:rsidRPr="00D3786D">
              <w:rPr>
                <w:rFonts w:ascii="Arial" w:hAnsi="Arial" w:cs="Arial"/>
                <w:color w:val="auto"/>
                <w:sz w:val="18"/>
                <w:szCs w:val="18"/>
              </w:rPr>
              <w:t>Код</w:t>
            </w:r>
          </w:p>
          <w:p w:rsidR="00D3786D" w:rsidRPr="00D3786D" w:rsidRDefault="00D3786D" w:rsidP="00D3786D">
            <w:pPr>
              <w:widowControl w:val="0"/>
              <w:autoSpaceDE w:val="0"/>
              <w:autoSpaceDN w:val="0"/>
              <w:adjustRightInd w:val="0"/>
              <w:spacing w:line="240" w:lineRule="exact"/>
              <w:jc w:val="center"/>
              <w:rPr>
                <w:rFonts w:ascii="Arial" w:hAnsi="Arial" w:cs="Arial"/>
                <w:color w:val="auto"/>
                <w:sz w:val="18"/>
                <w:szCs w:val="18"/>
              </w:rPr>
            </w:pPr>
            <w:r w:rsidRPr="00D3786D">
              <w:rPr>
                <w:rFonts w:ascii="Arial" w:hAnsi="Arial" w:cs="Arial"/>
                <w:color w:val="auto"/>
                <w:sz w:val="18"/>
                <w:szCs w:val="18"/>
              </w:rPr>
              <w:t>классификатора</w:t>
            </w:r>
          </w:p>
        </w:tc>
        <w:tc>
          <w:tcPr>
            <w:tcW w:w="1984" w:type="dxa"/>
            <w:shd w:val="clear" w:color="auto" w:fill="auto"/>
          </w:tcPr>
          <w:p w:rsidR="00D3786D" w:rsidRPr="00D3786D" w:rsidRDefault="00D3786D" w:rsidP="00D3786D">
            <w:pPr>
              <w:widowControl w:val="0"/>
              <w:autoSpaceDE w:val="0"/>
              <w:autoSpaceDN w:val="0"/>
              <w:adjustRightInd w:val="0"/>
              <w:spacing w:line="240" w:lineRule="exact"/>
              <w:jc w:val="center"/>
              <w:rPr>
                <w:rFonts w:ascii="Arial" w:hAnsi="Arial" w:cs="Arial"/>
                <w:color w:val="auto"/>
                <w:sz w:val="18"/>
                <w:szCs w:val="18"/>
              </w:rPr>
            </w:pPr>
            <w:r w:rsidRPr="00D3786D">
              <w:rPr>
                <w:rFonts w:ascii="Arial" w:hAnsi="Arial" w:cs="Arial"/>
                <w:color w:val="auto"/>
                <w:sz w:val="18"/>
                <w:szCs w:val="18"/>
              </w:rPr>
              <w:t>Наименование вида разрешенного использования</w:t>
            </w:r>
          </w:p>
        </w:tc>
        <w:tc>
          <w:tcPr>
            <w:tcW w:w="6946" w:type="dxa"/>
            <w:shd w:val="clear" w:color="auto" w:fill="auto"/>
          </w:tcPr>
          <w:p w:rsidR="00D3786D" w:rsidRPr="00D3786D" w:rsidRDefault="00D3786D" w:rsidP="00D3786D">
            <w:pPr>
              <w:widowControl w:val="0"/>
              <w:autoSpaceDE w:val="0"/>
              <w:autoSpaceDN w:val="0"/>
              <w:adjustRightInd w:val="0"/>
              <w:spacing w:line="240" w:lineRule="exact"/>
              <w:jc w:val="center"/>
              <w:rPr>
                <w:rFonts w:ascii="Arial" w:hAnsi="Arial" w:cs="Arial"/>
                <w:color w:val="auto"/>
                <w:sz w:val="18"/>
                <w:szCs w:val="18"/>
              </w:rPr>
            </w:pPr>
            <w:r w:rsidRPr="00D3786D">
              <w:rPr>
                <w:rFonts w:ascii="Arial" w:hAnsi="Arial" w:cs="Arial"/>
                <w:color w:val="auto"/>
                <w:sz w:val="18"/>
                <w:szCs w:val="18"/>
              </w:rPr>
              <w:t>описание вида разрешенного использования</w:t>
            </w:r>
          </w:p>
        </w:tc>
      </w:tr>
      <w:tr w:rsidR="00D3786D" w:rsidRPr="00D3786D" w:rsidTr="00D3786D">
        <w:trPr>
          <w:jc w:val="center"/>
        </w:trPr>
        <w:tc>
          <w:tcPr>
            <w:tcW w:w="1135" w:type="dxa"/>
            <w:tcBorders>
              <w:bottom w:val="single" w:sz="4" w:space="0" w:color="auto"/>
            </w:tcBorders>
            <w:shd w:val="clear" w:color="auto" w:fill="auto"/>
          </w:tcPr>
          <w:p w:rsidR="00D3786D" w:rsidRPr="00D3786D" w:rsidRDefault="00D3786D" w:rsidP="00D3786D">
            <w:pPr>
              <w:widowControl w:val="0"/>
              <w:pBdr>
                <w:top w:val="nil"/>
                <w:left w:val="nil"/>
                <w:bottom w:val="nil"/>
                <w:right w:val="nil"/>
                <w:between w:val="nil"/>
                <w:bar w:val="nil"/>
              </w:pBdr>
              <w:autoSpaceDE w:val="0"/>
              <w:autoSpaceDN w:val="0"/>
              <w:adjustRightInd w:val="0"/>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2.7.1</w:t>
            </w:r>
          </w:p>
        </w:tc>
        <w:tc>
          <w:tcPr>
            <w:tcW w:w="1984" w:type="dxa"/>
            <w:tcBorders>
              <w:bottom w:val="single" w:sz="4" w:space="0" w:color="auto"/>
            </w:tcBorders>
            <w:shd w:val="clear" w:color="auto" w:fill="auto"/>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sz w:val="18"/>
                <w:szCs w:val="18"/>
                <w:bdr w:val="nil"/>
              </w:rPr>
            </w:pPr>
            <w:r w:rsidRPr="00D3786D">
              <w:rPr>
                <w:rFonts w:ascii="Arial" w:eastAsia="Helvetica Neue Light" w:hAnsi="Arial" w:cs="Arial"/>
                <w:color w:val="auto"/>
                <w:sz w:val="18"/>
                <w:szCs w:val="18"/>
                <w:bdr w:val="nil"/>
              </w:rPr>
              <w:t>Хранение автотранспорта</w:t>
            </w:r>
          </w:p>
        </w:tc>
        <w:tc>
          <w:tcPr>
            <w:tcW w:w="6946" w:type="dxa"/>
            <w:tcBorders>
              <w:bottom w:val="single" w:sz="4" w:space="0" w:color="auto"/>
            </w:tcBorders>
            <w:shd w:val="clear" w:color="auto" w:fill="auto"/>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6271"/>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rPr>
            </w:pPr>
            <w:r w:rsidRPr="00D3786D">
              <w:rPr>
                <w:rFonts w:ascii="Arial" w:hAnsi="Arial" w:cs="Arial"/>
                <w:color w:val="auto"/>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3786D">
              <w:rPr>
                <w:rFonts w:ascii="Arial" w:hAnsi="Arial" w:cs="Arial"/>
                <w:color w:val="auto"/>
                <w:sz w:val="18"/>
                <w:szCs w:val="18"/>
              </w:rPr>
              <w:t>машино</w:t>
            </w:r>
            <w:proofErr w:type="spellEnd"/>
            <w:r w:rsidRPr="00D3786D">
              <w:rPr>
                <w:rFonts w:ascii="Arial" w:hAnsi="Arial" w:cs="Arial"/>
                <w:color w:val="auto"/>
                <w:sz w:val="18"/>
                <w:szCs w:val="18"/>
              </w:rPr>
              <w:t xml:space="preserve">-места, за исключением гаражей, размещение которых предусмотрено содержанием видов разрешенного использования с </w:t>
            </w:r>
            <w:hyperlink r:id="rId12" w:history="1">
              <w:r w:rsidRPr="00D3786D">
                <w:rPr>
                  <w:rFonts w:ascii="Arial" w:hAnsi="Arial" w:cs="Arial"/>
                  <w:color w:val="auto"/>
                  <w:sz w:val="18"/>
                  <w:szCs w:val="18"/>
                </w:rPr>
                <w:t>кодами 2.7.2</w:t>
              </w:r>
            </w:hyperlink>
            <w:r w:rsidRPr="00D3786D">
              <w:rPr>
                <w:rFonts w:ascii="Arial" w:hAnsi="Arial" w:cs="Arial"/>
                <w:color w:val="auto"/>
                <w:sz w:val="18"/>
                <w:szCs w:val="18"/>
              </w:rPr>
              <w:t xml:space="preserve">, </w:t>
            </w:r>
            <w:hyperlink r:id="rId13" w:history="1">
              <w:r w:rsidRPr="00D3786D">
                <w:rPr>
                  <w:rFonts w:ascii="Arial" w:hAnsi="Arial" w:cs="Arial"/>
                  <w:color w:val="auto"/>
                  <w:sz w:val="18"/>
                  <w:szCs w:val="18"/>
                </w:rPr>
                <w:t xml:space="preserve">4.9 </w:t>
              </w:r>
            </w:hyperlink>
          </w:p>
        </w:tc>
      </w:tr>
    </w:tbl>
    <w:p w:rsidR="003D69E6" w:rsidRDefault="003D69E6" w:rsidP="00B11F35">
      <w:pPr>
        <w:spacing w:line="180" w:lineRule="exact"/>
        <w:ind w:firstLine="142"/>
        <w:rPr>
          <w:rFonts w:ascii="Arial" w:hAnsi="Arial" w:cs="Arial"/>
          <w:sz w:val="18"/>
          <w:szCs w:val="18"/>
        </w:rPr>
      </w:pPr>
    </w:p>
    <w:tbl>
      <w:tblPr>
        <w:tblW w:w="4875" w:type="pct"/>
        <w:jc w:val="center"/>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576"/>
        <w:gridCol w:w="2410"/>
        <w:gridCol w:w="2982"/>
      </w:tblGrid>
      <w:tr w:rsidR="00D3786D" w:rsidRPr="00D3786D" w:rsidTr="00B60B47">
        <w:trPr>
          <w:trHeight w:val="327"/>
          <w:jc w:val="center"/>
        </w:trPr>
        <w:tc>
          <w:tcPr>
            <w:tcW w:w="3504"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D3786D" w:rsidRPr="00D3786D" w:rsidRDefault="00D3786D" w:rsidP="00D3786D">
            <w:pPr>
              <w:widowControl w:val="0"/>
              <w:pBdr>
                <w:top w:val="nil"/>
                <w:left w:val="nil"/>
                <w:bottom w:val="nil"/>
                <w:right w:val="nil"/>
                <w:between w:val="nil"/>
                <w:bar w:val="nil"/>
              </w:pBdr>
              <w:shd w:val="clear" w:color="auto" w:fill="FFFFFF"/>
              <w:autoSpaceDE w:val="0"/>
              <w:autoSpaceDN w:val="0"/>
              <w:adjustRightInd w:val="0"/>
              <w:spacing w:line="240" w:lineRule="exact"/>
              <w:jc w:val="center"/>
              <w:rPr>
                <w:rFonts w:ascii="Arial" w:eastAsia="Helvetica Neue" w:hAnsi="Arial" w:cs="Arial"/>
                <w:bCs/>
                <w:color w:val="auto"/>
                <w:sz w:val="18"/>
                <w:szCs w:val="18"/>
                <w:bdr w:val="nil"/>
              </w:rPr>
            </w:pPr>
            <w:r w:rsidRPr="00D3786D">
              <w:rPr>
                <w:rFonts w:ascii="Arial" w:eastAsia="Helvetica Neue" w:hAnsi="Arial" w:cs="Arial"/>
                <w:bCs/>
                <w:color w:val="auto"/>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96" w:type="pct"/>
            <w:tcBorders>
              <w:top w:val="single" w:sz="2" w:space="0" w:color="808080"/>
              <w:bottom w:val="single" w:sz="4" w:space="0" w:color="auto"/>
            </w:tcBorders>
            <w:shd w:val="clear" w:color="auto" w:fill="auto"/>
            <w:tcMar>
              <w:top w:w="80" w:type="dxa"/>
              <w:left w:w="80" w:type="dxa"/>
              <w:bottom w:w="80" w:type="dxa"/>
              <w:right w:w="80" w:type="dxa"/>
            </w:tcMar>
          </w:tcPr>
          <w:p w:rsidR="00D3786D" w:rsidRPr="00D3786D" w:rsidRDefault="00D3786D" w:rsidP="00D3786D">
            <w:pPr>
              <w:widowControl w:val="0"/>
              <w:pBdr>
                <w:top w:val="nil"/>
                <w:left w:val="nil"/>
                <w:bottom w:val="nil"/>
                <w:right w:val="nil"/>
                <w:between w:val="nil"/>
                <w:bar w:val="nil"/>
              </w:pBdr>
              <w:autoSpaceDE w:val="0"/>
              <w:autoSpaceDN w:val="0"/>
              <w:adjustRightInd w:val="0"/>
              <w:spacing w:line="240" w:lineRule="exact"/>
              <w:jc w:val="center"/>
              <w:rPr>
                <w:rFonts w:ascii="Arial" w:eastAsia="Helvetica Neue" w:hAnsi="Arial" w:cs="Arial"/>
                <w:bCs/>
                <w:color w:val="auto"/>
                <w:sz w:val="18"/>
                <w:szCs w:val="18"/>
                <w:bdr w:val="nil"/>
              </w:rPr>
            </w:pPr>
            <w:r w:rsidRPr="00D3786D">
              <w:rPr>
                <w:rFonts w:ascii="Arial" w:eastAsia="Helvetica Neue" w:hAnsi="Arial" w:cs="Arial"/>
                <w:bCs/>
                <w:color w:val="auto"/>
                <w:sz w:val="18"/>
                <w:szCs w:val="18"/>
                <w:bdr w:val="nil"/>
              </w:rPr>
              <w:t>примечания</w:t>
            </w:r>
          </w:p>
        </w:tc>
      </w:tr>
      <w:tr w:rsidR="00D3786D" w:rsidRPr="00D3786D" w:rsidTr="00B60B47">
        <w:tblPrEx>
          <w:shd w:val="clear" w:color="auto" w:fill="auto"/>
        </w:tblPrEx>
        <w:trPr>
          <w:trHeight w:val="1177"/>
          <w:jc w:val="center"/>
        </w:trPr>
        <w:tc>
          <w:tcPr>
            <w:tcW w:w="22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500-1500</w:t>
            </w:r>
            <w:r w:rsidRPr="00D3786D">
              <w:rPr>
                <w:rFonts w:ascii="Arial" w:eastAsia="Helvetica Neue Light" w:hAnsi="Arial" w:cs="Arial"/>
                <w:color w:val="auto"/>
                <w:sz w:val="18"/>
                <w:szCs w:val="18"/>
                <w:bdr w:val="nil"/>
              </w:rPr>
              <w:t xml:space="preserve"> м</w:t>
            </w:r>
            <w:proofErr w:type="gramStart"/>
            <w:r w:rsidRPr="00D3786D">
              <w:rPr>
                <w:rFonts w:ascii="Arial" w:eastAsia="Helvetica Neue Light" w:hAnsi="Arial" w:cs="Arial"/>
                <w:color w:val="auto"/>
                <w:sz w:val="18"/>
                <w:szCs w:val="18"/>
                <w:bdr w:val="nil"/>
                <w:vertAlign w:val="superscript"/>
              </w:rPr>
              <w:t>2</w:t>
            </w:r>
            <w:proofErr w:type="gramEnd"/>
          </w:p>
        </w:tc>
        <w:tc>
          <w:tcPr>
            <w:tcW w:w="14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FF0000"/>
                <w:spacing w:val="-4"/>
                <w:sz w:val="18"/>
                <w:szCs w:val="18"/>
                <w:bdr w:val="nil"/>
              </w:rPr>
            </w:pPr>
          </w:p>
        </w:tc>
      </w:tr>
      <w:tr w:rsidR="00D3786D" w:rsidRPr="00D3786D" w:rsidTr="00B60B47">
        <w:tblPrEx>
          <w:shd w:val="clear" w:color="auto" w:fill="auto"/>
        </w:tblPrEx>
        <w:trPr>
          <w:trHeight w:val="273"/>
          <w:jc w:val="center"/>
        </w:trPr>
        <w:tc>
          <w:tcPr>
            <w:tcW w:w="22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Предельное количество этажей</w:t>
            </w:r>
          </w:p>
        </w:tc>
        <w:tc>
          <w:tcPr>
            <w:tcW w:w="1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не более 3 этажей</w:t>
            </w:r>
          </w:p>
        </w:tc>
        <w:tc>
          <w:tcPr>
            <w:tcW w:w="14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включая мансардный этаж</w:t>
            </w:r>
          </w:p>
        </w:tc>
      </w:tr>
      <w:tr w:rsidR="00D3786D" w:rsidRPr="00D3786D" w:rsidTr="00B60B47">
        <w:tblPrEx>
          <w:shd w:val="clear" w:color="auto" w:fill="auto"/>
        </w:tblPrEx>
        <w:trPr>
          <w:trHeight w:val="273"/>
          <w:jc w:val="center"/>
        </w:trPr>
        <w:tc>
          <w:tcPr>
            <w:tcW w:w="22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Предельная высота зданий до верха кровли</w:t>
            </w:r>
          </w:p>
        </w:tc>
        <w:tc>
          <w:tcPr>
            <w:tcW w:w="1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не более 20 м</w:t>
            </w:r>
          </w:p>
        </w:tc>
        <w:tc>
          <w:tcPr>
            <w:tcW w:w="14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ascii="Arial" w:eastAsia="Helvetica Neue Light" w:hAnsi="Arial" w:cs="Arial"/>
                <w:color w:val="auto"/>
                <w:spacing w:val="-4"/>
                <w:sz w:val="18"/>
                <w:szCs w:val="18"/>
                <w:bdr w:val="nil"/>
              </w:rPr>
            </w:pPr>
          </w:p>
        </w:tc>
      </w:tr>
      <w:tr w:rsidR="00D3786D" w:rsidRPr="00D3786D" w:rsidTr="00B60B47">
        <w:tblPrEx>
          <w:shd w:val="clear" w:color="auto" w:fill="auto"/>
        </w:tblPrEx>
        <w:trPr>
          <w:trHeight w:val="273"/>
          <w:jc w:val="center"/>
        </w:trPr>
        <w:tc>
          <w:tcPr>
            <w:tcW w:w="22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pacing w:val="-4"/>
                <w:sz w:val="18"/>
                <w:szCs w:val="18"/>
                <w:bdr w:val="nil"/>
              </w:rPr>
            </w:pPr>
          </w:p>
        </w:tc>
        <w:tc>
          <w:tcPr>
            <w:tcW w:w="14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ascii="Arial" w:eastAsia="Helvetica Neue Light" w:hAnsi="Arial" w:cs="Arial"/>
                <w:color w:val="auto"/>
                <w:spacing w:val="-4"/>
                <w:sz w:val="18"/>
                <w:szCs w:val="18"/>
                <w:bdr w:val="nil"/>
              </w:rPr>
            </w:pPr>
          </w:p>
        </w:tc>
      </w:tr>
      <w:tr w:rsidR="00D3786D" w:rsidRPr="00D3786D" w:rsidTr="00B60B47">
        <w:tblPrEx>
          <w:shd w:val="clear" w:color="auto" w:fill="auto"/>
        </w:tblPrEx>
        <w:trPr>
          <w:trHeight w:val="273"/>
          <w:jc w:val="center"/>
        </w:trPr>
        <w:tc>
          <w:tcPr>
            <w:tcW w:w="22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Helvetica Neue Light" w:hAnsi="Arial" w:cs="Arial"/>
                <w:color w:val="auto"/>
                <w:spacing w:val="-4"/>
                <w:sz w:val="18"/>
                <w:szCs w:val="18"/>
                <w:bdr w:val="nil"/>
              </w:rPr>
            </w:pPr>
            <w:r w:rsidRPr="00D3786D">
              <w:rPr>
                <w:rFonts w:ascii="Arial" w:hAnsi="Arial" w:cs="Arial"/>
                <w:color w:val="auto"/>
                <w:sz w:val="18"/>
                <w:szCs w:val="18"/>
              </w:rPr>
              <w:t>Блокированная жилая застройка</w:t>
            </w:r>
          </w:p>
        </w:tc>
        <w:tc>
          <w:tcPr>
            <w:tcW w:w="1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60%</w:t>
            </w:r>
          </w:p>
        </w:tc>
        <w:tc>
          <w:tcPr>
            <w:tcW w:w="14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 xml:space="preserve">  </w:t>
            </w:r>
          </w:p>
        </w:tc>
      </w:tr>
      <w:tr w:rsidR="00D3786D" w:rsidRPr="00D3786D" w:rsidTr="00B60B47">
        <w:tblPrEx>
          <w:shd w:val="clear" w:color="auto" w:fill="auto"/>
        </w:tblPrEx>
        <w:trPr>
          <w:trHeight w:val="273"/>
          <w:jc w:val="center"/>
        </w:trPr>
        <w:tc>
          <w:tcPr>
            <w:tcW w:w="22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для иных видов разрешенного использования</w:t>
            </w:r>
          </w:p>
        </w:tc>
        <w:tc>
          <w:tcPr>
            <w:tcW w:w="1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pacing w:val="-4"/>
                <w:sz w:val="18"/>
                <w:szCs w:val="18"/>
                <w:bdr w:val="nil"/>
              </w:rPr>
            </w:pPr>
            <w:r w:rsidRPr="00D3786D">
              <w:rPr>
                <w:rFonts w:ascii="Arial" w:eastAsia="Helvetica Neue Light" w:hAnsi="Arial" w:cs="Arial"/>
                <w:color w:val="auto"/>
                <w:spacing w:val="-4"/>
                <w:sz w:val="18"/>
                <w:szCs w:val="18"/>
                <w:bdr w:val="nil"/>
              </w:rPr>
              <w:t>не более 80 %</w:t>
            </w:r>
          </w:p>
        </w:tc>
        <w:tc>
          <w:tcPr>
            <w:tcW w:w="14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center"/>
              <w:rPr>
                <w:rFonts w:ascii="Arial" w:eastAsia="Helvetica Neue Light" w:hAnsi="Arial" w:cs="Arial"/>
                <w:color w:val="auto"/>
                <w:spacing w:val="-4"/>
                <w:sz w:val="18"/>
                <w:szCs w:val="18"/>
                <w:bdr w:val="nil"/>
              </w:rPr>
            </w:pPr>
          </w:p>
        </w:tc>
      </w:tr>
      <w:tr w:rsidR="00D3786D" w:rsidRPr="00D3786D" w:rsidTr="00B60B47">
        <w:tblPrEx>
          <w:shd w:val="clear" w:color="auto" w:fill="auto"/>
        </w:tblPrEx>
        <w:trPr>
          <w:trHeight w:val="273"/>
          <w:jc w:val="center"/>
        </w:trPr>
        <w:tc>
          <w:tcPr>
            <w:tcW w:w="229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both"/>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D3786D">
              <w:rPr>
                <w:rFonts w:ascii="Arial" w:eastAsia="Helvetica Neue Light" w:hAnsi="Arial" w:cs="Arial"/>
                <w:color w:val="auto"/>
                <w:sz w:val="18"/>
                <w:szCs w:val="18"/>
                <w:bdr w:val="nil"/>
              </w:rPr>
              <w:t>сооружений</w:t>
            </w:r>
            <w:proofErr w:type="gramEnd"/>
            <w:r w:rsidRPr="00D3786D">
              <w:rPr>
                <w:rFonts w:ascii="Arial" w:eastAsia="Helvetica Neue Light" w:hAnsi="Arial" w:cs="Arial"/>
                <w:color w:val="auto"/>
                <w:sz w:val="18"/>
                <w:szCs w:val="18"/>
                <w:bdr w:val="nil"/>
              </w:rPr>
              <w:t xml:space="preserve"> за пределами которых запрещено строительство размещения зданий, строений, сооружений</w:t>
            </w:r>
          </w:p>
        </w:tc>
        <w:tc>
          <w:tcPr>
            <w:tcW w:w="120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8"/>
                <w:szCs w:val="18"/>
                <w:bdr w:val="nil"/>
              </w:rPr>
            </w:pPr>
            <w:r w:rsidRPr="00D3786D">
              <w:rPr>
                <w:rFonts w:ascii="Arial" w:eastAsia="Helvetica Neue Light" w:hAnsi="Arial" w:cs="Arial"/>
                <w:color w:val="auto"/>
                <w:sz w:val="18"/>
                <w:szCs w:val="18"/>
                <w:bdr w:val="nil"/>
              </w:rPr>
              <w:t>3 м</w:t>
            </w:r>
          </w:p>
        </w:tc>
        <w:tc>
          <w:tcPr>
            <w:tcW w:w="149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8"/>
                <w:szCs w:val="18"/>
                <w:bdr w:val="nil"/>
              </w:rPr>
            </w:pPr>
          </w:p>
        </w:tc>
      </w:tr>
      <w:tr w:rsidR="00D3786D" w:rsidRPr="00D3786D" w:rsidTr="00B60B47">
        <w:tblPrEx>
          <w:shd w:val="clear" w:color="auto" w:fill="auto"/>
        </w:tblPrEx>
        <w:trPr>
          <w:trHeight w:val="27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Helvetica Neue Light" w:hAnsi="Arial" w:cs="Arial"/>
                <w:color w:val="auto"/>
                <w:spacing w:val="-4"/>
                <w:sz w:val="18"/>
                <w:szCs w:val="18"/>
                <w:bdr w:val="nil"/>
              </w:rPr>
            </w:pPr>
            <w:r w:rsidRPr="00D3786D">
              <w:rPr>
                <w:rFonts w:ascii="Arial" w:eastAsia="Arial Unicode MS" w:hAnsi="Arial" w:cs="Arial"/>
                <w:color w:val="auto"/>
                <w:sz w:val="18"/>
                <w:szCs w:val="1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D3786D" w:rsidRPr="00D3786D" w:rsidTr="00B60B47">
        <w:tblPrEx>
          <w:shd w:val="clear" w:color="auto" w:fill="auto"/>
        </w:tblPrEx>
        <w:trPr>
          <w:trHeight w:val="45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D3786D" w:rsidRPr="00D3786D" w:rsidRDefault="00D3786D" w:rsidP="00D3786D">
            <w:pPr>
              <w:widowControl w:val="0"/>
              <w:pBdr>
                <w:top w:val="nil"/>
                <w:left w:val="nil"/>
                <w:bottom w:val="nil"/>
                <w:right w:val="nil"/>
                <w:between w:val="nil"/>
                <w:bar w:val="nil"/>
              </w:pBdr>
              <w:autoSpaceDE w:val="0"/>
              <w:autoSpaceDN w:val="0"/>
              <w:adjustRightInd w:val="0"/>
              <w:jc w:val="both"/>
              <w:rPr>
                <w:rFonts w:ascii="Arial" w:eastAsia="Arial Unicode MS" w:hAnsi="Arial" w:cs="Arial"/>
                <w:color w:val="auto"/>
                <w:sz w:val="18"/>
                <w:szCs w:val="18"/>
                <w:bdr w:val="nil"/>
              </w:rPr>
            </w:pPr>
            <w:r w:rsidRPr="00D3786D">
              <w:rPr>
                <w:rFonts w:ascii="Arial" w:hAnsi="Arial" w:cs="Arial"/>
                <w:color w:val="auto"/>
                <w:sz w:val="18"/>
                <w:szCs w:val="1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3D69E6" w:rsidRDefault="003D69E6" w:rsidP="00B11F35">
      <w:pPr>
        <w:spacing w:line="180" w:lineRule="exact"/>
        <w:ind w:firstLine="142"/>
        <w:rPr>
          <w:rFonts w:ascii="Arial" w:hAnsi="Arial" w:cs="Arial"/>
          <w:sz w:val="18"/>
          <w:szCs w:val="18"/>
        </w:rPr>
      </w:pPr>
    </w:p>
    <w:p w:rsidR="00B60B47" w:rsidRDefault="00B60B47" w:rsidP="00B11F35">
      <w:pPr>
        <w:spacing w:line="180" w:lineRule="exact"/>
        <w:ind w:firstLine="142"/>
        <w:rPr>
          <w:rFonts w:ascii="Arial" w:hAnsi="Arial" w:cs="Arial"/>
          <w:sz w:val="18"/>
          <w:szCs w:val="18"/>
        </w:rPr>
        <w:sectPr w:rsidR="00B60B47" w:rsidSect="00B10240">
          <w:type w:val="continuous"/>
          <w:pgSz w:w="11905" w:h="16838"/>
          <w:pgMar w:top="1134" w:right="848" w:bottom="1134" w:left="993" w:header="720" w:footer="720" w:gutter="0"/>
          <w:cols w:space="851"/>
          <w:noEndnote/>
          <w:titlePg/>
          <w:docGrid w:linePitch="381"/>
        </w:sectPr>
      </w:pPr>
    </w:p>
    <w:p w:rsidR="00B60B47" w:rsidRPr="00B60B47" w:rsidRDefault="00B60B47" w:rsidP="00B60B47">
      <w:pPr>
        <w:spacing w:line="180" w:lineRule="exact"/>
        <w:ind w:firstLine="567"/>
        <w:jc w:val="center"/>
        <w:rPr>
          <w:rFonts w:ascii="Arial" w:hAnsi="Arial" w:cs="Arial"/>
          <w:sz w:val="18"/>
          <w:szCs w:val="18"/>
        </w:rPr>
      </w:pPr>
      <w:r w:rsidRPr="00B60B47">
        <w:rPr>
          <w:rFonts w:ascii="Arial" w:hAnsi="Arial" w:cs="Arial"/>
          <w:sz w:val="18"/>
          <w:szCs w:val="18"/>
        </w:rPr>
        <w:lastRenderedPageBreak/>
        <w:t>1.Электроснабжение.</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Согласно информации филиала ГУП СК «</w:t>
      </w:r>
      <w:proofErr w:type="spellStart"/>
      <w:r w:rsidRPr="00B60B47">
        <w:rPr>
          <w:rFonts w:ascii="Arial" w:hAnsi="Arial" w:cs="Arial"/>
          <w:sz w:val="18"/>
          <w:szCs w:val="18"/>
        </w:rPr>
        <w:t>Ставэлектросеть</w:t>
      </w:r>
      <w:proofErr w:type="spellEnd"/>
      <w:r w:rsidRPr="00B60B47">
        <w:rPr>
          <w:rFonts w:ascii="Arial" w:hAnsi="Arial" w:cs="Arial"/>
          <w:sz w:val="18"/>
          <w:szCs w:val="18"/>
        </w:rPr>
        <w:t xml:space="preserve">» г. Светлоград участок г. Благодарный возможная точка подключения опора № 5 ВЛ-0,4 </w:t>
      </w:r>
      <w:proofErr w:type="spellStart"/>
      <w:r w:rsidRPr="00B60B47">
        <w:rPr>
          <w:rFonts w:ascii="Arial" w:hAnsi="Arial" w:cs="Arial"/>
          <w:sz w:val="18"/>
          <w:szCs w:val="18"/>
        </w:rPr>
        <w:t>кВ</w:t>
      </w:r>
      <w:proofErr w:type="spellEnd"/>
      <w:r w:rsidRPr="00B60B47">
        <w:rPr>
          <w:rFonts w:ascii="Arial" w:hAnsi="Arial" w:cs="Arial"/>
          <w:sz w:val="18"/>
          <w:szCs w:val="18"/>
        </w:rPr>
        <w:t xml:space="preserve"> Ф-3 ГКТП 21/403, максимальная нагрузка 15 кВт, срок подключения объекта   4 месяца, срок действия технических условий 2 года.</w:t>
      </w:r>
    </w:p>
    <w:p w:rsidR="00B60B47" w:rsidRPr="00B60B47" w:rsidRDefault="00B60B47" w:rsidP="00B60B47">
      <w:pPr>
        <w:spacing w:line="180" w:lineRule="exact"/>
        <w:ind w:firstLine="567"/>
        <w:jc w:val="center"/>
        <w:rPr>
          <w:rFonts w:ascii="Arial" w:hAnsi="Arial" w:cs="Arial"/>
          <w:sz w:val="18"/>
          <w:szCs w:val="18"/>
        </w:rPr>
      </w:pPr>
      <w:r w:rsidRPr="00B60B47">
        <w:rPr>
          <w:rFonts w:ascii="Arial" w:hAnsi="Arial" w:cs="Arial"/>
          <w:sz w:val="18"/>
          <w:szCs w:val="18"/>
        </w:rPr>
        <w:t>2. Водоснабжение и водоотведение.</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Согласно информации государственного унитарного предприятия Ставропольского края «</w:t>
      </w:r>
      <w:proofErr w:type="spellStart"/>
      <w:r w:rsidRPr="00B60B47">
        <w:rPr>
          <w:rFonts w:ascii="Arial" w:hAnsi="Arial" w:cs="Arial"/>
          <w:sz w:val="18"/>
          <w:szCs w:val="18"/>
        </w:rPr>
        <w:t>Ставрополькрайводоканал</w:t>
      </w:r>
      <w:proofErr w:type="spellEnd"/>
      <w:r w:rsidRPr="00B60B47">
        <w:rPr>
          <w:rFonts w:ascii="Arial" w:hAnsi="Arial" w:cs="Arial"/>
          <w:sz w:val="18"/>
          <w:szCs w:val="18"/>
        </w:rPr>
        <w:t>»:</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В районе расположения земельного участка проложена водопроводная сеть</w:t>
      </w:r>
      <w:proofErr w:type="gramStart"/>
      <w:r w:rsidRPr="00B60B47">
        <w:rPr>
          <w:rFonts w:ascii="Arial" w:hAnsi="Arial" w:cs="Arial"/>
          <w:sz w:val="18"/>
          <w:szCs w:val="18"/>
        </w:rPr>
        <w:t xml:space="preserve"> Д</w:t>
      </w:r>
      <w:proofErr w:type="gramEnd"/>
      <w:r w:rsidRPr="00B60B47">
        <w:rPr>
          <w:rFonts w:ascii="Arial" w:hAnsi="Arial" w:cs="Arial"/>
          <w:sz w:val="18"/>
          <w:szCs w:val="18"/>
        </w:rPr>
        <w:t>=100мм по ул. Комсомольская</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предельная свободная мощность существующих водопроводных сетей 1,0 куб. м/</w:t>
      </w:r>
      <w:proofErr w:type="spellStart"/>
      <w:r w:rsidRPr="00B60B47">
        <w:rPr>
          <w:rFonts w:ascii="Arial" w:hAnsi="Arial" w:cs="Arial"/>
          <w:sz w:val="18"/>
          <w:szCs w:val="18"/>
        </w:rPr>
        <w:t>сут</w:t>
      </w:r>
      <w:proofErr w:type="spellEnd"/>
      <w:r w:rsidRPr="00B60B47">
        <w:rPr>
          <w:rFonts w:ascii="Arial" w:hAnsi="Arial" w:cs="Arial"/>
          <w:sz w:val="18"/>
          <w:szCs w:val="18"/>
        </w:rPr>
        <w:t>.;</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максимальная нагрузка в возможных точках подключения к сети водоснабжения – 1,0 куб. м/</w:t>
      </w:r>
      <w:proofErr w:type="spellStart"/>
      <w:r w:rsidRPr="00B60B47">
        <w:rPr>
          <w:rFonts w:ascii="Arial" w:hAnsi="Arial" w:cs="Arial"/>
          <w:sz w:val="18"/>
          <w:szCs w:val="18"/>
        </w:rPr>
        <w:t>сут</w:t>
      </w:r>
      <w:proofErr w:type="spellEnd"/>
      <w:r w:rsidRPr="00B60B47">
        <w:rPr>
          <w:rFonts w:ascii="Arial" w:hAnsi="Arial" w:cs="Arial"/>
          <w:sz w:val="18"/>
          <w:szCs w:val="18"/>
        </w:rPr>
        <w:t>.;</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B60B47">
        <w:rPr>
          <w:rFonts w:ascii="Arial" w:hAnsi="Arial" w:cs="Arial"/>
          <w:sz w:val="18"/>
          <w:szCs w:val="18"/>
        </w:rPr>
        <w:t>Ставрополькрайводоканал</w:t>
      </w:r>
      <w:proofErr w:type="spellEnd"/>
      <w:r w:rsidRPr="00B60B47">
        <w:rPr>
          <w:rFonts w:ascii="Arial" w:hAnsi="Arial" w:cs="Arial"/>
          <w:sz w:val="18"/>
          <w:szCs w:val="18"/>
        </w:rPr>
        <w:t xml:space="preserve">» с заявлением и требуемыми приложениями для </w:t>
      </w:r>
      <w:r w:rsidRPr="00B60B47">
        <w:rPr>
          <w:rFonts w:ascii="Arial" w:hAnsi="Arial" w:cs="Arial"/>
          <w:sz w:val="18"/>
          <w:szCs w:val="18"/>
        </w:rPr>
        <w:lastRenderedPageBreak/>
        <w:t>получения технических условий на подключение проектируемого объекта к сетям водоснабжения ГУП СК «</w:t>
      </w:r>
      <w:proofErr w:type="spellStart"/>
      <w:r w:rsidRPr="00B60B47">
        <w:rPr>
          <w:rFonts w:ascii="Arial" w:hAnsi="Arial" w:cs="Arial"/>
          <w:sz w:val="18"/>
          <w:szCs w:val="18"/>
        </w:rPr>
        <w:t>Ставрополькрайводоканал</w:t>
      </w:r>
      <w:proofErr w:type="spellEnd"/>
      <w:r w:rsidRPr="00B60B47">
        <w:rPr>
          <w:rFonts w:ascii="Arial" w:hAnsi="Arial" w:cs="Arial"/>
          <w:sz w:val="18"/>
          <w:szCs w:val="18"/>
        </w:rPr>
        <w:t>».</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B60B47">
        <w:rPr>
          <w:rFonts w:ascii="Arial" w:hAnsi="Arial" w:cs="Arial"/>
          <w:sz w:val="18"/>
          <w:szCs w:val="18"/>
        </w:rPr>
        <w:t>Ставрополькрайводоканал</w:t>
      </w:r>
      <w:proofErr w:type="spellEnd"/>
      <w:r w:rsidRPr="00B60B47">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B60B47" w:rsidRPr="00B60B47" w:rsidRDefault="00B60B47" w:rsidP="00B60B47">
      <w:pPr>
        <w:spacing w:line="180" w:lineRule="exact"/>
        <w:ind w:firstLine="567"/>
        <w:jc w:val="center"/>
        <w:rPr>
          <w:rFonts w:ascii="Arial" w:hAnsi="Arial" w:cs="Arial"/>
          <w:sz w:val="18"/>
          <w:szCs w:val="18"/>
        </w:rPr>
      </w:pPr>
      <w:r w:rsidRPr="00B60B47">
        <w:rPr>
          <w:rFonts w:ascii="Arial" w:hAnsi="Arial" w:cs="Arial"/>
          <w:sz w:val="18"/>
          <w:szCs w:val="18"/>
        </w:rPr>
        <w:t>3. Газоснабжение.</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Согласно информации акционерного общества «</w:t>
      </w:r>
      <w:proofErr w:type="spellStart"/>
      <w:r w:rsidRPr="00B60B47">
        <w:rPr>
          <w:rFonts w:ascii="Arial" w:hAnsi="Arial" w:cs="Arial"/>
          <w:sz w:val="18"/>
          <w:szCs w:val="18"/>
        </w:rPr>
        <w:t>Благодарненскрайгаз</w:t>
      </w:r>
      <w:proofErr w:type="spellEnd"/>
      <w:r w:rsidRPr="00B60B47">
        <w:rPr>
          <w:rFonts w:ascii="Arial" w:hAnsi="Arial" w:cs="Arial"/>
          <w:sz w:val="18"/>
          <w:szCs w:val="18"/>
        </w:rPr>
        <w:t>»:</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Имеется техническая возможность подключения к газовым сетям.</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Ограничения (обременения) земельного участка: нет.</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Вид права – аренда. Срок аренды – 1 год 6 месяцев.</w:t>
      </w:r>
    </w:p>
    <w:p w:rsidR="00B60B47" w:rsidRPr="00B60B47" w:rsidRDefault="00B60B47" w:rsidP="00B60B47">
      <w:pPr>
        <w:spacing w:line="180" w:lineRule="exact"/>
        <w:ind w:firstLine="567"/>
        <w:jc w:val="both"/>
        <w:rPr>
          <w:rFonts w:ascii="Arial" w:hAnsi="Arial" w:cs="Arial"/>
          <w:sz w:val="18"/>
          <w:szCs w:val="18"/>
        </w:rPr>
      </w:pP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 xml:space="preserve">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ведения личного подсобного хозяйства (код 2.2),  общей площадью 1056 кв. м, с кадастровым номером </w:t>
      </w:r>
      <w:r w:rsidRPr="00B60B47">
        <w:rPr>
          <w:rFonts w:ascii="Arial" w:hAnsi="Arial" w:cs="Arial"/>
          <w:sz w:val="18"/>
          <w:szCs w:val="18"/>
        </w:rPr>
        <w:lastRenderedPageBreak/>
        <w:t>26:13:130901:1510, местоположение: Российская Федерация, Ставропольский край, Благодарненский городской округ, село Елизаветинское, ул. Ленина.</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Начальная цена предмета аукциона (начальный размер годовой арендной платы) – 13 333,33 рублей.</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Сумма задатка (50% от начальной цены предмета аукциона) –  6 666,66 рублей.</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 xml:space="preserve">Шаг аукциона (3% от начальной цены предмета аукциона) –  </w:t>
      </w:r>
      <w:r>
        <w:rPr>
          <w:rFonts w:ascii="Arial" w:hAnsi="Arial" w:cs="Arial"/>
          <w:sz w:val="18"/>
          <w:szCs w:val="18"/>
        </w:rPr>
        <w:t xml:space="preserve">400 рублей. </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lastRenderedPageBreak/>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Земельный участок расположен в зоне Жилые зоны (Ж-1).</w:t>
      </w:r>
    </w:p>
    <w:p w:rsidR="00B60B47" w:rsidRPr="00B60B47" w:rsidRDefault="00B60B47" w:rsidP="00B60B47">
      <w:pPr>
        <w:spacing w:line="180" w:lineRule="exact"/>
        <w:ind w:firstLine="567"/>
        <w:jc w:val="both"/>
        <w:rPr>
          <w:rFonts w:ascii="Arial" w:hAnsi="Arial" w:cs="Arial"/>
          <w:sz w:val="18"/>
          <w:szCs w:val="18"/>
        </w:rPr>
      </w:pPr>
      <w:r w:rsidRPr="00B60B47">
        <w:rPr>
          <w:rFonts w:ascii="Arial" w:hAnsi="Arial" w:cs="Arial"/>
          <w:sz w:val="18"/>
          <w:szCs w:val="18"/>
        </w:rPr>
        <w:t>1. Зона предназначена для существующей и планируемой индивидуальной жилой застройки с земельными участками.</w:t>
      </w:r>
    </w:p>
    <w:p w:rsidR="003D69E6" w:rsidRDefault="003D69E6" w:rsidP="00B60B47">
      <w:pPr>
        <w:spacing w:line="180" w:lineRule="exact"/>
        <w:ind w:firstLine="567"/>
        <w:jc w:val="both"/>
        <w:rPr>
          <w:rFonts w:ascii="Arial" w:hAnsi="Arial" w:cs="Arial"/>
          <w:sz w:val="18"/>
          <w:szCs w:val="18"/>
        </w:rPr>
      </w:pPr>
    </w:p>
    <w:p w:rsidR="00B60B47" w:rsidRDefault="00B60B47" w:rsidP="00B11F35">
      <w:pPr>
        <w:spacing w:line="180" w:lineRule="exact"/>
        <w:ind w:firstLine="142"/>
        <w:rPr>
          <w:rFonts w:ascii="Arial" w:hAnsi="Arial" w:cs="Arial"/>
          <w:sz w:val="18"/>
          <w:szCs w:val="18"/>
        </w:rPr>
      </w:pPr>
    </w:p>
    <w:p w:rsidR="00B60B47" w:rsidRDefault="00B60B47" w:rsidP="00B11F35">
      <w:pPr>
        <w:spacing w:line="180" w:lineRule="exact"/>
        <w:ind w:firstLine="142"/>
        <w:rPr>
          <w:rFonts w:ascii="Arial" w:hAnsi="Arial" w:cs="Arial"/>
          <w:sz w:val="18"/>
          <w:szCs w:val="18"/>
        </w:rPr>
        <w:sectPr w:rsidR="00B60B47" w:rsidSect="00B60B47">
          <w:type w:val="continuous"/>
          <w:pgSz w:w="11905" w:h="16838"/>
          <w:pgMar w:top="1134" w:right="848" w:bottom="1134" w:left="993" w:header="720" w:footer="720" w:gutter="0"/>
          <w:cols w:num="2" w:space="851"/>
          <w:noEndnote/>
          <w:titlePg/>
          <w:docGrid w:linePitch="381"/>
        </w:sectPr>
      </w:pPr>
    </w:p>
    <w:p w:rsidR="00151C18" w:rsidRDefault="00151C18" w:rsidP="00B11F35">
      <w:pPr>
        <w:spacing w:line="180" w:lineRule="exact"/>
        <w:ind w:firstLine="142"/>
        <w:rPr>
          <w:rFonts w:ascii="Arial" w:hAnsi="Arial" w:cs="Arial"/>
          <w:sz w:val="18"/>
          <w:szCs w:val="18"/>
        </w:rPr>
      </w:pPr>
    </w:p>
    <w:p w:rsidR="00151C18" w:rsidRDefault="000F479B" w:rsidP="00B11F35">
      <w:pPr>
        <w:spacing w:line="180" w:lineRule="exact"/>
        <w:ind w:firstLine="142"/>
        <w:rPr>
          <w:rFonts w:ascii="Arial" w:hAnsi="Arial" w:cs="Arial"/>
          <w:sz w:val="18"/>
          <w:szCs w:val="18"/>
        </w:rPr>
      </w:pPr>
      <w:r w:rsidRPr="000F479B">
        <w:rPr>
          <w:rFonts w:ascii="Arial" w:hAnsi="Arial" w:cs="Arial"/>
          <w:sz w:val="18"/>
          <w:szCs w:val="18"/>
        </w:rPr>
        <w:t>Основные виды разрешённого использования земельных участков зоны Ж</w:t>
      </w:r>
      <w:proofErr w:type="gramStart"/>
      <w:r w:rsidRPr="000F479B">
        <w:rPr>
          <w:rFonts w:ascii="Arial" w:hAnsi="Arial" w:cs="Arial"/>
          <w:sz w:val="18"/>
          <w:szCs w:val="18"/>
        </w:rPr>
        <w:t>1</w:t>
      </w:r>
      <w:proofErr w:type="gramEnd"/>
    </w:p>
    <w:tbl>
      <w:tblPr>
        <w:tblW w:w="9986"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701"/>
        <w:gridCol w:w="7452"/>
      </w:tblGrid>
      <w:tr w:rsidR="000F479B" w:rsidRPr="000F479B" w:rsidTr="000F479B">
        <w:trPr>
          <w:jc w:val="center"/>
        </w:trPr>
        <w:tc>
          <w:tcPr>
            <w:tcW w:w="833" w:type="dxa"/>
            <w:tcBorders>
              <w:bottom w:val="single" w:sz="4" w:space="0" w:color="auto"/>
            </w:tcBorders>
            <w:shd w:val="clear" w:color="auto" w:fill="auto"/>
          </w:tcPr>
          <w:p w:rsidR="000F479B" w:rsidRPr="000F479B" w:rsidRDefault="000F479B" w:rsidP="000F479B">
            <w:pPr>
              <w:widowControl w:val="0"/>
              <w:autoSpaceDE w:val="0"/>
              <w:autoSpaceDN w:val="0"/>
              <w:adjustRightInd w:val="0"/>
              <w:spacing w:line="240" w:lineRule="exact"/>
              <w:jc w:val="center"/>
              <w:rPr>
                <w:rFonts w:ascii="Arial" w:hAnsi="Arial" w:cs="Arial"/>
                <w:color w:val="auto"/>
                <w:sz w:val="18"/>
                <w:szCs w:val="18"/>
              </w:rPr>
            </w:pPr>
            <w:r w:rsidRPr="000F479B">
              <w:rPr>
                <w:rFonts w:ascii="Arial" w:hAnsi="Arial" w:cs="Arial"/>
                <w:color w:val="auto"/>
                <w:sz w:val="18"/>
                <w:szCs w:val="18"/>
              </w:rPr>
              <w:t>Код</w:t>
            </w:r>
          </w:p>
          <w:p w:rsidR="000F479B" w:rsidRPr="000F479B" w:rsidRDefault="000F479B" w:rsidP="000F479B">
            <w:pPr>
              <w:widowControl w:val="0"/>
              <w:autoSpaceDE w:val="0"/>
              <w:autoSpaceDN w:val="0"/>
              <w:adjustRightInd w:val="0"/>
              <w:spacing w:line="240" w:lineRule="exact"/>
              <w:jc w:val="center"/>
              <w:rPr>
                <w:rFonts w:ascii="Arial" w:hAnsi="Arial" w:cs="Arial"/>
                <w:color w:val="auto"/>
                <w:sz w:val="18"/>
                <w:szCs w:val="18"/>
              </w:rPr>
            </w:pPr>
            <w:r w:rsidRPr="000F479B">
              <w:rPr>
                <w:rFonts w:ascii="Arial" w:hAnsi="Arial" w:cs="Arial"/>
                <w:color w:val="auto"/>
                <w:sz w:val="18"/>
                <w:szCs w:val="18"/>
              </w:rPr>
              <w:t>классификатора</w:t>
            </w:r>
          </w:p>
        </w:tc>
        <w:tc>
          <w:tcPr>
            <w:tcW w:w="1701" w:type="dxa"/>
            <w:tcBorders>
              <w:bottom w:val="single" w:sz="4" w:space="0" w:color="auto"/>
            </w:tcBorders>
            <w:shd w:val="clear" w:color="auto" w:fill="auto"/>
          </w:tcPr>
          <w:p w:rsidR="000F479B" w:rsidRPr="000F479B" w:rsidRDefault="000F479B" w:rsidP="000F479B">
            <w:pPr>
              <w:widowControl w:val="0"/>
              <w:autoSpaceDE w:val="0"/>
              <w:autoSpaceDN w:val="0"/>
              <w:adjustRightInd w:val="0"/>
              <w:spacing w:line="240" w:lineRule="exact"/>
              <w:jc w:val="center"/>
              <w:rPr>
                <w:rFonts w:ascii="Arial" w:hAnsi="Arial" w:cs="Arial"/>
                <w:color w:val="auto"/>
                <w:sz w:val="18"/>
                <w:szCs w:val="18"/>
              </w:rPr>
            </w:pPr>
            <w:r w:rsidRPr="000F479B">
              <w:rPr>
                <w:rFonts w:ascii="Arial" w:hAnsi="Arial" w:cs="Arial"/>
                <w:color w:val="auto"/>
                <w:sz w:val="18"/>
                <w:szCs w:val="18"/>
              </w:rPr>
              <w:t>Наименование вида разрешенного использования</w:t>
            </w:r>
          </w:p>
        </w:tc>
        <w:tc>
          <w:tcPr>
            <w:tcW w:w="7452" w:type="dxa"/>
            <w:tcBorders>
              <w:bottom w:val="single" w:sz="4" w:space="0" w:color="auto"/>
            </w:tcBorders>
            <w:shd w:val="clear" w:color="auto" w:fill="auto"/>
          </w:tcPr>
          <w:p w:rsidR="000F479B" w:rsidRPr="000F479B" w:rsidRDefault="000F479B" w:rsidP="000F479B">
            <w:pPr>
              <w:widowControl w:val="0"/>
              <w:autoSpaceDE w:val="0"/>
              <w:autoSpaceDN w:val="0"/>
              <w:adjustRightInd w:val="0"/>
              <w:spacing w:line="240" w:lineRule="exact"/>
              <w:jc w:val="center"/>
              <w:rPr>
                <w:rFonts w:ascii="Arial" w:hAnsi="Arial" w:cs="Arial"/>
                <w:color w:val="auto"/>
                <w:sz w:val="18"/>
                <w:szCs w:val="18"/>
              </w:rPr>
            </w:pPr>
            <w:r w:rsidRPr="000F479B">
              <w:rPr>
                <w:rFonts w:ascii="Arial" w:hAnsi="Arial" w:cs="Arial"/>
                <w:color w:val="auto"/>
                <w:sz w:val="18"/>
                <w:szCs w:val="18"/>
              </w:rPr>
              <w:t>описание вида разрешенного использования</w:t>
            </w:r>
          </w:p>
        </w:tc>
      </w:tr>
      <w:tr w:rsidR="000F479B" w:rsidRPr="000F479B" w:rsidTr="000F479B">
        <w:trPr>
          <w:jc w:val="center"/>
        </w:trPr>
        <w:tc>
          <w:tcPr>
            <w:tcW w:w="833" w:type="dxa"/>
            <w:tcBorders>
              <w:bottom w:val="nil"/>
            </w:tcBorders>
            <w:shd w:val="clear" w:color="auto" w:fill="auto"/>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2.1</w:t>
            </w:r>
          </w:p>
        </w:tc>
        <w:tc>
          <w:tcPr>
            <w:tcW w:w="1701" w:type="dxa"/>
            <w:tcBorders>
              <w:bottom w:val="nil"/>
            </w:tcBorders>
            <w:shd w:val="clear" w:color="auto" w:fill="auto"/>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Для индивидуального жилищного строительства</w:t>
            </w:r>
          </w:p>
        </w:tc>
        <w:tc>
          <w:tcPr>
            <w:tcW w:w="7452" w:type="dxa"/>
            <w:tcBorders>
              <w:bottom w:val="nil"/>
            </w:tcBorders>
            <w:shd w:val="clear" w:color="auto" w:fill="auto"/>
          </w:tcPr>
          <w:p w:rsidR="000F479B" w:rsidRPr="000F479B" w:rsidRDefault="000F479B" w:rsidP="000F479B">
            <w:pPr>
              <w:widowControl w:val="0"/>
              <w:pBdr>
                <w:top w:val="nil"/>
                <w:left w:val="nil"/>
                <w:bottom w:val="nil"/>
                <w:right w:val="nil"/>
                <w:between w:val="nil"/>
                <w:bar w:val="nil"/>
              </w:pBdr>
              <w:autoSpaceDE w:val="0"/>
              <w:autoSpaceDN w:val="0"/>
              <w:adjustRightInd w:val="0"/>
              <w:jc w:val="both"/>
              <w:rPr>
                <w:rFonts w:ascii="Arial" w:hAnsi="Arial" w:cs="Arial"/>
                <w:color w:val="auto"/>
                <w:sz w:val="18"/>
                <w:szCs w:val="18"/>
              </w:rPr>
            </w:pPr>
            <w:r w:rsidRPr="000F479B">
              <w:rPr>
                <w:rFonts w:ascii="Arial" w:hAnsi="Arial" w:cs="Arial"/>
                <w:color w:val="auto"/>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0F479B" w:rsidRPr="000F479B" w:rsidRDefault="000F479B" w:rsidP="000F479B">
            <w:pPr>
              <w:widowControl w:val="0"/>
              <w:pBdr>
                <w:top w:val="nil"/>
                <w:left w:val="nil"/>
                <w:bottom w:val="nil"/>
                <w:right w:val="nil"/>
                <w:between w:val="nil"/>
                <w:bar w:val="nil"/>
              </w:pBdr>
              <w:autoSpaceDE w:val="0"/>
              <w:autoSpaceDN w:val="0"/>
              <w:adjustRightInd w:val="0"/>
              <w:jc w:val="both"/>
              <w:rPr>
                <w:rFonts w:ascii="Arial" w:hAnsi="Arial" w:cs="Arial"/>
                <w:color w:val="auto"/>
                <w:sz w:val="18"/>
                <w:szCs w:val="18"/>
              </w:rPr>
            </w:pPr>
            <w:r w:rsidRPr="000F479B">
              <w:rPr>
                <w:rFonts w:ascii="Arial" w:hAnsi="Arial" w:cs="Arial"/>
                <w:color w:val="auto"/>
                <w:sz w:val="18"/>
                <w:szCs w:val="18"/>
              </w:rPr>
              <w:t xml:space="preserve">выращивание сельскохозяйственных культур; </w:t>
            </w:r>
          </w:p>
          <w:p w:rsidR="000F479B" w:rsidRPr="000F479B" w:rsidRDefault="000F479B" w:rsidP="000F479B">
            <w:pPr>
              <w:widowControl w:val="0"/>
              <w:pBdr>
                <w:top w:val="nil"/>
                <w:left w:val="nil"/>
                <w:bottom w:val="nil"/>
                <w:right w:val="nil"/>
                <w:between w:val="nil"/>
                <w:bar w:val="nil"/>
              </w:pBdr>
              <w:autoSpaceDE w:val="0"/>
              <w:autoSpaceDN w:val="0"/>
              <w:adjustRightInd w:val="0"/>
              <w:jc w:val="both"/>
              <w:rPr>
                <w:rFonts w:ascii="Arial" w:hAnsi="Arial" w:cs="Arial"/>
                <w:color w:val="auto"/>
                <w:sz w:val="18"/>
                <w:szCs w:val="18"/>
              </w:rPr>
            </w:pPr>
            <w:r w:rsidRPr="000F479B">
              <w:rPr>
                <w:rFonts w:ascii="Arial" w:hAnsi="Arial" w:cs="Arial"/>
                <w:color w:val="auto"/>
                <w:sz w:val="18"/>
                <w:szCs w:val="18"/>
              </w:rPr>
              <w:t>размещение гаражей для собственных нужд и хозяйственных построек</w:t>
            </w:r>
          </w:p>
        </w:tc>
      </w:tr>
      <w:tr w:rsidR="000F479B" w:rsidRPr="000F479B" w:rsidTr="000F479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867"/>
          <w:jc w:val="center"/>
        </w:trPr>
        <w:tc>
          <w:tcPr>
            <w:tcW w:w="833" w:type="dxa"/>
            <w:tcBorders>
              <w:top w:val="single" w:sz="4" w:space="0" w:color="auto"/>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autoSpaceDE w:val="0"/>
              <w:autoSpaceDN w:val="0"/>
              <w:adjustRightInd w:val="0"/>
              <w:ind w:left="-20"/>
              <w:jc w:val="center"/>
              <w:rPr>
                <w:rFonts w:ascii="Arial" w:eastAsia="Cambria" w:hAnsi="Arial" w:cs="Arial"/>
                <w:color w:val="auto"/>
                <w:sz w:val="18"/>
                <w:szCs w:val="18"/>
                <w:bdr w:val="nil"/>
              </w:rPr>
            </w:pPr>
            <w:r w:rsidRPr="000F479B">
              <w:rPr>
                <w:rFonts w:ascii="Arial" w:eastAsia="Cambria" w:hAnsi="Arial" w:cs="Arial"/>
                <w:color w:val="auto"/>
                <w:sz w:val="18"/>
                <w:szCs w:val="18"/>
                <w:bdr w:val="nil"/>
              </w:rPr>
              <w:t>2.2</w:t>
            </w:r>
          </w:p>
        </w:tc>
        <w:tc>
          <w:tcPr>
            <w:tcW w:w="1701" w:type="dxa"/>
            <w:tcBorders>
              <w:top w:val="single" w:sz="4" w:space="0" w:color="auto"/>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autoSpaceDE w:val="0"/>
              <w:autoSpaceDN w:val="0"/>
              <w:adjustRightInd w:val="0"/>
              <w:jc w:val="center"/>
              <w:rPr>
                <w:rFonts w:ascii="Arial" w:eastAsia="Cambria" w:hAnsi="Arial" w:cs="Arial"/>
                <w:color w:val="auto"/>
                <w:sz w:val="18"/>
                <w:szCs w:val="18"/>
                <w:bdr w:val="nil"/>
              </w:rPr>
            </w:pPr>
            <w:r w:rsidRPr="000F479B">
              <w:rPr>
                <w:rFonts w:ascii="Arial" w:eastAsia="Cambria" w:hAnsi="Arial" w:cs="Arial"/>
                <w:color w:val="auto"/>
                <w:sz w:val="18"/>
                <w:szCs w:val="18"/>
                <w:bdr w:val="nil"/>
              </w:rPr>
              <w:t>Для ведения личного подсобного хозяйства (приусадебный земельный участок)</w:t>
            </w:r>
          </w:p>
        </w:tc>
        <w:tc>
          <w:tcPr>
            <w:tcW w:w="7452" w:type="dxa"/>
            <w:tcBorders>
              <w:top w:val="single" w:sz="4" w:space="0" w:color="auto"/>
            </w:tcBorders>
            <w:shd w:val="clear" w:color="auto" w:fill="FEFEFE"/>
            <w:tcMar>
              <w:top w:w="0" w:type="dxa"/>
              <w:left w:w="100" w:type="dxa"/>
              <w:bottom w:w="0" w:type="dxa"/>
              <w:right w:w="100" w:type="dxa"/>
            </w:tcMar>
          </w:tcPr>
          <w:p w:rsidR="000F479B" w:rsidRPr="000F479B" w:rsidRDefault="000F479B" w:rsidP="000F479B">
            <w:pPr>
              <w:widowControl w:val="0"/>
              <w:autoSpaceDE w:val="0"/>
              <w:autoSpaceDN w:val="0"/>
              <w:adjustRightInd w:val="0"/>
              <w:jc w:val="both"/>
              <w:rPr>
                <w:rFonts w:ascii="Arial" w:hAnsi="Arial" w:cs="Arial"/>
                <w:color w:val="auto"/>
                <w:sz w:val="18"/>
                <w:szCs w:val="18"/>
              </w:rPr>
            </w:pPr>
            <w:r w:rsidRPr="000F479B">
              <w:rPr>
                <w:rFonts w:ascii="Arial" w:hAnsi="Arial" w:cs="Arial"/>
                <w:color w:val="auto"/>
                <w:sz w:val="18"/>
                <w:szCs w:val="18"/>
              </w:rPr>
              <w:t>размещение жилого дома, указанного в описании вида разрешенного использования с кодом 2.1;</w:t>
            </w:r>
          </w:p>
          <w:p w:rsidR="000F479B" w:rsidRPr="000F479B" w:rsidRDefault="000F479B" w:rsidP="000F479B">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8"/>
                <w:szCs w:val="18"/>
                <w:bdr w:val="nil"/>
              </w:rPr>
            </w:pPr>
            <w:r w:rsidRPr="000F479B">
              <w:rPr>
                <w:rFonts w:ascii="Arial" w:eastAsia="Cambria" w:hAnsi="Arial" w:cs="Arial"/>
                <w:color w:val="auto"/>
                <w:sz w:val="18"/>
                <w:szCs w:val="18"/>
                <w:bdr w:val="nil"/>
              </w:rPr>
              <w:t>производство сельскохозяйственной продукции;</w:t>
            </w:r>
          </w:p>
          <w:p w:rsidR="000F479B" w:rsidRPr="000F479B" w:rsidRDefault="000F479B" w:rsidP="000F479B">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8"/>
                <w:szCs w:val="18"/>
                <w:bdr w:val="nil"/>
              </w:rPr>
            </w:pPr>
            <w:r w:rsidRPr="000F479B">
              <w:rPr>
                <w:rFonts w:ascii="Arial" w:eastAsia="Cambria" w:hAnsi="Arial" w:cs="Arial"/>
                <w:color w:val="auto"/>
                <w:sz w:val="18"/>
                <w:szCs w:val="18"/>
                <w:bdr w:val="nil"/>
              </w:rPr>
              <w:t>размещение гаража и иных вспомогательных сооружений;</w:t>
            </w:r>
          </w:p>
          <w:p w:rsidR="000F479B" w:rsidRPr="000F479B" w:rsidRDefault="000F479B" w:rsidP="000F479B">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8"/>
                <w:szCs w:val="18"/>
                <w:bdr w:val="nil"/>
              </w:rPr>
            </w:pPr>
            <w:r w:rsidRPr="000F479B">
              <w:rPr>
                <w:rFonts w:ascii="Arial" w:eastAsia="Cambria" w:hAnsi="Arial" w:cs="Arial"/>
                <w:color w:val="auto"/>
                <w:sz w:val="18"/>
                <w:szCs w:val="18"/>
                <w:bdr w:val="nil"/>
              </w:rPr>
              <w:t>содержание сельскохозяйственных животных</w:t>
            </w:r>
          </w:p>
        </w:tc>
      </w:tr>
      <w:tr w:rsidR="000F479B" w:rsidRPr="000F479B" w:rsidTr="000F479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411"/>
          <w:jc w:val="center"/>
        </w:trPr>
        <w:tc>
          <w:tcPr>
            <w:tcW w:w="833" w:type="dxa"/>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jc w:val="center"/>
              <w:rPr>
                <w:rFonts w:ascii="Arial" w:eastAsia="Cambria" w:hAnsi="Arial" w:cs="Arial"/>
                <w:color w:val="auto"/>
                <w:sz w:val="18"/>
                <w:szCs w:val="18"/>
                <w:bdr w:val="nil"/>
              </w:rPr>
            </w:pPr>
            <w:r w:rsidRPr="000F479B">
              <w:rPr>
                <w:rFonts w:ascii="Arial" w:eastAsia="Helvetica Neue Light" w:hAnsi="Arial" w:cs="Arial"/>
                <w:color w:val="auto"/>
                <w:sz w:val="18"/>
                <w:szCs w:val="18"/>
                <w:bdr w:val="nil"/>
              </w:rPr>
              <w:t>3.1.1</w:t>
            </w:r>
          </w:p>
        </w:tc>
        <w:tc>
          <w:tcPr>
            <w:tcW w:w="1701" w:type="dxa"/>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Cambria" w:hAnsi="Arial" w:cs="Arial"/>
                <w:color w:val="auto"/>
                <w:sz w:val="18"/>
                <w:szCs w:val="18"/>
                <w:bdr w:val="nil"/>
              </w:rPr>
            </w:pPr>
            <w:r w:rsidRPr="000F479B">
              <w:rPr>
                <w:rFonts w:ascii="Arial" w:eastAsia="Helvetica Neue Light" w:hAnsi="Arial" w:cs="Arial"/>
                <w:color w:val="auto"/>
                <w:sz w:val="18"/>
                <w:szCs w:val="18"/>
                <w:bdr w:val="nil"/>
              </w:rPr>
              <w:t>Предоставление коммунальных услуг</w:t>
            </w:r>
          </w:p>
        </w:tc>
        <w:tc>
          <w:tcPr>
            <w:tcW w:w="7452" w:type="dxa"/>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autoSpaceDE w:val="0"/>
              <w:autoSpaceDN w:val="0"/>
              <w:adjustRightInd w:val="0"/>
              <w:jc w:val="both"/>
              <w:rPr>
                <w:rFonts w:ascii="Arial" w:eastAsia="Cambria" w:hAnsi="Arial" w:cs="Arial"/>
                <w:color w:val="auto"/>
                <w:sz w:val="18"/>
                <w:szCs w:val="18"/>
                <w:bdr w:val="nil"/>
              </w:rPr>
            </w:pPr>
            <w:proofErr w:type="gramStart"/>
            <w:r w:rsidRPr="000F479B">
              <w:rPr>
                <w:rFonts w:ascii="Arial" w:eastAsia="Arial Unicode MS" w:hAnsi="Arial" w:cs="Arial"/>
                <w:color w:val="auto"/>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F479B" w:rsidRPr="000F479B" w:rsidTr="000F479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11"/>
          <w:jc w:val="center"/>
        </w:trPr>
        <w:tc>
          <w:tcPr>
            <w:tcW w:w="833" w:type="dxa"/>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12.0.1</w:t>
            </w:r>
          </w:p>
        </w:tc>
        <w:tc>
          <w:tcPr>
            <w:tcW w:w="1701" w:type="dxa"/>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Улично-дорожная сеть</w:t>
            </w:r>
          </w:p>
        </w:tc>
        <w:tc>
          <w:tcPr>
            <w:tcW w:w="7452" w:type="dxa"/>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F479B">
              <w:rPr>
                <w:rFonts w:ascii="Arial" w:eastAsia="Arial Unicode MS" w:hAnsi="Arial" w:cs="Arial"/>
                <w:color w:val="auto"/>
                <w:sz w:val="18"/>
                <w:szCs w:val="18"/>
                <w:bdr w:val="nil"/>
              </w:rPr>
              <w:t>велотранспортной</w:t>
            </w:r>
            <w:proofErr w:type="spellEnd"/>
            <w:r w:rsidRPr="000F479B">
              <w:rPr>
                <w:rFonts w:ascii="Arial" w:eastAsia="Arial Unicode MS" w:hAnsi="Arial" w:cs="Arial"/>
                <w:color w:val="auto"/>
                <w:sz w:val="18"/>
                <w:szCs w:val="18"/>
                <w:bdr w:val="nil"/>
              </w:rPr>
              <w:t xml:space="preserve"> и инженерной инфраструктуры;</w:t>
            </w:r>
          </w:p>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p>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придорожных стоянок (парковок) транспортных сре</w:t>
            </w:r>
            <w:proofErr w:type="gramStart"/>
            <w:r w:rsidRPr="000F479B">
              <w:rPr>
                <w:rFonts w:ascii="Arial" w:eastAsia="Arial Unicode MS" w:hAnsi="Arial" w:cs="Arial"/>
                <w:color w:val="auto"/>
                <w:sz w:val="18"/>
                <w:szCs w:val="18"/>
                <w:bdr w:val="nil"/>
              </w:rPr>
              <w:t>дств в гр</w:t>
            </w:r>
            <w:proofErr w:type="gramEnd"/>
            <w:r w:rsidRPr="000F479B">
              <w:rPr>
                <w:rFonts w:ascii="Arial" w:eastAsia="Arial Unicode MS" w:hAnsi="Arial" w:cs="Arial"/>
                <w:color w:val="auto"/>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0F479B">
                <w:rPr>
                  <w:rFonts w:ascii="Arial" w:eastAsia="Arial Unicode MS" w:hAnsi="Arial" w:cs="Arial"/>
                  <w:color w:val="auto"/>
                  <w:sz w:val="18"/>
                  <w:szCs w:val="18"/>
                  <w:bdr w:val="nil"/>
                </w:rPr>
                <w:t>кодами 2.7.1</w:t>
              </w:r>
            </w:hyperlink>
            <w:r w:rsidRPr="000F479B">
              <w:rPr>
                <w:rFonts w:ascii="Arial" w:eastAsia="Arial Unicode MS" w:hAnsi="Arial" w:cs="Arial"/>
                <w:color w:val="auto"/>
                <w:sz w:val="18"/>
                <w:szCs w:val="18"/>
                <w:bdr w:val="nil"/>
              </w:rPr>
              <w:t xml:space="preserve">, </w:t>
            </w:r>
            <w:hyperlink w:anchor="Par382" w:tooltip="4.9" w:history="1">
              <w:r w:rsidRPr="000F479B">
                <w:rPr>
                  <w:rFonts w:ascii="Arial" w:eastAsia="Arial Unicode MS" w:hAnsi="Arial" w:cs="Arial"/>
                  <w:color w:val="auto"/>
                  <w:sz w:val="18"/>
                  <w:szCs w:val="18"/>
                  <w:bdr w:val="nil"/>
                </w:rPr>
                <w:t>4.9</w:t>
              </w:r>
            </w:hyperlink>
            <w:r w:rsidRPr="000F479B">
              <w:rPr>
                <w:rFonts w:ascii="Arial" w:eastAsia="Arial Unicode MS" w:hAnsi="Arial" w:cs="Arial"/>
                <w:color w:val="auto"/>
                <w:sz w:val="18"/>
                <w:szCs w:val="18"/>
                <w:bdr w:val="nil"/>
              </w:rPr>
              <w:t xml:space="preserve">, </w:t>
            </w:r>
            <w:hyperlink w:anchor="Par567" w:tooltip="7.2.3" w:history="1">
              <w:r w:rsidRPr="000F479B">
                <w:rPr>
                  <w:rFonts w:ascii="Arial" w:eastAsia="Arial Unicode MS" w:hAnsi="Arial" w:cs="Arial"/>
                  <w:color w:val="auto"/>
                  <w:sz w:val="18"/>
                  <w:szCs w:val="18"/>
                  <w:bdr w:val="nil"/>
                </w:rPr>
                <w:t>7.2.3</w:t>
              </w:r>
            </w:hyperlink>
            <w:r w:rsidRPr="000F479B">
              <w:rPr>
                <w:rFonts w:ascii="Arial" w:eastAsia="Arial Unicode MS" w:hAnsi="Arial" w:cs="Arial"/>
                <w:color w:val="auto"/>
                <w:sz w:val="18"/>
                <w:szCs w:val="18"/>
                <w:bdr w:val="nil"/>
              </w:rPr>
              <w:t>, а также некапитальных сооружений, предназначенных для охраны транспортных средств</w:t>
            </w:r>
          </w:p>
        </w:tc>
      </w:tr>
      <w:tr w:rsidR="000F479B" w:rsidRPr="000F479B" w:rsidTr="000F479B">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1026"/>
          <w:jc w:val="center"/>
        </w:trPr>
        <w:tc>
          <w:tcPr>
            <w:tcW w:w="833" w:type="dxa"/>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12.0.2</w:t>
            </w:r>
          </w:p>
        </w:tc>
        <w:tc>
          <w:tcPr>
            <w:tcW w:w="1701" w:type="dxa"/>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Благоустройство территории</w:t>
            </w:r>
          </w:p>
        </w:tc>
        <w:tc>
          <w:tcPr>
            <w:tcW w:w="7452" w:type="dxa"/>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51C18" w:rsidRDefault="00151C18" w:rsidP="00B11F35">
      <w:pPr>
        <w:spacing w:line="180" w:lineRule="exact"/>
        <w:ind w:firstLine="142"/>
        <w:rPr>
          <w:rFonts w:ascii="Arial" w:hAnsi="Arial" w:cs="Arial"/>
          <w:sz w:val="18"/>
          <w:szCs w:val="18"/>
        </w:rPr>
      </w:pPr>
    </w:p>
    <w:p w:rsidR="00151C18" w:rsidRDefault="000F479B" w:rsidP="00B11F35">
      <w:pPr>
        <w:spacing w:line="180" w:lineRule="exact"/>
        <w:ind w:firstLine="142"/>
        <w:rPr>
          <w:rFonts w:ascii="Arial" w:hAnsi="Arial" w:cs="Arial"/>
          <w:sz w:val="18"/>
          <w:szCs w:val="18"/>
        </w:rPr>
      </w:pPr>
      <w:r w:rsidRPr="000F479B">
        <w:rPr>
          <w:rFonts w:ascii="Arial" w:hAnsi="Arial" w:cs="Arial"/>
          <w:sz w:val="18"/>
          <w:szCs w:val="18"/>
        </w:rPr>
        <w:t>Условно-разрешенные виды разрешённого использования земельных участков зоны Ж</w:t>
      </w:r>
      <w:proofErr w:type="gramStart"/>
      <w:r w:rsidRPr="000F479B">
        <w:rPr>
          <w:rFonts w:ascii="Arial" w:hAnsi="Arial" w:cs="Arial"/>
          <w:sz w:val="18"/>
          <w:szCs w:val="18"/>
        </w:rPr>
        <w:t>1</w:t>
      </w:r>
      <w:proofErr w:type="gramEnd"/>
    </w:p>
    <w:tbl>
      <w:tblPr>
        <w:tblW w:w="4848" w:type="pct"/>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908"/>
        <w:gridCol w:w="2625"/>
        <w:gridCol w:w="6380"/>
      </w:tblGrid>
      <w:tr w:rsidR="000F479B" w:rsidRPr="000F479B" w:rsidTr="000F479B">
        <w:trPr>
          <w:trHeight w:val="294"/>
          <w:jc w:val="center"/>
        </w:trPr>
        <w:tc>
          <w:tcPr>
            <w:tcW w:w="458" w:type="pct"/>
            <w:shd w:val="clear" w:color="auto" w:fill="FFFFFF"/>
            <w:tcMar>
              <w:top w:w="80" w:type="dxa"/>
              <w:left w:w="80" w:type="dxa"/>
              <w:bottom w:w="80" w:type="dxa"/>
              <w:right w:w="80" w:type="dxa"/>
            </w:tcMar>
          </w:tcPr>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r w:rsidRPr="000F479B">
              <w:rPr>
                <w:rFonts w:ascii="Arial" w:hAnsi="Arial" w:cs="Arial"/>
                <w:color w:val="auto"/>
                <w:sz w:val="18"/>
                <w:szCs w:val="18"/>
              </w:rPr>
              <w:t>Код</w:t>
            </w:r>
          </w:p>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p>
        </w:tc>
        <w:tc>
          <w:tcPr>
            <w:tcW w:w="1324" w:type="pct"/>
            <w:shd w:val="clear" w:color="auto" w:fill="FFFFFF"/>
            <w:tcMar>
              <w:top w:w="80" w:type="dxa"/>
              <w:left w:w="80" w:type="dxa"/>
              <w:bottom w:w="80" w:type="dxa"/>
              <w:right w:w="80" w:type="dxa"/>
            </w:tcMar>
          </w:tcPr>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r w:rsidRPr="000F479B">
              <w:rPr>
                <w:rFonts w:ascii="Arial" w:hAnsi="Arial" w:cs="Arial"/>
                <w:color w:val="auto"/>
                <w:sz w:val="18"/>
                <w:szCs w:val="18"/>
              </w:rPr>
              <w:t>Наименование вида разрешенного использования</w:t>
            </w:r>
          </w:p>
        </w:tc>
        <w:tc>
          <w:tcPr>
            <w:tcW w:w="3218" w:type="pct"/>
            <w:shd w:val="clear" w:color="auto" w:fill="FFFFFF"/>
            <w:tcMar>
              <w:top w:w="80" w:type="dxa"/>
              <w:left w:w="80" w:type="dxa"/>
              <w:bottom w:w="80" w:type="dxa"/>
              <w:right w:w="80" w:type="dxa"/>
            </w:tcMar>
          </w:tcPr>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r w:rsidRPr="000F479B">
              <w:rPr>
                <w:rFonts w:ascii="Arial" w:hAnsi="Arial" w:cs="Arial"/>
                <w:color w:val="auto"/>
                <w:sz w:val="18"/>
                <w:szCs w:val="18"/>
              </w:rPr>
              <w:t>описание вида разрешенного использования</w:t>
            </w:r>
          </w:p>
        </w:tc>
      </w:tr>
      <w:tr w:rsidR="000F479B" w:rsidRPr="000F479B" w:rsidTr="000F479B">
        <w:tblPrEx>
          <w:shd w:val="clear" w:color="auto" w:fill="auto"/>
        </w:tblPrEx>
        <w:trPr>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3.2.1</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Дома социального обслуживания</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0F479B" w:rsidRPr="000F479B" w:rsidTr="000F479B">
        <w:tblPrEx>
          <w:shd w:val="clear" w:color="auto" w:fill="auto"/>
        </w:tblPrEx>
        <w:trPr>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3.2.3</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Оказание услуг связи</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3.3</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Бытовое обслуживание</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lastRenderedPageBreak/>
              <w:t>3.4.1</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Амбулаторно-поликлиническое обслуживание</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3.5.1</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Дошкольное, начальное и среднее общее образование</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autoSpaceDE w:val="0"/>
              <w:autoSpaceDN w:val="0"/>
              <w:adjustRightInd w:val="0"/>
              <w:spacing w:line="200" w:lineRule="exact"/>
              <w:jc w:val="both"/>
              <w:rPr>
                <w:rFonts w:ascii="Arial" w:eastAsia="Arial Unicode MS" w:hAnsi="Arial" w:cs="Arial"/>
                <w:color w:val="auto"/>
                <w:sz w:val="18"/>
                <w:szCs w:val="18"/>
                <w:bdr w:val="nil"/>
              </w:rPr>
            </w:pPr>
            <w:proofErr w:type="gramStart"/>
            <w:r w:rsidRPr="000F479B">
              <w:rPr>
                <w:rFonts w:ascii="Arial" w:eastAsia="Arial Unicode MS" w:hAnsi="Arial" w:cs="Arial"/>
                <w:color w:val="auto"/>
                <w:sz w:val="18"/>
                <w:szCs w:val="1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3.6.1</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Объекты культурно-досуговой деятельности</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autoSpaceDE w:val="0"/>
              <w:autoSpaceDN w:val="0"/>
              <w:adjustRightInd w:val="0"/>
              <w:spacing w:line="200" w:lineRule="exact"/>
              <w:jc w:val="both"/>
              <w:rPr>
                <w:rFonts w:ascii="Arial" w:eastAsia="Arial Unicode MS" w:hAnsi="Arial" w:cs="Arial"/>
                <w:color w:val="auto"/>
                <w:sz w:val="18"/>
                <w:szCs w:val="18"/>
                <w:bdr w:val="nil"/>
              </w:rPr>
            </w:pPr>
            <w:proofErr w:type="gramStart"/>
            <w:r w:rsidRPr="000F479B">
              <w:rPr>
                <w:rFonts w:ascii="Arial" w:eastAsia="Arial Unicode MS" w:hAnsi="Arial" w:cs="Arial"/>
                <w:color w:val="auto"/>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3.7.1</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Осуществление религиозных обрядов</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F479B" w:rsidRPr="000F479B" w:rsidTr="000F479B">
        <w:tblPrEx>
          <w:shd w:val="clear" w:color="auto" w:fill="auto"/>
        </w:tblPrEx>
        <w:trPr>
          <w:trHeight w:val="1314"/>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3.7.2</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Религиозное управление и образование</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F479B" w:rsidRPr="000F479B" w:rsidTr="000F479B">
        <w:tblPrEx>
          <w:shd w:val="clear" w:color="auto" w:fill="auto"/>
        </w:tblPrEx>
        <w:trPr>
          <w:trHeight w:val="235"/>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3.10.1</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Амбулаторное ветеринарное обслуживание</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размещение объектов капитального строительства, предназначенных для оказания ветеринарных услуг без содержания животных</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4.1</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Деловое управление</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4.4</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Магазины*</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4.6</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center"/>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Общественное питание</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5.1.2</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Обеспечение занятий спортом в помещениях</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0F479B" w:rsidRPr="000F479B" w:rsidTr="000F479B">
        <w:tblPrEx>
          <w:shd w:val="clear" w:color="auto" w:fill="auto"/>
        </w:tblPrEx>
        <w:trPr>
          <w:trHeight w:val="273"/>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5.1.3</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Площадки для занятий спортом</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F479B" w:rsidRPr="000F479B" w:rsidTr="000F479B">
        <w:tblPrEx>
          <w:shd w:val="clear" w:color="auto" w:fill="auto"/>
        </w:tblPrEx>
        <w:trPr>
          <w:trHeight w:val="235"/>
          <w:jc w:val="center"/>
        </w:trPr>
        <w:tc>
          <w:tcPr>
            <w:tcW w:w="45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right" w:pos="1267"/>
                <w:tab w:val="right" w:pos="1333"/>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8.3</w:t>
            </w:r>
          </w:p>
        </w:tc>
        <w:tc>
          <w:tcPr>
            <w:tcW w:w="1324"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Обеспечение внутреннего правопорядка</w:t>
            </w:r>
          </w:p>
        </w:tc>
        <w:tc>
          <w:tcPr>
            <w:tcW w:w="3218" w:type="pct"/>
            <w:shd w:val="clear" w:color="auto" w:fill="FEFEFE"/>
            <w:tcMar>
              <w:top w:w="0" w:type="dxa"/>
              <w:left w:w="100" w:type="dxa"/>
              <w:bottom w:w="0" w:type="dxa"/>
              <w:right w:w="100" w:type="dxa"/>
            </w:tcMar>
          </w:tcPr>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F479B">
              <w:rPr>
                <w:rFonts w:ascii="Arial" w:eastAsia="Arial Unicode MS" w:hAnsi="Arial" w:cs="Arial"/>
                <w:color w:val="auto"/>
                <w:sz w:val="18"/>
                <w:szCs w:val="18"/>
                <w:bdr w:val="nil"/>
              </w:rPr>
              <w:t>Росгвардии</w:t>
            </w:r>
            <w:proofErr w:type="spellEnd"/>
            <w:r w:rsidRPr="000F479B">
              <w:rPr>
                <w:rFonts w:ascii="Arial" w:eastAsia="Arial Unicode MS" w:hAnsi="Arial" w:cs="Arial"/>
                <w:color w:val="auto"/>
                <w:sz w:val="18"/>
                <w:szCs w:val="18"/>
                <w:bdr w:val="nil"/>
              </w:rPr>
              <w:t xml:space="preserve"> и спасательных служб, в которых существует военизированная служба;</w:t>
            </w:r>
          </w:p>
          <w:p w:rsidR="000F479B" w:rsidRPr="000F479B" w:rsidRDefault="000F479B" w:rsidP="000F479B">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Arial Unicode MS" w:hAnsi="Arial" w:cs="Arial"/>
                <w:color w:val="auto"/>
                <w:sz w:val="18"/>
                <w:szCs w:val="18"/>
                <w:bdr w:val="nil"/>
              </w:rPr>
            </w:pPr>
            <w:r w:rsidRPr="000F479B">
              <w:rPr>
                <w:rFonts w:ascii="Arial" w:eastAsia="Arial Unicode MS" w:hAnsi="Arial" w:cs="Arial"/>
                <w:color w:val="auto"/>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0F479B" w:rsidRPr="000F479B" w:rsidTr="000F479B">
        <w:tblPrEx>
          <w:shd w:val="clear" w:color="auto" w:fill="auto"/>
        </w:tblPrEx>
        <w:trPr>
          <w:trHeight w:val="235"/>
          <w:jc w:val="center"/>
        </w:trPr>
        <w:tc>
          <w:tcPr>
            <w:tcW w:w="5000" w:type="pct"/>
            <w:gridSpan w:val="3"/>
            <w:shd w:val="clear" w:color="auto" w:fill="FEFEFE"/>
            <w:tcMar>
              <w:top w:w="0" w:type="dxa"/>
              <w:left w:w="100" w:type="dxa"/>
              <w:bottom w:w="0" w:type="dxa"/>
              <w:right w:w="100" w:type="dxa"/>
            </w:tcMar>
            <w:vAlign w:val="center"/>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vertAlign w:val="superscript"/>
              </w:rPr>
            </w:pPr>
            <w:r w:rsidRPr="000F479B">
              <w:rPr>
                <w:rFonts w:ascii="Arial" w:eastAsia="Helvetica Neue Light" w:hAnsi="Arial" w:cs="Arial"/>
                <w:color w:val="auto"/>
                <w:sz w:val="18"/>
                <w:szCs w:val="18"/>
                <w:bdr w:val="nil"/>
              </w:rPr>
              <w:t>* - максимальная площадь магазина – 300 м</w:t>
            </w:r>
            <w:proofErr w:type="gramStart"/>
            <w:r w:rsidRPr="000F479B">
              <w:rPr>
                <w:rFonts w:ascii="Arial" w:eastAsia="Helvetica Neue Light" w:hAnsi="Arial" w:cs="Arial"/>
                <w:color w:val="auto"/>
                <w:sz w:val="18"/>
                <w:szCs w:val="18"/>
                <w:bdr w:val="nil"/>
                <w:vertAlign w:val="superscript"/>
              </w:rPr>
              <w:t>2</w:t>
            </w:r>
            <w:proofErr w:type="gramEnd"/>
          </w:p>
        </w:tc>
      </w:tr>
    </w:tbl>
    <w:p w:rsidR="00151C18" w:rsidRDefault="00151C18" w:rsidP="00B11F35">
      <w:pPr>
        <w:spacing w:line="180" w:lineRule="exact"/>
        <w:ind w:firstLine="142"/>
        <w:rPr>
          <w:rFonts w:ascii="Arial" w:hAnsi="Arial" w:cs="Arial"/>
          <w:sz w:val="18"/>
          <w:szCs w:val="18"/>
        </w:rPr>
      </w:pPr>
    </w:p>
    <w:p w:rsidR="00151C18" w:rsidRDefault="000F479B" w:rsidP="00B11F35">
      <w:pPr>
        <w:spacing w:line="180" w:lineRule="exact"/>
        <w:ind w:firstLine="142"/>
        <w:rPr>
          <w:rFonts w:ascii="Arial" w:hAnsi="Arial" w:cs="Arial"/>
          <w:sz w:val="18"/>
          <w:szCs w:val="18"/>
        </w:rPr>
      </w:pPr>
      <w:r w:rsidRPr="000F479B">
        <w:rPr>
          <w:rFonts w:ascii="Arial" w:hAnsi="Arial" w:cs="Arial"/>
          <w:sz w:val="18"/>
          <w:szCs w:val="18"/>
        </w:rPr>
        <w:t>Вспомогательные виды разрешенного использования земельных участков зоны Ж</w:t>
      </w:r>
      <w:proofErr w:type="gramStart"/>
      <w:r w:rsidRPr="000F479B">
        <w:rPr>
          <w:rFonts w:ascii="Arial" w:hAnsi="Arial" w:cs="Arial"/>
          <w:sz w:val="18"/>
          <w:szCs w:val="18"/>
        </w:rPr>
        <w:t>1</w:t>
      </w:r>
      <w:proofErr w:type="gramEnd"/>
    </w:p>
    <w:tbl>
      <w:tblPr>
        <w:tblW w:w="9924"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5388"/>
      </w:tblGrid>
      <w:tr w:rsidR="000F479B" w:rsidRPr="000F479B" w:rsidTr="000F479B">
        <w:trPr>
          <w:jc w:val="center"/>
        </w:trPr>
        <w:tc>
          <w:tcPr>
            <w:tcW w:w="1985" w:type="dxa"/>
            <w:shd w:val="clear" w:color="auto" w:fill="auto"/>
          </w:tcPr>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r w:rsidRPr="000F479B">
              <w:rPr>
                <w:rFonts w:ascii="Arial" w:hAnsi="Arial" w:cs="Arial"/>
                <w:color w:val="auto"/>
                <w:sz w:val="18"/>
                <w:szCs w:val="18"/>
              </w:rPr>
              <w:t>Код</w:t>
            </w:r>
          </w:p>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r w:rsidRPr="000F479B">
              <w:rPr>
                <w:rFonts w:ascii="Arial" w:hAnsi="Arial" w:cs="Arial"/>
                <w:color w:val="auto"/>
                <w:sz w:val="18"/>
                <w:szCs w:val="18"/>
              </w:rPr>
              <w:t>классификатора</w:t>
            </w:r>
          </w:p>
        </w:tc>
        <w:tc>
          <w:tcPr>
            <w:tcW w:w="2551" w:type="dxa"/>
            <w:shd w:val="clear" w:color="auto" w:fill="auto"/>
          </w:tcPr>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r w:rsidRPr="000F479B">
              <w:rPr>
                <w:rFonts w:ascii="Arial" w:hAnsi="Arial" w:cs="Arial"/>
                <w:color w:val="auto"/>
                <w:sz w:val="18"/>
                <w:szCs w:val="18"/>
              </w:rPr>
              <w:t>Наименование вида разрешенного использования</w:t>
            </w:r>
          </w:p>
        </w:tc>
        <w:tc>
          <w:tcPr>
            <w:tcW w:w="5388" w:type="dxa"/>
            <w:shd w:val="clear" w:color="auto" w:fill="auto"/>
          </w:tcPr>
          <w:p w:rsidR="000F479B" w:rsidRPr="000F479B" w:rsidRDefault="000F479B" w:rsidP="000F479B">
            <w:pPr>
              <w:widowControl w:val="0"/>
              <w:autoSpaceDE w:val="0"/>
              <w:autoSpaceDN w:val="0"/>
              <w:adjustRightInd w:val="0"/>
              <w:spacing w:line="200" w:lineRule="exact"/>
              <w:jc w:val="center"/>
              <w:rPr>
                <w:rFonts w:ascii="Arial" w:hAnsi="Arial" w:cs="Arial"/>
                <w:color w:val="auto"/>
                <w:sz w:val="18"/>
                <w:szCs w:val="18"/>
              </w:rPr>
            </w:pPr>
            <w:r w:rsidRPr="000F479B">
              <w:rPr>
                <w:rFonts w:ascii="Arial" w:hAnsi="Arial" w:cs="Arial"/>
                <w:color w:val="auto"/>
                <w:sz w:val="18"/>
                <w:szCs w:val="18"/>
              </w:rPr>
              <w:t>описание вида разрешенного использования</w:t>
            </w:r>
          </w:p>
        </w:tc>
      </w:tr>
      <w:tr w:rsidR="000F479B" w:rsidRPr="000F479B" w:rsidTr="000F479B">
        <w:trPr>
          <w:jc w:val="center"/>
        </w:trPr>
        <w:tc>
          <w:tcPr>
            <w:tcW w:w="1985" w:type="dxa"/>
            <w:tcBorders>
              <w:bottom w:val="single" w:sz="4" w:space="0" w:color="auto"/>
            </w:tcBorders>
            <w:shd w:val="clear" w:color="auto" w:fill="auto"/>
          </w:tcPr>
          <w:p w:rsidR="000F479B" w:rsidRPr="000F479B" w:rsidRDefault="000F479B" w:rsidP="000F479B">
            <w:pPr>
              <w:widowControl w:val="0"/>
              <w:pBdr>
                <w:top w:val="nil"/>
                <w:left w:val="nil"/>
                <w:bottom w:val="nil"/>
                <w:right w:val="nil"/>
                <w:between w:val="nil"/>
                <w:bar w:val="nil"/>
              </w:pBdr>
              <w:autoSpaceDE w:val="0"/>
              <w:autoSpaceDN w:val="0"/>
              <w:adjustRightInd w:val="0"/>
              <w:spacing w:line="200" w:lineRule="exact"/>
              <w:jc w:val="center"/>
              <w:rPr>
                <w:rFonts w:ascii="Arial" w:eastAsia="Helvetica Neue Light" w:hAnsi="Arial" w:cs="Arial"/>
                <w:color w:val="auto"/>
                <w:sz w:val="18"/>
                <w:szCs w:val="18"/>
                <w:bdr w:val="nil"/>
              </w:rPr>
            </w:pPr>
            <w:r w:rsidRPr="000F479B">
              <w:rPr>
                <w:rFonts w:ascii="Arial" w:eastAsia="Helvetica Neue Light" w:hAnsi="Arial" w:cs="Arial"/>
                <w:color w:val="auto"/>
                <w:sz w:val="18"/>
                <w:szCs w:val="18"/>
                <w:bdr w:val="nil"/>
              </w:rPr>
              <w:t>2.7.1</w:t>
            </w:r>
          </w:p>
        </w:tc>
        <w:tc>
          <w:tcPr>
            <w:tcW w:w="2551" w:type="dxa"/>
            <w:tcBorders>
              <w:bottom w:val="single" w:sz="4" w:space="0" w:color="auto"/>
            </w:tcBorders>
            <w:shd w:val="clear" w:color="auto" w:fill="auto"/>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200" w:lineRule="exact"/>
              <w:jc w:val="center"/>
              <w:rPr>
                <w:rFonts w:ascii="Arial" w:eastAsia="Helvetica Neue Light" w:hAnsi="Arial" w:cs="Arial"/>
                <w:sz w:val="18"/>
                <w:szCs w:val="18"/>
                <w:bdr w:val="nil"/>
              </w:rPr>
            </w:pPr>
            <w:r w:rsidRPr="000F479B">
              <w:rPr>
                <w:rFonts w:ascii="Arial" w:eastAsia="Helvetica Neue Light" w:hAnsi="Arial" w:cs="Arial"/>
                <w:color w:val="auto"/>
                <w:sz w:val="18"/>
                <w:szCs w:val="18"/>
                <w:bdr w:val="nil"/>
              </w:rPr>
              <w:t>Хранение автотранспорта</w:t>
            </w:r>
          </w:p>
        </w:tc>
        <w:tc>
          <w:tcPr>
            <w:tcW w:w="5388" w:type="dxa"/>
            <w:tcBorders>
              <w:bottom w:val="single" w:sz="4" w:space="0" w:color="auto"/>
            </w:tcBorders>
            <w:shd w:val="clear" w:color="auto" w:fill="auto"/>
          </w:tcPr>
          <w:p w:rsidR="000F479B" w:rsidRPr="000F479B" w:rsidRDefault="000F479B" w:rsidP="000F479B">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6271"/>
                <w:tab w:val="left" w:pos="6440"/>
                <w:tab w:val="left" w:pos="7360"/>
                <w:tab w:val="left" w:pos="8280"/>
                <w:tab w:val="left" w:pos="9200"/>
                <w:tab w:val="left" w:pos="10120"/>
              </w:tabs>
              <w:autoSpaceDE w:val="0"/>
              <w:autoSpaceDN w:val="0"/>
              <w:adjustRightInd w:val="0"/>
              <w:spacing w:line="200" w:lineRule="exact"/>
              <w:jc w:val="both"/>
              <w:rPr>
                <w:rFonts w:ascii="Arial" w:eastAsia="Helvetica Neue Light" w:hAnsi="Arial" w:cs="Arial"/>
                <w:color w:val="auto"/>
                <w:sz w:val="18"/>
                <w:szCs w:val="18"/>
                <w:bdr w:val="nil"/>
              </w:rPr>
            </w:pPr>
            <w:r w:rsidRPr="000F479B">
              <w:rPr>
                <w:rFonts w:ascii="Arial" w:hAnsi="Arial" w:cs="Arial"/>
                <w:color w:val="auto"/>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F479B">
              <w:rPr>
                <w:rFonts w:ascii="Arial" w:hAnsi="Arial" w:cs="Arial"/>
                <w:color w:val="auto"/>
                <w:sz w:val="18"/>
                <w:szCs w:val="18"/>
              </w:rPr>
              <w:t>машино</w:t>
            </w:r>
            <w:proofErr w:type="spellEnd"/>
            <w:r w:rsidRPr="000F479B">
              <w:rPr>
                <w:rFonts w:ascii="Arial" w:hAnsi="Arial" w:cs="Arial"/>
                <w:color w:val="auto"/>
                <w:sz w:val="18"/>
                <w:szCs w:val="18"/>
              </w:rPr>
              <w:t xml:space="preserve">-места, за исключением гаражей, размещение которых предусмотрено содержанием видов разрешенного использования с </w:t>
            </w:r>
            <w:hyperlink r:id="rId14" w:history="1">
              <w:r w:rsidRPr="000F479B">
                <w:rPr>
                  <w:rFonts w:ascii="Arial" w:hAnsi="Arial" w:cs="Arial"/>
                  <w:color w:val="auto"/>
                  <w:sz w:val="18"/>
                  <w:szCs w:val="18"/>
                </w:rPr>
                <w:t>кодами 2.7.2</w:t>
              </w:r>
            </w:hyperlink>
            <w:r w:rsidRPr="000F479B">
              <w:rPr>
                <w:rFonts w:ascii="Arial" w:hAnsi="Arial" w:cs="Arial"/>
                <w:color w:val="auto"/>
                <w:sz w:val="18"/>
                <w:szCs w:val="18"/>
              </w:rPr>
              <w:t xml:space="preserve">, </w:t>
            </w:r>
            <w:hyperlink r:id="rId15" w:history="1">
              <w:r w:rsidRPr="000F479B">
                <w:rPr>
                  <w:rFonts w:ascii="Arial" w:hAnsi="Arial" w:cs="Arial"/>
                  <w:color w:val="auto"/>
                  <w:sz w:val="18"/>
                  <w:szCs w:val="18"/>
                </w:rPr>
                <w:t xml:space="preserve">4.9 </w:t>
              </w:r>
            </w:hyperlink>
          </w:p>
        </w:tc>
      </w:tr>
    </w:tbl>
    <w:p w:rsidR="00151C18" w:rsidRDefault="00151C18" w:rsidP="00B11F35">
      <w:pPr>
        <w:spacing w:line="180" w:lineRule="exact"/>
        <w:ind w:firstLine="142"/>
        <w:rPr>
          <w:rFonts w:ascii="Arial" w:hAnsi="Arial" w:cs="Arial"/>
          <w:sz w:val="18"/>
          <w:szCs w:val="18"/>
        </w:rPr>
      </w:pPr>
    </w:p>
    <w:tbl>
      <w:tblPr>
        <w:tblW w:w="4818" w:type="pct"/>
        <w:jc w:val="center"/>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42"/>
        <w:gridCol w:w="2126"/>
        <w:gridCol w:w="1984"/>
      </w:tblGrid>
      <w:tr w:rsidR="006D1183" w:rsidRPr="00E87217" w:rsidTr="006D1183">
        <w:trPr>
          <w:trHeight w:val="327"/>
          <w:jc w:val="center"/>
        </w:trPr>
        <w:tc>
          <w:tcPr>
            <w:tcW w:w="3993"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E87217" w:rsidRPr="00E87217" w:rsidRDefault="00E87217" w:rsidP="006D1183">
            <w:pPr>
              <w:widowControl w:val="0"/>
              <w:pBdr>
                <w:top w:val="nil"/>
                <w:left w:val="nil"/>
                <w:bottom w:val="nil"/>
                <w:right w:val="nil"/>
                <w:between w:val="nil"/>
                <w:bar w:val="nil"/>
              </w:pBdr>
              <w:shd w:val="clear" w:color="auto" w:fill="FFFFFF"/>
              <w:autoSpaceDE w:val="0"/>
              <w:autoSpaceDN w:val="0"/>
              <w:adjustRightInd w:val="0"/>
              <w:spacing w:line="180" w:lineRule="exact"/>
              <w:jc w:val="center"/>
              <w:rPr>
                <w:rFonts w:ascii="Arial" w:eastAsia="Helvetica Neue" w:hAnsi="Arial" w:cs="Arial"/>
                <w:bCs/>
                <w:color w:val="auto"/>
                <w:sz w:val="18"/>
                <w:szCs w:val="18"/>
                <w:bdr w:val="nil"/>
              </w:rPr>
            </w:pPr>
            <w:r w:rsidRPr="00E87217">
              <w:rPr>
                <w:rFonts w:ascii="Arial" w:eastAsia="Helvetica Neue" w:hAnsi="Arial" w:cs="Arial"/>
                <w:bCs/>
                <w:color w:val="auto"/>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007" w:type="pct"/>
            <w:tcBorders>
              <w:top w:val="single" w:sz="2" w:space="0" w:color="808080"/>
              <w:bottom w:val="single" w:sz="4" w:space="0" w:color="auto"/>
            </w:tcBorders>
            <w:shd w:val="clear" w:color="auto" w:fill="auto"/>
            <w:tcMar>
              <w:top w:w="80" w:type="dxa"/>
              <w:left w:w="80" w:type="dxa"/>
              <w:bottom w:w="80" w:type="dxa"/>
              <w:right w:w="80" w:type="dxa"/>
            </w:tcMa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w:hAnsi="Arial" w:cs="Arial"/>
                <w:bCs/>
                <w:color w:val="auto"/>
                <w:sz w:val="18"/>
                <w:szCs w:val="18"/>
                <w:bdr w:val="nil"/>
              </w:rPr>
            </w:pPr>
            <w:r w:rsidRPr="00E87217">
              <w:rPr>
                <w:rFonts w:ascii="Arial" w:eastAsia="Helvetica Neue" w:hAnsi="Arial" w:cs="Arial"/>
                <w:bCs/>
                <w:color w:val="auto"/>
                <w:sz w:val="18"/>
                <w:szCs w:val="18"/>
                <w:bdr w:val="nil"/>
              </w:rPr>
              <w:t>примечания</w:t>
            </w:r>
          </w:p>
        </w:tc>
      </w:tr>
      <w:tr w:rsidR="006D1183" w:rsidRPr="00E87217" w:rsidTr="006D1183">
        <w:tblPrEx>
          <w:shd w:val="clear" w:color="auto" w:fill="auto"/>
        </w:tblPrEx>
        <w:trPr>
          <w:trHeight w:val="773"/>
          <w:jc w:val="center"/>
        </w:trPr>
        <w:tc>
          <w:tcPr>
            <w:tcW w:w="29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0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500-1500</w:t>
            </w:r>
            <w:r w:rsidRPr="00E87217">
              <w:rPr>
                <w:rFonts w:ascii="Arial" w:eastAsia="Helvetica Neue Light" w:hAnsi="Arial" w:cs="Arial"/>
                <w:color w:val="auto"/>
                <w:sz w:val="18"/>
                <w:szCs w:val="18"/>
                <w:bdr w:val="nil"/>
              </w:rPr>
              <w:t xml:space="preserve"> м</w:t>
            </w:r>
            <w:proofErr w:type="gramStart"/>
            <w:r w:rsidRPr="00E87217">
              <w:rPr>
                <w:rFonts w:ascii="Arial" w:eastAsia="Helvetica Neue Light" w:hAnsi="Arial" w:cs="Arial"/>
                <w:color w:val="auto"/>
                <w:sz w:val="18"/>
                <w:szCs w:val="18"/>
                <w:bdr w:val="nil"/>
                <w:vertAlign w:val="superscript"/>
              </w:rPr>
              <w:t>2</w:t>
            </w:r>
            <w:proofErr w:type="gramEnd"/>
          </w:p>
        </w:tc>
        <w:tc>
          <w:tcPr>
            <w:tcW w:w="1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FF0000"/>
                <w:spacing w:val="-4"/>
                <w:sz w:val="18"/>
                <w:szCs w:val="18"/>
                <w:bdr w:val="nil"/>
              </w:rPr>
            </w:pPr>
          </w:p>
        </w:tc>
      </w:tr>
      <w:tr w:rsidR="006D1183" w:rsidRPr="00E87217" w:rsidTr="006D1183">
        <w:tblPrEx>
          <w:shd w:val="clear" w:color="auto" w:fill="auto"/>
        </w:tblPrEx>
        <w:trPr>
          <w:trHeight w:val="273"/>
          <w:jc w:val="center"/>
        </w:trPr>
        <w:tc>
          <w:tcPr>
            <w:tcW w:w="29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Предельное количество этажей</w:t>
            </w:r>
          </w:p>
        </w:tc>
        <w:tc>
          <w:tcPr>
            <w:tcW w:w="10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не более 3 этажей</w:t>
            </w:r>
          </w:p>
        </w:tc>
        <w:tc>
          <w:tcPr>
            <w:tcW w:w="1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включая мансардный этаж</w:t>
            </w:r>
          </w:p>
        </w:tc>
      </w:tr>
      <w:tr w:rsidR="006D1183" w:rsidRPr="00E87217" w:rsidTr="006D1183">
        <w:tblPrEx>
          <w:shd w:val="clear" w:color="auto" w:fill="auto"/>
        </w:tblPrEx>
        <w:trPr>
          <w:trHeight w:val="273"/>
          <w:jc w:val="center"/>
        </w:trPr>
        <w:tc>
          <w:tcPr>
            <w:tcW w:w="29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Предельная высота зданий до верха кровли</w:t>
            </w:r>
          </w:p>
        </w:tc>
        <w:tc>
          <w:tcPr>
            <w:tcW w:w="10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не более 20 м</w:t>
            </w:r>
          </w:p>
        </w:tc>
        <w:tc>
          <w:tcPr>
            <w:tcW w:w="1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6D1183" w:rsidRPr="00E87217" w:rsidTr="006D1183">
        <w:tblPrEx>
          <w:shd w:val="clear" w:color="auto" w:fill="auto"/>
        </w:tblPrEx>
        <w:trPr>
          <w:trHeight w:val="273"/>
          <w:jc w:val="center"/>
        </w:trPr>
        <w:tc>
          <w:tcPr>
            <w:tcW w:w="29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p>
        </w:tc>
        <w:tc>
          <w:tcPr>
            <w:tcW w:w="1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6D1183" w:rsidRPr="00E87217" w:rsidTr="006D1183">
        <w:tblPrEx>
          <w:shd w:val="clear" w:color="auto" w:fill="auto"/>
        </w:tblPrEx>
        <w:trPr>
          <w:trHeight w:val="273"/>
          <w:jc w:val="center"/>
        </w:trPr>
        <w:tc>
          <w:tcPr>
            <w:tcW w:w="29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hAnsi="Arial" w:cs="Arial"/>
                <w:color w:val="auto"/>
                <w:sz w:val="18"/>
                <w:szCs w:val="18"/>
              </w:rPr>
              <w:t>Блокированная жилая застройка</w:t>
            </w:r>
          </w:p>
        </w:tc>
        <w:tc>
          <w:tcPr>
            <w:tcW w:w="10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60%</w:t>
            </w:r>
          </w:p>
        </w:tc>
        <w:tc>
          <w:tcPr>
            <w:tcW w:w="1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 xml:space="preserve">  </w:t>
            </w:r>
          </w:p>
        </w:tc>
      </w:tr>
      <w:tr w:rsidR="006D1183" w:rsidRPr="00E87217" w:rsidTr="006D1183">
        <w:tblPrEx>
          <w:shd w:val="clear" w:color="auto" w:fill="auto"/>
        </w:tblPrEx>
        <w:trPr>
          <w:trHeight w:val="273"/>
          <w:jc w:val="center"/>
        </w:trPr>
        <w:tc>
          <w:tcPr>
            <w:tcW w:w="29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для иных видов разрешенного использования</w:t>
            </w:r>
          </w:p>
        </w:tc>
        <w:tc>
          <w:tcPr>
            <w:tcW w:w="10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E87217">
              <w:rPr>
                <w:rFonts w:ascii="Arial" w:eastAsia="Helvetica Neue Light" w:hAnsi="Arial" w:cs="Arial"/>
                <w:color w:val="auto"/>
                <w:spacing w:val="-4"/>
                <w:sz w:val="18"/>
                <w:szCs w:val="18"/>
                <w:bdr w:val="nil"/>
              </w:rPr>
              <w:t>не более 80 %</w:t>
            </w:r>
          </w:p>
        </w:tc>
        <w:tc>
          <w:tcPr>
            <w:tcW w:w="1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6D1183" w:rsidRPr="00E87217" w:rsidTr="006D1183">
        <w:tblPrEx>
          <w:shd w:val="clear" w:color="auto" w:fill="auto"/>
        </w:tblPrEx>
        <w:trPr>
          <w:trHeight w:val="273"/>
          <w:jc w:val="center"/>
        </w:trPr>
        <w:tc>
          <w:tcPr>
            <w:tcW w:w="29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both"/>
              <w:rPr>
                <w:rFonts w:ascii="Arial" w:eastAsia="Helvetica Neue Light" w:hAnsi="Arial" w:cs="Arial"/>
                <w:color w:val="auto"/>
                <w:sz w:val="18"/>
                <w:szCs w:val="18"/>
                <w:bdr w:val="nil"/>
              </w:rPr>
            </w:pPr>
            <w:r w:rsidRPr="00E87217">
              <w:rPr>
                <w:rFonts w:ascii="Arial" w:eastAsia="Helvetica Neue Light" w:hAnsi="Arial" w:cs="Arial"/>
                <w:color w:val="auto"/>
                <w:sz w:val="18"/>
                <w:szCs w:val="18"/>
                <w:bdr w:val="nil"/>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87217">
              <w:rPr>
                <w:rFonts w:ascii="Arial" w:eastAsia="Helvetica Neue Light" w:hAnsi="Arial" w:cs="Arial"/>
                <w:color w:val="auto"/>
                <w:sz w:val="18"/>
                <w:szCs w:val="18"/>
                <w:bdr w:val="nil"/>
              </w:rPr>
              <w:t>сооружений</w:t>
            </w:r>
            <w:proofErr w:type="gramEnd"/>
            <w:r w:rsidRPr="00E87217">
              <w:rPr>
                <w:rFonts w:ascii="Arial" w:eastAsia="Helvetica Neue Light" w:hAnsi="Arial" w:cs="Arial"/>
                <w:color w:val="auto"/>
                <w:sz w:val="18"/>
                <w:szCs w:val="18"/>
                <w:bdr w:val="nil"/>
              </w:rPr>
              <w:t xml:space="preserve"> за пределами которых запрещено строительство размещения зданий, строений, сооружений</w:t>
            </w:r>
          </w:p>
        </w:tc>
        <w:tc>
          <w:tcPr>
            <w:tcW w:w="10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E87217">
              <w:rPr>
                <w:rFonts w:ascii="Arial" w:eastAsia="Helvetica Neue Light" w:hAnsi="Arial" w:cs="Arial"/>
                <w:color w:val="auto"/>
                <w:sz w:val="18"/>
                <w:szCs w:val="18"/>
                <w:bdr w:val="nil"/>
              </w:rPr>
              <w:t>3 м</w:t>
            </w:r>
          </w:p>
        </w:tc>
        <w:tc>
          <w:tcPr>
            <w:tcW w:w="100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p>
        </w:tc>
      </w:tr>
      <w:tr w:rsidR="00E87217" w:rsidRPr="00E87217" w:rsidTr="006D1183">
        <w:tblPrEx>
          <w:shd w:val="clear" w:color="auto" w:fill="auto"/>
        </w:tblPrEx>
        <w:trPr>
          <w:trHeight w:val="27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E87217">
              <w:rPr>
                <w:rFonts w:ascii="Arial" w:eastAsia="Arial Unicode MS" w:hAnsi="Arial" w:cs="Arial"/>
                <w:color w:val="auto"/>
                <w:sz w:val="18"/>
                <w:szCs w:val="1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E87217" w:rsidRPr="00E87217" w:rsidTr="006D1183">
        <w:tblPrEx>
          <w:shd w:val="clear" w:color="auto" w:fill="auto"/>
        </w:tblPrEx>
        <w:trPr>
          <w:trHeight w:val="45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87217" w:rsidRPr="00E87217" w:rsidRDefault="00E87217"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E87217">
              <w:rPr>
                <w:rFonts w:ascii="Arial" w:hAnsi="Arial" w:cs="Arial"/>
                <w:color w:val="auto"/>
                <w:sz w:val="18"/>
                <w:szCs w:val="1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151C18" w:rsidRDefault="00151C18" w:rsidP="00B11F35">
      <w:pPr>
        <w:spacing w:line="180" w:lineRule="exact"/>
        <w:ind w:firstLine="142"/>
        <w:rPr>
          <w:rFonts w:ascii="Arial" w:hAnsi="Arial" w:cs="Arial"/>
          <w:sz w:val="18"/>
          <w:szCs w:val="18"/>
        </w:rPr>
      </w:pPr>
    </w:p>
    <w:p w:rsidR="006D1183" w:rsidRDefault="006D1183" w:rsidP="00B11F35">
      <w:pPr>
        <w:spacing w:line="180" w:lineRule="exact"/>
        <w:ind w:firstLine="142"/>
        <w:rPr>
          <w:rFonts w:ascii="Arial" w:hAnsi="Arial" w:cs="Arial"/>
          <w:sz w:val="18"/>
          <w:szCs w:val="18"/>
        </w:rPr>
        <w:sectPr w:rsidR="006D1183" w:rsidSect="00B10240">
          <w:type w:val="continuous"/>
          <w:pgSz w:w="11905" w:h="16838"/>
          <w:pgMar w:top="1134" w:right="848" w:bottom="1134" w:left="993" w:header="720" w:footer="720" w:gutter="0"/>
          <w:cols w:space="851"/>
          <w:noEndnote/>
          <w:titlePg/>
          <w:docGrid w:linePitch="381"/>
        </w:sectPr>
      </w:pPr>
    </w:p>
    <w:p w:rsidR="006D1183" w:rsidRPr="006D1183" w:rsidRDefault="006D1183" w:rsidP="006D1183">
      <w:pPr>
        <w:spacing w:line="180" w:lineRule="exact"/>
        <w:ind w:firstLine="567"/>
        <w:jc w:val="center"/>
        <w:rPr>
          <w:rFonts w:ascii="Arial" w:hAnsi="Arial" w:cs="Arial"/>
          <w:sz w:val="18"/>
          <w:szCs w:val="18"/>
        </w:rPr>
      </w:pPr>
      <w:r>
        <w:rPr>
          <w:rFonts w:ascii="Arial" w:hAnsi="Arial" w:cs="Arial"/>
          <w:sz w:val="18"/>
          <w:szCs w:val="18"/>
        </w:rPr>
        <w:lastRenderedPageBreak/>
        <w:t>1.</w:t>
      </w:r>
      <w:r w:rsidRPr="006D1183">
        <w:rPr>
          <w:rFonts w:ascii="Arial" w:hAnsi="Arial" w:cs="Arial"/>
          <w:sz w:val="18"/>
          <w:szCs w:val="18"/>
        </w:rPr>
        <w:t>Электроснабжение.</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Согласно информации филиала ПАО «</w:t>
      </w:r>
      <w:proofErr w:type="spellStart"/>
      <w:r w:rsidRPr="006D1183">
        <w:rPr>
          <w:rFonts w:ascii="Arial" w:hAnsi="Arial" w:cs="Arial"/>
          <w:sz w:val="18"/>
          <w:szCs w:val="18"/>
        </w:rPr>
        <w:t>Россети</w:t>
      </w:r>
      <w:proofErr w:type="spellEnd"/>
      <w:r w:rsidRPr="006D1183">
        <w:rPr>
          <w:rFonts w:ascii="Arial" w:hAnsi="Arial" w:cs="Arial"/>
          <w:sz w:val="18"/>
          <w:szCs w:val="18"/>
        </w:rPr>
        <w:t xml:space="preserve"> Северный </w:t>
      </w:r>
      <w:proofErr w:type="spellStart"/>
      <w:r w:rsidRPr="006D1183">
        <w:rPr>
          <w:rFonts w:ascii="Arial" w:hAnsi="Arial" w:cs="Arial"/>
          <w:sz w:val="18"/>
          <w:szCs w:val="18"/>
        </w:rPr>
        <w:t>кавказ</w:t>
      </w:r>
      <w:proofErr w:type="spellEnd"/>
      <w:r w:rsidRPr="006D1183">
        <w:rPr>
          <w:rFonts w:ascii="Arial" w:hAnsi="Arial" w:cs="Arial"/>
          <w:sz w:val="18"/>
          <w:szCs w:val="18"/>
        </w:rPr>
        <w:t>» - «</w:t>
      </w:r>
      <w:proofErr w:type="spellStart"/>
      <w:r w:rsidRPr="006D1183">
        <w:rPr>
          <w:rFonts w:ascii="Arial" w:hAnsi="Arial" w:cs="Arial"/>
          <w:sz w:val="18"/>
          <w:szCs w:val="18"/>
        </w:rPr>
        <w:t>Ставропольэнерого</w:t>
      </w:r>
      <w:proofErr w:type="spellEnd"/>
      <w:r w:rsidRPr="006D1183">
        <w:rPr>
          <w:rFonts w:ascii="Arial" w:hAnsi="Arial" w:cs="Arial"/>
          <w:sz w:val="18"/>
          <w:szCs w:val="18"/>
        </w:rPr>
        <w:t xml:space="preserve">» </w:t>
      </w:r>
      <w:proofErr w:type="spellStart"/>
      <w:r w:rsidRPr="006D1183">
        <w:rPr>
          <w:rFonts w:ascii="Arial" w:hAnsi="Arial" w:cs="Arial"/>
          <w:sz w:val="18"/>
          <w:szCs w:val="18"/>
        </w:rPr>
        <w:t>Светлоградские</w:t>
      </w:r>
      <w:proofErr w:type="spellEnd"/>
      <w:r w:rsidRPr="006D1183">
        <w:rPr>
          <w:rFonts w:ascii="Arial" w:hAnsi="Arial" w:cs="Arial"/>
          <w:sz w:val="18"/>
          <w:szCs w:val="18"/>
        </w:rPr>
        <w:t xml:space="preserve"> электрические сети </w:t>
      </w:r>
      <w:proofErr w:type="spellStart"/>
      <w:r w:rsidRPr="006D1183">
        <w:rPr>
          <w:rFonts w:ascii="Arial" w:hAnsi="Arial" w:cs="Arial"/>
          <w:sz w:val="18"/>
          <w:szCs w:val="18"/>
        </w:rPr>
        <w:t>Благодарненские</w:t>
      </w:r>
      <w:proofErr w:type="spellEnd"/>
      <w:r w:rsidRPr="006D1183">
        <w:rPr>
          <w:rFonts w:ascii="Arial" w:hAnsi="Arial" w:cs="Arial"/>
          <w:sz w:val="18"/>
          <w:szCs w:val="18"/>
        </w:rPr>
        <w:t xml:space="preserve"> РЭС возможная точка подключения от </w:t>
      </w:r>
      <w:proofErr w:type="gramStart"/>
      <w:r w:rsidRPr="006D1183">
        <w:rPr>
          <w:rFonts w:ascii="Arial" w:hAnsi="Arial" w:cs="Arial"/>
          <w:sz w:val="18"/>
          <w:szCs w:val="18"/>
        </w:rPr>
        <w:t>ВЛ</w:t>
      </w:r>
      <w:proofErr w:type="gramEnd"/>
      <w:r w:rsidRPr="006D1183">
        <w:rPr>
          <w:rFonts w:ascii="Arial" w:hAnsi="Arial" w:cs="Arial"/>
          <w:sz w:val="18"/>
          <w:szCs w:val="18"/>
        </w:rPr>
        <w:t xml:space="preserve">- 10 </w:t>
      </w:r>
      <w:proofErr w:type="spellStart"/>
      <w:r w:rsidRPr="006D1183">
        <w:rPr>
          <w:rFonts w:ascii="Arial" w:hAnsi="Arial" w:cs="Arial"/>
          <w:sz w:val="18"/>
          <w:szCs w:val="18"/>
        </w:rPr>
        <w:t>кВ</w:t>
      </w:r>
      <w:proofErr w:type="spellEnd"/>
      <w:r w:rsidRPr="006D1183">
        <w:rPr>
          <w:rFonts w:ascii="Arial" w:hAnsi="Arial" w:cs="Arial"/>
          <w:sz w:val="18"/>
          <w:szCs w:val="18"/>
        </w:rPr>
        <w:t xml:space="preserve"> Ф-483, ПС 35 </w:t>
      </w:r>
      <w:proofErr w:type="spellStart"/>
      <w:r w:rsidRPr="006D1183">
        <w:rPr>
          <w:rFonts w:ascii="Arial" w:hAnsi="Arial" w:cs="Arial"/>
          <w:sz w:val="18"/>
          <w:szCs w:val="18"/>
        </w:rPr>
        <w:t>кВ</w:t>
      </w:r>
      <w:proofErr w:type="spellEnd"/>
      <w:r w:rsidRPr="006D1183">
        <w:rPr>
          <w:rFonts w:ascii="Arial" w:hAnsi="Arial" w:cs="Arial"/>
          <w:sz w:val="18"/>
          <w:szCs w:val="18"/>
        </w:rPr>
        <w:t xml:space="preserve">  Елизаветинская.     </w:t>
      </w:r>
    </w:p>
    <w:p w:rsidR="006D1183" w:rsidRPr="006D1183" w:rsidRDefault="006D1183" w:rsidP="006D1183">
      <w:pPr>
        <w:spacing w:line="180" w:lineRule="exact"/>
        <w:ind w:firstLine="567"/>
        <w:jc w:val="center"/>
        <w:rPr>
          <w:rFonts w:ascii="Arial" w:hAnsi="Arial" w:cs="Arial"/>
          <w:sz w:val="18"/>
          <w:szCs w:val="18"/>
        </w:rPr>
      </w:pPr>
      <w:r w:rsidRPr="006D1183">
        <w:rPr>
          <w:rFonts w:ascii="Arial" w:hAnsi="Arial" w:cs="Arial"/>
          <w:sz w:val="18"/>
          <w:szCs w:val="18"/>
        </w:rPr>
        <w:t>2. Водоснабжение и водоотведение.</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Согласно информации государственного унитарного предприятия Ставропольского края «</w:t>
      </w:r>
      <w:proofErr w:type="spellStart"/>
      <w:r w:rsidRPr="006D1183">
        <w:rPr>
          <w:rFonts w:ascii="Arial" w:hAnsi="Arial" w:cs="Arial"/>
          <w:sz w:val="18"/>
          <w:szCs w:val="18"/>
        </w:rPr>
        <w:t>Ставрополькрайводоканал</w:t>
      </w:r>
      <w:proofErr w:type="spellEnd"/>
      <w:r w:rsidRPr="006D1183">
        <w:rPr>
          <w:rFonts w:ascii="Arial" w:hAnsi="Arial" w:cs="Arial"/>
          <w:sz w:val="18"/>
          <w:szCs w:val="18"/>
        </w:rPr>
        <w:t>»:</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предельная свободная мощность существующих водопроводных сетей 1,0 куб. м/</w:t>
      </w:r>
      <w:proofErr w:type="spellStart"/>
      <w:r w:rsidRPr="006D1183">
        <w:rPr>
          <w:rFonts w:ascii="Arial" w:hAnsi="Arial" w:cs="Arial"/>
          <w:sz w:val="18"/>
          <w:szCs w:val="18"/>
        </w:rPr>
        <w:t>сут</w:t>
      </w:r>
      <w:proofErr w:type="spellEnd"/>
      <w:r w:rsidRPr="006D1183">
        <w:rPr>
          <w:rFonts w:ascii="Arial" w:hAnsi="Arial" w:cs="Arial"/>
          <w:sz w:val="18"/>
          <w:szCs w:val="18"/>
        </w:rPr>
        <w:t>.;</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максимальная нагрузка в возможных точках подключения к сети водоснабжения – 1,0 куб. м/</w:t>
      </w:r>
      <w:proofErr w:type="spellStart"/>
      <w:r w:rsidRPr="006D1183">
        <w:rPr>
          <w:rFonts w:ascii="Arial" w:hAnsi="Arial" w:cs="Arial"/>
          <w:sz w:val="18"/>
          <w:szCs w:val="18"/>
        </w:rPr>
        <w:t>сут</w:t>
      </w:r>
      <w:proofErr w:type="spellEnd"/>
      <w:r w:rsidRPr="006D1183">
        <w:rPr>
          <w:rFonts w:ascii="Arial" w:hAnsi="Arial" w:cs="Arial"/>
          <w:sz w:val="18"/>
          <w:szCs w:val="18"/>
        </w:rPr>
        <w:t>.;</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6D1183">
        <w:rPr>
          <w:rFonts w:ascii="Arial" w:hAnsi="Arial" w:cs="Arial"/>
          <w:sz w:val="18"/>
          <w:szCs w:val="18"/>
        </w:rPr>
        <w:t>Ставрополькрайводоканал</w:t>
      </w:r>
      <w:proofErr w:type="spellEnd"/>
      <w:r w:rsidRPr="006D1183">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6D1183">
        <w:rPr>
          <w:rFonts w:ascii="Arial" w:hAnsi="Arial" w:cs="Arial"/>
          <w:sz w:val="18"/>
          <w:szCs w:val="18"/>
        </w:rPr>
        <w:t>Ставрополькрайводоканал</w:t>
      </w:r>
      <w:proofErr w:type="spellEnd"/>
      <w:r w:rsidRPr="006D1183">
        <w:rPr>
          <w:rFonts w:ascii="Arial" w:hAnsi="Arial" w:cs="Arial"/>
          <w:sz w:val="18"/>
          <w:szCs w:val="18"/>
        </w:rPr>
        <w:t>».</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6D1183">
        <w:rPr>
          <w:rFonts w:ascii="Arial" w:hAnsi="Arial" w:cs="Arial"/>
          <w:sz w:val="18"/>
          <w:szCs w:val="18"/>
        </w:rPr>
        <w:t>Ставрополькрайводоканал</w:t>
      </w:r>
      <w:proofErr w:type="spellEnd"/>
      <w:r w:rsidRPr="006D1183">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6D1183" w:rsidRPr="006D1183" w:rsidRDefault="006D1183" w:rsidP="006D1183">
      <w:pPr>
        <w:spacing w:line="180" w:lineRule="exact"/>
        <w:ind w:firstLine="567"/>
        <w:jc w:val="center"/>
        <w:rPr>
          <w:rFonts w:ascii="Arial" w:hAnsi="Arial" w:cs="Arial"/>
          <w:sz w:val="18"/>
          <w:szCs w:val="18"/>
        </w:rPr>
      </w:pPr>
      <w:r w:rsidRPr="006D1183">
        <w:rPr>
          <w:rFonts w:ascii="Arial" w:hAnsi="Arial" w:cs="Arial"/>
          <w:sz w:val="18"/>
          <w:szCs w:val="18"/>
        </w:rPr>
        <w:lastRenderedPageBreak/>
        <w:t>3. Газоснабжение.</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Согласно информации акционерного общества «</w:t>
      </w:r>
      <w:proofErr w:type="spellStart"/>
      <w:r w:rsidRPr="006D1183">
        <w:rPr>
          <w:rFonts w:ascii="Arial" w:hAnsi="Arial" w:cs="Arial"/>
          <w:sz w:val="18"/>
          <w:szCs w:val="18"/>
        </w:rPr>
        <w:t>Благодарненскрайгаз</w:t>
      </w:r>
      <w:proofErr w:type="spellEnd"/>
      <w:r w:rsidRPr="006D1183">
        <w:rPr>
          <w:rFonts w:ascii="Arial" w:hAnsi="Arial" w:cs="Arial"/>
          <w:sz w:val="18"/>
          <w:szCs w:val="18"/>
        </w:rPr>
        <w:t>»:</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Имеется наличие  технической возможности подачи газа.</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Ограничения (обременения) земельного участка: нет.</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Вид права – аренда. Срок аренды – 20 лет.</w:t>
      </w:r>
    </w:p>
    <w:p w:rsidR="006D1183" w:rsidRPr="006D1183" w:rsidRDefault="006D1183" w:rsidP="006D1183">
      <w:pPr>
        <w:spacing w:line="180" w:lineRule="exact"/>
        <w:ind w:firstLine="567"/>
        <w:jc w:val="both"/>
        <w:rPr>
          <w:rFonts w:ascii="Arial" w:hAnsi="Arial" w:cs="Arial"/>
          <w:sz w:val="18"/>
          <w:szCs w:val="18"/>
        </w:rPr>
      </w:pP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Лот № 3.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ведения личного подсобного хозяйства (код 2.2), общей площадью 1494 кв. м, с кадастровым номером 26:13:030601:1053, местоположение: Российская Федерация, Ставропольский край, Благодарненский городской округ, село Мирное, ул. Пролетарская.</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Начальная цена предмета аукциона (начальный размер годовой арендной платы) – 17 500 рублей.</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Сумма задатка (50% от начальной цены предмета аукциона) –  8 750 рублей.</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 xml:space="preserve">Шаг аукциона (3% от начальной цены предмета аукциона) –  </w:t>
      </w:r>
      <w:r>
        <w:rPr>
          <w:rFonts w:ascii="Arial" w:hAnsi="Arial" w:cs="Arial"/>
          <w:sz w:val="18"/>
          <w:szCs w:val="18"/>
        </w:rPr>
        <w:t xml:space="preserve">525 рублей. </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6D1183" w:rsidRPr="006D1183" w:rsidRDefault="006D1183" w:rsidP="006D1183">
      <w:pPr>
        <w:spacing w:line="180" w:lineRule="exact"/>
        <w:ind w:firstLine="567"/>
        <w:jc w:val="both"/>
        <w:rPr>
          <w:rFonts w:ascii="Arial" w:hAnsi="Arial" w:cs="Arial"/>
          <w:sz w:val="18"/>
          <w:szCs w:val="18"/>
        </w:rPr>
      </w:pPr>
      <w:r w:rsidRPr="006D1183">
        <w:rPr>
          <w:rFonts w:ascii="Arial" w:hAnsi="Arial" w:cs="Arial"/>
          <w:sz w:val="18"/>
          <w:szCs w:val="18"/>
        </w:rPr>
        <w:t>Земельный участок расположен в зоне Жилые зоны (Ж-1).</w:t>
      </w:r>
    </w:p>
    <w:p w:rsidR="006D1183" w:rsidRPr="007B0A3B" w:rsidRDefault="006D1183" w:rsidP="00B11F35">
      <w:pPr>
        <w:spacing w:line="180" w:lineRule="exact"/>
        <w:ind w:firstLine="142"/>
        <w:rPr>
          <w:rFonts w:ascii="Arial" w:hAnsi="Arial" w:cs="Arial"/>
          <w:sz w:val="18"/>
          <w:szCs w:val="18"/>
        </w:rPr>
      </w:pPr>
    </w:p>
    <w:p w:rsidR="006D1183" w:rsidRDefault="006D1183" w:rsidP="00B11F35">
      <w:pPr>
        <w:spacing w:line="180" w:lineRule="exact"/>
        <w:ind w:firstLine="142"/>
        <w:rPr>
          <w:rFonts w:ascii="Arial" w:hAnsi="Arial" w:cs="Arial"/>
          <w:sz w:val="18"/>
          <w:szCs w:val="18"/>
        </w:rPr>
        <w:sectPr w:rsidR="006D1183" w:rsidSect="006D1183">
          <w:type w:val="continuous"/>
          <w:pgSz w:w="11905" w:h="16838"/>
          <w:pgMar w:top="1134" w:right="848" w:bottom="1134" w:left="993" w:header="720" w:footer="720" w:gutter="0"/>
          <w:cols w:num="2" w:space="851"/>
          <w:noEndnote/>
          <w:titlePg/>
          <w:docGrid w:linePitch="381"/>
        </w:sectPr>
      </w:pPr>
    </w:p>
    <w:p w:rsidR="007B0A3B" w:rsidRPr="007B0A3B" w:rsidRDefault="007B0A3B" w:rsidP="00B11F35">
      <w:pPr>
        <w:spacing w:line="180" w:lineRule="exact"/>
        <w:ind w:firstLine="142"/>
        <w:rPr>
          <w:rFonts w:ascii="Arial" w:hAnsi="Arial" w:cs="Arial"/>
          <w:sz w:val="18"/>
          <w:szCs w:val="18"/>
        </w:rPr>
      </w:pPr>
    </w:p>
    <w:p w:rsidR="007B0A3B" w:rsidRPr="007B0A3B" w:rsidRDefault="006D1183" w:rsidP="00B11F35">
      <w:pPr>
        <w:spacing w:line="180" w:lineRule="exact"/>
        <w:ind w:firstLine="142"/>
        <w:rPr>
          <w:rFonts w:ascii="Arial" w:hAnsi="Arial" w:cs="Arial"/>
          <w:sz w:val="18"/>
          <w:szCs w:val="18"/>
        </w:rPr>
      </w:pPr>
      <w:r w:rsidRPr="006D1183">
        <w:rPr>
          <w:rFonts w:ascii="Arial" w:hAnsi="Arial" w:cs="Arial"/>
          <w:sz w:val="18"/>
          <w:szCs w:val="18"/>
        </w:rPr>
        <w:t>Основные виды разрешённого использования земельных участков зоны Ж</w:t>
      </w:r>
      <w:proofErr w:type="gramStart"/>
      <w:r w:rsidRPr="006D1183">
        <w:rPr>
          <w:rFonts w:ascii="Arial" w:hAnsi="Arial" w:cs="Arial"/>
          <w:sz w:val="18"/>
          <w:szCs w:val="18"/>
        </w:rPr>
        <w:t>1</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5812"/>
      </w:tblGrid>
      <w:tr w:rsidR="006D1183" w:rsidRPr="006D1183" w:rsidTr="006D1183">
        <w:tc>
          <w:tcPr>
            <w:tcW w:w="851" w:type="dxa"/>
            <w:tcBorders>
              <w:bottom w:val="single" w:sz="4" w:space="0" w:color="auto"/>
            </w:tcBorders>
            <w:shd w:val="clear" w:color="auto" w:fill="auto"/>
          </w:tcPr>
          <w:p w:rsidR="006D1183" w:rsidRPr="006D1183" w:rsidRDefault="006D1183" w:rsidP="006D1183">
            <w:pPr>
              <w:widowControl w:val="0"/>
              <w:autoSpaceDE w:val="0"/>
              <w:autoSpaceDN w:val="0"/>
              <w:adjustRightInd w:val="0"/>
              <w:spacing w:line="180" w:lineRule="exact"/>
              <w:jc w:val="center"/>
              <w:rPr>
                <w:rFonts w:ascii="Arial" w:hAnsi="Arial" w:cs="Arial"/>
                <w:color w:val="auto"/>
                <w:sz w:val="18"/>
                <w:szCs w:val="18"/>
              </w:rPr>
            </w:pPr>
            <w:r w:rsidRPr="006D1183">
              <w:rPr>
                <w:rFonts w:ascii="Arial" w:hAnsi="Arial" w:cs="Arial"/>
                <w:color w:val="auto"/>
                <w:sz w:val="18"/>
                <w:szCs w:val="18"/>
              </w:rPr>
              <w:t>Код</w:t>
            </w:r>
          </w:p>
          <w:p w:rsidR="006D1183" w:rsidRPr="006D1183" w:rsidRDefault="006D1183" w:rsidP="006D1183">
            <w:pPr>
              <w:widowControl w:val="0"/>
              <w:autoSpaceDE w:val="0"/>
              <w:autoSpaceDN w:val="0"/>
              <w:adjustRightInd w:val="0"/>
              <w:spacing w:line="180" w:lineRule="exact"/>
              <w:jc w:val="center"/>
              <w:rPr>
                <w:rFonts w:ascii="Arial" w:hAnsi="Arial" w:cs="Arial"/>
                <w:color w:val="auto"/>
                <w:sz w:val="18"/>
                <w:szCs w:val="18"/>
              </w:rPr>
            </w:pPr>
            <w:r w:rsidRPr="006D1183">
              <w:rPr>
                <w:rFonts w:ascii="Arial" w:hAnsi="Arial" w:cs="Arial"/>
                <w:color w:val="auto"/>
                <w:sz w:val="18"/>
                <w:szCs w:val="18"/>
              </w:rPr>
              <w:t>классификатора</w:t>
            </w:r>
          </w:p>
        </w:tc>
        <w:tc>
          <w:tcPr>
            <w:tcW w:w="3402" w:type="dxa"/>
            <w:tcBorders>
              <w:bottom w:val="single" w:sz="4" w:space="0" w:color="auto"/>
            </w:tcBorders>
            <w:shd w:val="clear" w:color="auto" w:fill="auto"/>
          </w:tcPr>
          <w:p w:rsidR="006D1183" w:rsidRPr="006D1183" w:rsidRDefault="006D1183" w:rsidP="006D1183">
            <w:pPr>
              <w:widowControl w:val="0"/>
              <w:autoSpaceDE w:val="0"/>
              <w:autoSpaceDN w:val="0"/>
              <w:adjustRightInd w:val="0"/>
              <w:spacing w:line="180" w:lineRule="exact"/>
              <w:jc w:val="center"/>
              <w:rPr>
                <w:rFonts w:ascii="Arial" w:hAnsi="Arial" w:cs="Arial"/>
                <w:color w:val="auto"/>
                <w:sz w:val="18"/>
                <w:szCs w:val="18"/>
              </w:rPr>
            </w:pPr>
            <w:r w:rsidRPr="006D1183">
              <w:rPr>
                <w:rFonts w:ascii="Arial" w:hAnsi="Arial" w:cs="Arial"/>
                <w:color w:val="auto"/>
                <w:sz w:val="18"/>
                <w:szCs w:val="18"/>
              </w:rPr>
              <w:t>Наименование вида разрешенного использования</w:t>
            </w:r>
          </w:p>
        </w:tc>
        <w:tc>
          <w:tcPr>
            <w:tcW w:w="5812" w:type="dxa"/>
            <w:tcBorders>
              <w:bottom w:val="single" w:sz="4" w:space="0" w:color="auto"/>
            </w:tcBorders>
            <w:shd w:val="clear" w:color="auto" w:fill="auto"/>
          </w:tcPr>
          <w:p w:rsidR="006D1183" w:rsidRPr="006D1183" w:rsidRDefault="006D1183" w:rsidP="006D1183">
            <w:pPr>
              <w:widowControl w:val="0"/>
              <w:autoSpaceDE w:val="0"/>
              <w:autoSpaceDN w:val="0"/>
              <w:adjustRightInd w:val="0"/>
              <w:spacing w:line="180" w:lineRule="exact"/>
              <w:jc w:val="center"/>
              <w:rPr>
                <w:rFonts w:ascii="Arial" w:hAnsi="Arial" w:cs="Arial"/>
                <w:color w:val="auto"/>
                <w:sz w:val="18"/>
                <w:szCs w:val="18"/>
              </w:rPr>
            </w:pPr>
            <w:r w:rsidRPr="006D1183">
              <w:rPr>
                <w:rFonts w:ascii="Arial" w:hAnsi="Arial" w:cs="Arial"/>
                <w:color w:val="auto"/>
                <w:sz w:val="18"/>
                <w:szCs w:val="18"/>
              </w:rPr>
              <w:t>описание вида разрешенного использования</w:t>
            </w:r>
          </w:p>
        </w:tc>
      </w:tr>
      <w:tr w:rsidR="006D1183" w:rsidRPr="006D1183" w:rsidTr="006D1183">
        <w:tc>
          <w:tcPr>
            <w:tcW w:w="851" w:type="dxa"/>
            <w:tcBorders>
              <w:bottom w:val="nil"/>
            </w:tcBorders>
            <w:shd w:val="clear" w:color="auto" w:fill="auto"/>
          </w:tcPr>
          <w:p w:rsidR="006D1183" w:rsidRPr="006D1183" w:rsidRDefault="006D1183" w:rsidP="006D1183">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6D1183">
              <w:rPr>
                <w:rFonts w:ascii="Arial" w:eastAsia="Helvetica Neue Light" w:hAnsi="Arial" w:cs="Arial"/>
                <w:color w:val="auto"/>
                <w:sz w:val="18"/>
                <w:szCs w:val="18"/>
                <w:bdr w:val="nil"/>
              </w:rPr>
              <w:t>2.1</w:t>
            </w:r>
          </w:p>
        </w:tc>
        <w:tc>
          <w:tcPr>
            <w:tcW w:w="3402" w:type="dxa"/>
            <w:tcBorders>
              <w:bottom w:val="nil"/>
            </w:tcBorders>
            <w:shd w:val="clear" w:color="auto" w:fill="auto"/>
          </w:tcPr>
          <w:p w:rsidR="006D1183" w:rsidRPr="006D1183" w:rsidRDefault="006D1183"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6D1183">
              <w:rPr>
                <w:rFonts w:ascii="Arial" w:eastAsia="Helvetica Neue Light" w:hAnsi="Arial" w:cs="Arial"/>
                <w:color w:val="auto"/>
                <w:sz w:val="18"/>
                <w:szCs w:val="18"/>
                <w:bdr w:val="nil"/>
              </w:rPr>
              <w:t>Для индивидуального жилищного строительства</w:t>
            </w:r>
          </w:p>
        </w:tc>
        <w:tc>
          <w:tcPr>
            <w:tcW w:w="5812" w:type="dxa"/>
            <w:tcBorders>
              <w:bottom w:val="nil"/>
            </w:tcBorders>
            <w:shd w:val="clear" w:color="auto" w:fill="auto"/>
          </w:tcPr>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6D1183">
              <w:rPr>
                <w:rFonts w:ascii="Arial" w:hAnsi="Arial" w:cs="Arial"/>
                <w:color w:val="auto"/>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6D1183">
              <w:rPr>
                <w:rFonts w:ascii="Arial" w:hAnsi="Arial" w:cs="Arial"/>
                <w:color w:val="auto"/>
                <w:sz w:val="18"/>
                <w:szCs w:val="18"/>
              </w:rPr>
              <w:t xml:space="preserve">выращивание сельскохозяйственных культур; </w:t>
            </w:r>
          </w:p>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6D1183">
              <w:rPr>
                <w:rFonts w:ascii="Arial" w:hAnsi="Arial" w:cs="Arial"/>
                <w:color w:val="auto"/>
                <w:sz w:val="18"/>
                <w:szCs w:val="18"/>
              </w:rPr>
              <w:t>размещение гаражей для собственных нужд и хозяйственных построек</w:t>
            </w:r>
          </w:p>
        </w:tc>
      </w:tr>
      <w:tr w:rsidR="006D1183" w:rsidRPr="006D1183" w:rsidTr="006D118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867"/>
        </w:trPr>
        <w:tc>
          <w:tcPr>
            <w:tcW w:w="851" w:type="dxa"/>
            <w:tcBorders>
              <w:top w:val="single" w:sz="4" w:space="0" w:color="auto"/>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ind w:left="-20"/>
              <w:jc w:val="center"/>
              <w:rPr>
                <w:rFonts w:ascii="Arial" w:eastAsia="Cambria" w:hAnsi="Arial" w:cs="Arial"/>
                <w:color w:val="auto"/>
                <w:sz w:val="18"/>
                <w:szCs w:val="18"/>
                <w:bdr w:val="nil"/>
              </w:rPr>
            </w:pPr>
            <w:r w:rsidRPr="006D1183">
              <w:rPr>
                <w:rFonts w:ascii="Arial" w:eastAsia="Cambria" w:hAnsi="Arial" w:cs="Arial"/>
                <w:color w:val="auto"/>
                <w:sz w:val="18"/>
                <w:szCs w:val="18"/>
                <w:bdr w:val="nil"/>
              </w:rPr>
              <w:t>2.2</w:t>
            </w:r>
          </w:p>
        </w:tc>
        <w:tc>
          <w:tcPr>
            <w:tcW w:w="3402" w:type="dxa"/>
            <w:tcBorders>
              <w:top w:val="single" w:sz="4" w:space="0" w:color="auto"/>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8"/>
                <w:szCs w:val="18"/>
                <w:bdr w:val="nil"/>
              </w:rPr>
            </w:pPr>
            <w:r w:rsidRPr="006D1183">
              <w:rPr>
                <w:rFonts w:ascii="Arial" w:eastAsia="Cambria" w:hAnsi="Arial" w:cs="Arial"/>
                <w:color w:val="auto"/>
                <w:sz w:val="18"/>
                <w:szCs w:val="18"/>
                <w:bdr w:val="nil"/>
              </w:rPr>
              <w:t>Для ведения личного подсобного хозяйства (приусадебный земельный участок)</w:t>
            </w:r>
          </w:p>
        </w:tc>
        <w:tc>
          <w:tcPr>
            <w:tcW w:w="5812" w:type="dxa"/>
            <w:tcBorders>
              <w:top w:val="single" w:sz="4" w:space="0" w:color="auto"/>
            </w:tcBorders>
            <w:shd w:val="clear" w:color="auto" w:fill="FEFEFE"/>
            <w:tcMar>
              <w:top w:w="0" w:type="dxa"/>
              <w:left w:w="100" w:type="dxa"/>
              <w:bottom w:w="0" w:type="dxa"/>
              <w:right w:w="100" w:type="dxa"/>
            </w:tcMar>
          </w:tcPr>
          <w:p w:rsidR="006D1183" w:rsidRPr="006D1183" w:rsidRDefault="006D1183" w:rsidP="006D1183">
            <w:pPr>
              <w:widowControl w:val="0"/>
              <w:autoSpaceDE w:val="0"/>
              <w:autoSpaceDN w:val="0"/>
              <w:adjustRightInd w:val="0"/>
              <w:spacing w:line="180" w:lineRule="exact"/>
              <w:jc w:val="both"/>
              <w:rPr>
                <w:rFonts w:ascii="Arial" w:hAnsi="Arial" w:cs="Arial"/>
                <w:color w:val="auto"/>
                <w:sz w:val="18"/>
                <w:szCs w:val="18"/>
              </w:rPr>
            </w:pPr>
            <w:r w:rsidRPr="006D1183">
              <w:rPr>
                <w:rFonts w:ascii="Arial" w:hAnsi="Arial" w:cs="Arial"/>
                <w:color w:val="auto"/>
                <w:sz w:val="18"/>
                <w:szCs w:val="18"/>
              </w:rPr>
              <w:t>размещение жилого дома, указанного в описании вида разрешенного использования с кодом 2.1;</w:t>
            </w:r>
          </w:p>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6D1183">
              <w:rPr>
                <w:rFonts w:ascii="Arial" w:eastAsia="Cambria" w:hAnsi="Arial" w:cs="Arial"/>
                <w:color w:val="auto"/>
                <w:sz w:val="18"/>
                <w:szCs w:val="18"/>
                <w:bdr w:val="nil"/>
              </w:rPr>
              <w:t>производство сельскохозяйственной продукции;</w:t>
            </w:r>
          </w:p>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6D1183">
              <w:rPr>
                <w:rFonts w:ascii="Arial" w:eastAsia="Cambria" w:hAnsi="Arial" w:cs="Arial"/>
                <w:color w:val="auto"/>
                <w:sz w:val="18"/>
                <w:szCs w:val="18"/>
                <w:bdr w:val="nil"/>
              </w:rPr>
              <w:t>размещение гаража и иных вспомогательных сооружений;</w:t>
            </w:r>
          </w:p>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6D1183">
              <w:rPr>
                <w:rFonts w:ascii="Arial" w:eastAsia="Cambria" w:hAnsi="Arial" w:cs="Arial"/>
                <w:color w:val="auto"/>
                <w:sz w:val="18"/>
                <w:szCs w:val="18"/>
                <w:bdr w:val="nil"/>
              </w:rPr>
              <w:t>содержание сельскохозяйственных животных</w:t>
            </w:r>
          </w:p>
        </w:tc>
      </w:tr>
      <w:tr w:rsidR="006D1183" w:rsidRPr="006D1183" w:rsidTr="006D118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411"/>
        </w:trPr>
        <w:tc>
          <w:tcPr>
            <w:tcW w:w="851" w:type="dxa"/>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Cambria" w:hAnsi="Arial" w:cs="Arial"/>
                <w:color w:val="auto"/>
                <w:sz w:val="18"/>
                <w:szCs w:val="18"/>
                <w:bdr w:val="nil"/>
              </w:rPr>
            </w:pPr>
            <w:r w:rsidRPr="006D1183">
              <w:rPr>
                <w:rFonts w:ascii="Arial" w:eastAsia="Helvetica Neue Light" w:hAnsi="Arial" w:cs="Arial"/>
                <w:color w:val="auto"/>
                <w:sz w:val="18"/>
                <w:szCs w:val="18"/>
                <w:bdr w:val="nil"/>
              </w:rPr>
              <w:lastRenderedPageBreak/>
              <w:t>3.1.1</w:t>
            </w:r>
          </w:p>
        </w:tc>
        <w:tc>
          <w:tcPr>
            <w:tcW w:w="3402" w:type="dxa"/>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Cambria" w:hAnsi="Arial" w:cs="Arial"/>
                <w:color w:val="auto"/>
                <w:sz w:val="18"/>
                <w:szCs w:val="18"/>
                <w:bdr w:val="nil"/>
              </w:rPr>
            </w:pPr>
            <w:r w:rsidRPr="006D1183">
              <w:rPr>
                <w:rFonts w:ascii="Arial" w:eastAsia="Helvetica Neue Light" w:hAnsi="Arial" w:cs="Arial"/>
                <w:color w:val="auto"/>
                <w:sz w:val="18"/>
                <w:szCs w:val="18"/>
                <w:bdr w:val="nil"/>
              </w:rPr>
              <w:t>Предоставление коммунальных услуг</w:t>
            </w:r>
          </w:p>
        </w:tc>
        <w:tc>
          <w:tcPr>
            <w:tcW w:w="5812" w:type="dxa"/>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proofErr w:type="gramStart"/>
            <w:r w:rsidRPr="006D1183">
              <w:rPr>
                <w:rFonts w:ascii="Arial" w:eastAsia="Arial Unicode MS" w:hAnsi="Arial" w:cs="Arial"/>
                <w:color w:val="auto"/>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D1183" w:rsidRPr="006D1183" w:rsidTr="006D118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11"/>
        </w:trPr>
        <w:tc>
          <w:tcPr>
            <w:tcW w:w="851" w:type="dxa"/>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6D1183">
              <w:rPr>
                <w:rFonts w:ascii="Arial" w:eastAsia="Helvetica Neue Light" w:hAnsi="Arial" w:cs="Arial"/>
                <w:color w:val="auto"/>
                <w:sz w:val="18"/>
                <w:szCs w:val="18"/>
                <w:bdr w:val="nil"/>
              </w:rPr>
              <w:t>12.0.1</w:t>
            </w:r>
          </w:p>
        </w:tc>
        <w:tc>
          <w:tcPr>
            <w:tcW w:w="3402" w:type="dxa"/>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6D1183">
              <w:rPr>
                <w:rFonts w:ascii="Arial" w:eastAsia="Helvetica Neue Light" w:hAnsi="Arial" w:cs="Arial"/>
                <w:color w:val="auto"/>
                <w:sz w:val="18"/>
                <w:szCs w:val="18"/>
                <w:bdr w:val="nil"/>
              </w:rPr>
              <w:t>Улично-дорожная сеть</w:t>
            </w:r>
          </w:p>
        </w:tc>
        <w:tc>
          <w:tcPr>
            <w:tcW w:w="5812" w:type="dxa"/>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6D1183">
              <w:rPr>
                <w:rFonts w:ascii="Arial" w:eastAsia="Arial Unicode MS" w:hAnsi="Arial" w:cs="Arial"/>
                <w:color w:val="auto"/>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D1183">
              <w:rPr>
                <w:rFonts w:ascii="Arial" w:eastAsia="Arial Unicode MS" w:hAnsi="Arial" w:cs="Arial"/>
                <w:color w:val="auto"/>
                <w:sz w:val="18"/>
                <w:szCs w:val="18"/>
                <w:bdr w:val="nil"/>
              </w:rPr>
              <w:t>велотранспортной</w:t>
            </w:r>
            <w:proofErr w:type="spellEnd"/>
            <w:r w:rsidRPr="006D1183">
              <w:rPr>
                <w:rFonts w:ascii="Arial" w:eastAsia="Arial Unicode MS" w:hAnsi="Arial" w:cs="Arial"/>
                <w:color w:val="auto"/>
                <w:sz w:val="18"/>
                <w:szCs w:val="18"/>
                <w:bdr w:val="nil"/>
              </w:rPr>
              <w:t xml:space="preserve"> и инженерной инфраструктуры;</w:t>
            </w:r>
          </w:p>
          <w:p w:rsidR="006D1183" w:rsidRPr="006D1183" w:rsidRDefault="006D1183" w:rsidP="006D118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p>
          <w:p w:rsidR="006D1183" w:rsidRPr="006D1183" w:rsidRDefault="006D1183" w:rsidP="006D118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6D1183">
              <w:rPr>
                <w:rFonts w:ascii="Arial" w:eastAsia="Arial Unicode MS" w:hAnsi="Arial" w:cs="Arial"/>
                <w:color w:val="auto"/>
                <w:sz w:val="18"/>
                <w:szCs w:val="18"/>
                <w:bdr w:val="nil"/>
              </w:rPr>
              <w:t>размещение придорожных стоянок (парковок) транспортных сре</w:t>
            </w:r>
            <w:proofErr w:type="gramStart"/>
            <w:r w:rsidRPr="006D1183">
              <w:rPr>
                <w:rFonts w:ascii="Arial" w:eastAsia="Arial Unicode MS" w:hAnsi="Arial" w:cs="Arial"/>
                <w:color w:val="auto"/>
                <w:sz w:val="18"/>
                <w:szCs w:val="18"/>
                <w:bdr w:val="nil"/>
              </w:rPr>
              <w:t>дств в гр</w:t>
            </w:r>
            <w:proofErr w:type="gramEnd"/>
            <w:r w:rsidRPr="006D1183">
              <w:rPr>
                <w:rFonts w:ascii="Arial" w:eastAsia="Arial Unicode MS" w:hAnsi="Arial" w:cs="Arial"/>
                <w:color w:val="auto"/>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6D1183">
                <w:rPr>
                  <w:rFonts w:ascii="Arial" w:eastAsia="Arial Unicode MS" w:hAnsi="Arial" w:cs="Arial"/>
                  <w:color w:val="auto"/>
                  <w:sz w:val="18"/>
                  <w:szCs w:val="18"/>
                  <w:bdr w:val="nil"/>
                </w:rPr>
                <w:t>кодами 2.7.1</w:t>
              </w:r>
            </w:hyperlink>
            <w:r w:rsidRPr="006D1183">
              <w:rPr>
                <w:rFonts w:ascii="Arial" w:eastAsia="Arial Unicode MS" w:hAnsi="Arial" w:cs="Arial"/>
                <w:color w:val="auto"/>
                <w:sz w:val="18"/>
                <w:szCs w:val="18"/>
                <w:bdr w:val="nil"/>
              </w:rPr>
              <w:t xml:space="preserve">, </w:t>
            </w:r>
            <w:hyperlink w:anchor="Par382" w:tooltip="4.9" w:history="1">
              <w:r w:rsidRPr="006D1183">
                <w:rPr>
                  <w:rFonts w:ascii="Arial" w:eastAsia="Arial Unicode MS" w:hAnsi="Arial" w:cs="Arial"/>
                  <w:color w:val="auto"/>
                  <w:sz w:val="18"/>
                  <w:szCs w:val="18"/>
                  <w:bdr w:val="nil"/>
                </w:rPr>
                <w:t>4.9</w:t>
              </w:r>
            </w:hyperlink>
            <w:r w:rsidRPr="006D1183">
              <w:rPr>
                <w:rFonts w:ascii="Arial" w:eastAsia="Arial Unicode MS" w:hAnsi="Arial" w:cs="Arial"/>
                <w:color w:val="auto"/>
                <w:sz w:val="18"/>
                <w:szCs w:val="18"/>
                <w:bdr w:val="nil"/>
              </w:rPr>
              <w:t xml:space="preserve">, </w:t>
            </w:r>
            <w:hyperlink w:anchor="Par567" w:tooltip="7.2.3" w:history="1">
              <w:r w:rsidRPr="006D1183">
                <w:rPr>
                  <w:rFonts w:ascii="Arial" w:eastAsia="Arial Unicode MS" w:hAnsi="Arial" w:cs="Arial"/>
                  <w:color w:val="auto"/>
                  <w:sz w:val="18"/>
                  <w:szCs w:val="18"/>
                  <w:bdr w:val="nil"/>
                </w:rPr>
                <w:t>7.2.3</w:t>
              </w:r>
            </w:hyperlink>
            <w:r w:rsidRPr="006D1183">
              <w:rPr>
                <w:rFonts w:ascii="Arial" w:eastAsia="Arial Unicode MS" w:hAnsi="Arial" w:cs="Arial"/>
                <w:color w:val="auto"/>
                <w:sz w:val="18"/>
                <w:szCs w:val="18"/>
                <w:bdr w:val="nil"/>
              </w:rPr>
              <w:t>, а также некапитальных сооружений, предназначенных для охраны транспортных средств</w:t>
            </w:r>
          </w:p>
        </w:tc>
      </w:tr>
      <w:tr w:rsidR="006D1183" w:rsidRPr="006D1183" w:rsidTr="006D118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1407"/>
        </w:trPr>
        <w:tc>
          <w:tcPr>
            <w:tcW w:w="851" w:type="dxa"/>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6D1183">
              <w:rPr>
                <w:rFonts w:ascii="Arial" w:eastAsia="Helvetica Neue Light" w:hAnsi="Arial" w:cs="Arial"/>
                <w:color w:val="auto"/>
                <w:sz w:val="18"/>
                <w:szCs w:val="18"/>
                <w:bdr w:val="nil"/>
              </w:rPr>
              <w:t>12.0.2</w:t>
            </w:r>
          </w:p>
        </w:tc>
        <w:tc>
          <w:tcPr>
            <w:tcW w:w="3402" w:type="dxa"/>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6D1183">
              <w:rPr>
                <w:rFonts w:ascii="Arial" w:eastAsia="Helvetica Neue Light" w:hAnsi="Arial" w:cs="Arial"/>
                <w:color w:val="auto"/>
                <w:sz w:val="18"/>
                <w:szCs w:val="18"/>
                <w:bdr w:val="nil"/>
              </w:rPr>
              <w:t>Благоустройство территории</w:t>
            </w:r>
          </w:p>
        </w:tc>
        <w:tc>
          <w:tcPr>
            <w:tcW w:w="5812" w:type="dxa"/>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D1183" w:rsidRPr="006D1183" w:rsidRDefault="006D1183" w:rsidP="006D1183">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6D1183">
              <w:rPr>
                <w:rFonts w:ascii="Arial" w:eastAsia="Arial Unicode MS" w:hAnsi="Arial" w:cs="Arial"/>
                <w:color w:val="auto"/>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0A3B" w:rsidRPr="007B0A3B" w:rsidRDefault="007B0A3B" w:rsidP="00B11F35">
      <w:pPr>
        <w:spacing w:line="180" w:lineRule="exact"/>
        <w:ind w:firstLine="142"/>
        <w:rPr>
          <w:rFonts w:ascii="Arial" w:hAnsi="Arial" w:cs="Arial"/>
          <w:sz w:val="18"/>
          <w:szCs w:val="18"/>
        </w:rPr>
      </w:pPr>
    </w:p>
    <w:p w:rsidR="007B0A3B" w:rsidRPr="007B0A3B" w:rsidRDefault="003B612A" w:rsidP="00B11F35">
      <w:pPr>
        <w:spacing w:line="180" w:lineRule="exact"/>
        <w:ind w:firstLine="142"/>
        <w:rPr>
          <w:rFonts w:ascii="Arial" w:hAnsi="Arial" w:cs="Arial"/>
          <w:sz w:val="18"/>
          <w:szCs w:val="18"/>
        </w:rPr>
      </w:pPr>
      <w:r w:rsidRPr="003B612A">
        <w:rPr>
          <w:rFonts w:ascii="Arial" w:hAnsi="Arial" w:cs="Arial"/>
          <w:sz w:val="18"/>
          <w:szCs w:val="18"/>
        </w:rPr>
        <w:t>Условно-разрешенные виды разрешённого использования земельных участков зоны Ж</w:t>
      </w:r>
      <w:proofErr w:type="gramStart"/>
      <w:r w:rsidRPr="003B612A">
        <w:rPr>
          <w:rFonts w:ascii="Arial" w:hAnsi="Arial" w:cs="Arial"/>
          <w:sz w:val="18"/>
          <w:szCs w:val="18"/>
        </w:rPr>
        <w:t>1</w:t>
      </w:r>
      <w:proofErr w:type="gramEnd"/>
    </w:p>
    <w:tbl>
      <w:tblPr>
        <w:tblW w:w="4866"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756"/>
        <w:gridCol w:w="2004"/>
        <w:gridCol w:w="7190"/>
      </w:tblGrid>
      <w:tr w:rsidR="003B612A" w:rsidRPr="003B612A" w:rsidTr="003B612A">
        <w:trPr>
          <w:trHeight w:val="294"/>
          <w:jc w:val="center"/>
        </w:trPr>
        <w:tc>
          <w:tcPr>
            <w:tcW w:w="380" w:type="pct"/>
            <w:shd w:val="clear" w:color="auto" w:fill="FFFFFF"/>
            <w:tcMar>
              <w:top w:w="80" w:type="dxa"/>
              <w:left w:w="80" w:type="dxa"/>
              <w:bottom w:w="80" w:type="dxa"/>
              <w:right w:w="80" w:type="dxa"/>
            </w:tcMar>
          </w:tcPr>
          <w:p w:rsidR="003B612A" w:rsidRPr="003B612A" w:rsidRDefault="003B612A" w:rsidP="003B612A">
            <w:pPr>
              <w:widowControl w:val="0"/>
              <w:autoSpaceDE w:val="0"/>
              <w:autoSpaceDN w:val="0"/>
              <w:adjustRightInd w:val="0"/>
              <w:spacing w:line="180" w:lineRule="exact"/>
              <w:jc w:val="center"/>
              <w:rPr>
                <w:rFonts w:ascii="Arial" w:hAnsi="Arial" w:cs="Arial"/>
                <w:color w:val="auto"/>
                <w:sz w:val="18"/>
                <w:szCs w:val="18"/>
              </w:rPr>
            </w:pPr>
            <w:r w:rsidRPr="003B612A">
              <w:rPr>
                <w:rFonts w:ascii="Arial" w:hAnsi="Arial" w:cs="Arial"/>
                <w:color w:val="auto"/>
                <w:sz w:val="18"/>
                <w:szCs w:val="18"/>
              </w:rPr>
              <w:t>Код</w:t>
            </w:r>
          </w:p>
          <w:p w:rsidR="003B612A" w:rsidRPr="003B612A" w:rsidRDefault="003B612A" w:rsidP="003B612A">
            <w:pPr>
              <w:widowControl w:val="0"/>
              <w:autoSpaceDE w:val="0"/>
              <w:autoSpaceDN w:val="0"/>
              <w:adjustRightInd w:val="0"/>
              <w:spacing w:line="180" w:lineRule="exact"/>
              <w:jc w:val="center"/>
              <w:rPr>
                <w:rFonts w:ascii="Arial" w:hAnsi="Arial" w:cs="Arial"/>
                <w:color w:val="auto"/>
                <w:sz w:val="18"/>
                <w:szCs w:val="18"/>
              </w:rPr>
            </w:pPr>
          </w:p>
        </w:tc>
        <w:tc>
          <w:tcPr>
            <w:tcW w:w="1007" w:type="pct"/>
            <w:shd w:val="clear" w:color="auto" w:fill="FFFFFF"/>
            <w:tcMar>
              <w:top w:w="80" w:type="dxa"/>
              <w:left w:w="80" w:type="dxa"/>
              <w:bottom w:w="80" w:type="dxa"/>
              <w:right w:w="80" w:type="dxa"/>
            </w:tcMar>
          </w:tcPr>
          <w:p w:rsidR="003B612A" w:rsidRPr="003B612A" w:rsidRDefault="003B612A" w:rsidP="003B612A">
            <w:pPr>
              <w:widowControl w:val="0"/>
              <w:autoSpaceDE w:val="0"/>
              <w:autoSpaceDN w:val="0"/>
              <w:adjustRightInd w:val="0"/>
              <w:spacing w:line="180" w:lineRule="exact"/>
              <w:jc w:val="center"/>
              <w:rPr>
                <w:rFonts w:ascii="Arial" w:hAnsi="Arial" w:cs="Arial"/>
                <w:color w:val="auto"/>
                <w:sz w:val="18"/>
                <w:szCs w:val="18"/>
              </w:rPr>
            </w:pPr>
            <w:r w:rsidRPr="003B612A">
              <w:rPr>
                <w:rFonts w:ascii="Arial" w:hAnsi="Arial" w:cs="Arial"/>
                <w:color w:val="auto"/>
                <w:sz w:val="18"/>
                <w:szCs w:val="18"/>
              </w:rPr>
              <w:t>Наименование вида разрешенного использования</w:t>
            </w:r>
          </w:p>
        </w:tc>
        <w:tc>
          <w:tcPr>
            <w:tcW w:w="3613" w:type="pct"/>
            <w:shd w:val="clear" w:color="auto" w:fill="FFFFFF"/>
            <w:tcMar>
              <w:top w:w="80" w:type="dxa"/>
              <w:left w:w="80" w:type="dxa"/>
              <w:bottom w:w="80" w:type="dxa"/>
              <w:right w:w="80" w:type="dxa"/>
            </w:tcMar>
          </w:tcPr>
          <w:p w:rsidR="003B612A" w:rsidRPr="003B612A" w:rsidRDefault="003B612A" w:rsidP="003B612A">
            <w:pPr>
              <w:widowControl w:val="0"/>
              <w:autoSpaceDE w:val="0"/>
              <w:autoSpaceDN w:val="0"/>
              <w:adjustRightInd w:val="0"/>
              <w:spacing w:line="180" w:lineRule="exact"/>
              <w:jc w:val="center"/>
              <w:rPr>
                <w:rFonts w:ascii="Arial" w:hAnsi="Arial" w:cs="Arial"/>
                <w:color w:val="auto"/>
                <w:sz w:val="18"/>
                <w:szCs w:val="18"/>
              </w:rPr>
            </w:pPr>
            <w:r w:rsidRPr="003B612A">
              <w:rPr>
                <w:rFonts w:ascii="Arial" w:hAnsi="Arial" w:cs="Arial"/>
                <w:color w:val="auto"/>
                <w:sz w:val="18"/>
                <w:szCs w:val="18"/>
              </w:rPr>
              <w:t>описание вида разрешенного использования</w:t>
            </w:r>
          </w:p>
        </w:tc>
      </w:tr>
      <w:tr w:rsidR="003B612A" w:rsidRPr="003B612A" w:rsidTr="003B612A">
        <w:tblPrEx>
          <w:shd w:val="clear" w:color="auto" w:fill="auto"/>
        </w:tblPrEx>
        <w:trPr>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3.2.1</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Дома социального обслуживания</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3B612A" w:rsidRPr="003B612A" w:rsidTr="003B612A">
        <w:tblPrEx>
          <w:shd w:val="clear" w:color="auto" w:fill="auto"/>
        </w:tblPrEx>
        <w:trPr>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3.2.3</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Оказание услуг связи</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3.3</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Бытовое обслуживание</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3.4.1</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Амбулаторно-поликлиническое обслуживание</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3.5.1</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Дошкольное, начальное и среднее общее образование</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proofErr w:type="gramStart"/>
            <w:r w:rsidRPr="003B612A">
              <w:rPr>
                <w:rFonts w:ascii="Arial" w:eastAsia="Arial Unicode MS" w:hAnsi="Arial" w:cs="Arial"/>
                <w:color w:val="auto"/>
                <w:sz w:val="18"/>
                <w:szCs w:val="1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3.6.1</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Объекты культурно-досуговой деятельности</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proofErr w:type="gramStart"/>
            <w:r w:rsidRPr="003B612A">
              <w:rPr>
                <w:rFonts w:ascii="Arial" w:eastAsia="Arial Unicode MS" w:hAnsi="Arial" w:cs="Arial"/>
                <w:color w:val="auto"/>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3.7.1</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Осуществление религиозных обрядов</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B612A" w:rsidRPr="003B612A" w:rsidTr="003B612A">
        <w:tblPrEx>
          <w:shd w:val="clear" w:color="auto" w:fill="auto"/>
        </w:tblPrEx>
        <w:trPr>
          <w:trHeight w:val="1188"/>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3.7.2</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Религиозное управление и образование</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B612A" w:rsidRPr="003B612A" w:rsidTr="003B612A">
        <w:tblPrEx>
          <w:shd w:val="clear" w:color="auto" w:fill="auto"/>
        </w:tblPrEx>
        <w:trPr>
          <w:trHeight w:val="235"/>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3.10.1</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Амбулаторное ветеринарное обслуживание</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размещение объектов капитального строительства, предназначенных для оказания ветеринарных услуг без содержания животных</w:t>
            </w: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4.1</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Деловое управление</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4.4</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Магазины*</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 xml:space="preserve">размещение объектов капитального строительства, предназначенных для </w:t>
            </w:r>
            <w:r w:rsidRPr="003B612A">
              <w:rPr>
                <w:rFonts w:ascii="Arial" w:eastAsia="Arial Unicode MS" w:hAnsi="Arial" w:cs="Arial"/>
                <w:color w:val="auto"/>
                <w:sz w:val="18"/>
                <w:szCs w:val="18"/>
                <w:bdr w:val="nil"/>
              </w:rPr>
              <w:lastRenderedPageBreak/>
              <w:t>продажи товаров, торговая площадь которых составляет до 5000 кв. м</w:t>
            </w:r>
          </w:p>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lastRenderedPageBreak/>
              <w:t>4.6</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Общественное питание</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5.1.2</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Обеспечение занятий спортом в помещениях</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3B612A" w:rsidRPr="003B612A" w:rsidTr="003B612A">
        <w:tblPrEx>
          <w:shd w:val="clear" w:color="auto" w:fill="auto"/>
        </w:tblPrEx>
        <w:trPr>
          <w:trHeight w:val="273"/>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5.1.3</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Площадки для занятий спортом</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B612A" w:rsidRPr="003B612A" w:rsidTr="003B612A">
        <w:tblPrEx>
          <w:shd w:val="clear" w:color="auto" w:fill="auto"/>
        </w:tblPrEx>
        <w:trPr>
          <w:trHeight w:val="235"/>
          <w:jc w:val="center"/>
        </w:trPr>
        <w:tc>
          <w:tcPr>
            <w:tcW w:w="380"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8.3</w:t>
            </w:r>
          </w:p>
        </w:tc>
        <w:tc>
          <w:tcPr>
            <w:tcW w:w="1007"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Обеспечение внутреннего правопорядка</w:t>
            </w:r>
          </w:p>
        </w:tc>
        <w:tc>
          <w:tcPr>
            <w:tcW w:w="3613" w:type="pct"/>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612A">
              <w:rPr>
                <w:rFonts w:ascii="Arial" w:eastAsia="Arial Unicode MS" w:hAnsi="Arial" w:cs="Arial"/>
                <w:color w:val="auto"/>
                <w:sz w:val="18"/>
                <w:szCs w:val="18"/>
                <w:bdr w:val="nil"/>
              </w:rPr>
              <w:t>Росгвардии</w:t>
            </w:r>
            <w:proofErr w:type="spellEnd"/>
            <w:r w:rsidRPr="003B612A">
              <w:rPr>
                <w:rFonts w:ascii="Arial" w:eastAsia="Arial Unicode MS" w:hAnsi="Arial" w:cs="Arial"/>
                <w:color w:val="auto"/>
                <w:sz w:val="18"/>
                <w:szCs w:val="18"/>
                <w:bdr w:val="nil"/>
              </w:rPr>
              <w:t xml:space="preserve"> и спасательных служб, в которых существует военизированная служба;</w:t>
            </w:r>
          </w:p>
          <w:p w:rsidR="003B612A" w:rsidRPr="003B612A" w:rsidRDefault="003B612A" w:rsidP="003B612A">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eastAsia="Arial Unicode MS" w:hAnsi="Arial" w:cs="Arial"/>
                <w:color w:val="auto"/>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3B612A" w:rsidRPr="003B612A" w:rsidTr="003B612A">
        <w:tblPrEx>
          <w:shd w:val="clear" w:color="auto" w:fill="auto"/>
        </w:tblPrEx>
        <w:trPr>
          <w:trHeight w:val="235"/>
          <w:jc w:val="center"/>
        </w:trPr>
        <w:tc>
          <w:tcPr>
            <w:tcW w:w="5000" w:type="pct"/>
            <w:gridSpan w:val="3"/>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vertAlign w:val="superscript"/>
              </w:rPr>
            </w:pPr>
            <w:r w:rsidRPr="003B612A">
              <w:rPr>
                <w:rFonts w:ascii="Arial" w:eastAsia="Helvetica Neue Light" w:hAnsi="Arial" w:cs="Arial"/>
                <w:color w:val="auto"/>
                <w:sz w:val="18"/>
                <w:szCs w:val="18"/>
                <w:bdr w:val="nil"/>
              </w:rPr>
              <w:t>* - максимальная площадь магазина – 300 м</w:t>
            </w:r>
            <w:proofErr w:type="gramStart"/>
            <w:r w:rsidRPr="003B612A">
              <w:rPr>
                <w:rFonts w:ascii="Arial" w:eastAsia="Helvetica Neue Light" w:hAnsi="Arial" w:cs="Arial"/>
                <w:color w:val="auto"/>
                <w:sz w:val="18"/>
                <w:szCs w:val="18"/>
                <w:bdr w:val="nil"/>
                <w:vertAlign w:val="superscript"/>
              </w:rPr>
              <w:t>2</w:t>
            </w:r>
            <w:proofErr w:type="gramEnd"/>
          </w:p>
        </w:tc>
      </w:tr>
    </w:tbl>
    <w:p w:rsidR="007B0A3B" w:rsidRDefault="007B0A3B" w:rsidP="00B11F35">
      <w:pPr>
        <w:spacing w:line="180" w:lineRule="exact"/>
        <w:ind w:firstLine="142"/>
        <w:rPr>
          <w:rFonts w:ascii="Arial" w:hAnsi="Arial" w:cs="Arial"/>
          <w:sz w:val="16"/>
          <w:szCs w:val="16"/>
        </w:rPr>
      </w:pPr>
    </w:p>
    <w:p w:rsidR="007B0A3B" w:rsidRDefault="003B612A" w:rsidP="00B11F35">
      <w:pPr>
        <w:spacing w:line="180" w:lineRule="exact"/>
        <w:ind w:firstLine="142"/>
        <w:rPr>
          <w:rFonts w:ascii="Arial" w:hAnsi="Arial" w:cs="Arial"/>
          <w:sz w:val="16"/>
          <w:szCs w:val="16"/>
        </w:rPr>
      </w:pPr>
      <w:r w:rsidRPr="003B612A">
        <w:rPr>
          <w:rFonts w:ascii="Arial" w:hAnsi="Arial" w:cs="Arial"/>
          <w:sz w:val="16"/>
          <w:szCs w:val="16"/>
        </w:rPr>
        <w:t>Вспомогательные виды разрешенного использования земельных участков зоны Ж</w:t>
      </w:r>
      <w:proofErr w:type="gramStart"/>
      <w:r w:rsidRPr="003B612A">
        <w:rPr>
          <w:rFonts w:ascii="Arial" w:hAnsi="Arial" w:cs="Arial"/>
          <w:sz w:val="16"/>
          <w:szCs w:val="16"/>
        </w:rPr>
        <w:t>1</w:t>
      </w:r>
      <w:proofErr w:type="gramEnd"/>
    </w:p>
    <w:tbl>
      <w:tblPr>
        <w:tblW w:w="99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7230"/>
      </w:tblGrid>
      <w:tr w:rsidR="003B612A" w:rsidRPr="003B612A" w:rsidTr="0081421B">
        <w:trPr>
          <w:jc w:val="center"/>
        </w:trPr>
        <w:tc>
          <w:tcPr>
            <w:tcW w:w="851" w:type="dxa"/>
            <w:shd w:val="clear" w:color="auto" w:fill="auto"/>
          </w:tcPr>
          <w:p w:rsidR="003B612A" w:rsidRPr="003B612A" w:rsidRDefault="003B612A" w:rsidP="003B612A">
            <w:pPr>
              <w:widowControl w:val="0"/>
              <w:autoSpaceDE w:val="0"/>
              <w:autoSpaceDN w:val="0"/>
              <w:adjustRightInd w:val="0"/>
              <w:spacing w:line="240" w:lineRule="exact"/>
              <w:jc w:val="center"/>
              <w:rPr>
                <w:rFonts w:ascii="Arial" w:hAnsi="Arial" w:cs="Arial"/>
                <w:color w:val="auto"/>
                <w:sz w:val="18"/>
                <w:szCs w:val="18"/>
              </w:rPr>
            </w:pPr>
            <w:r w:rsidRPr="003B612A">
              <w:rPr>
                <w:rFonts w:ascii="Arial" w:hAnsi="Arial" w:cs="Arial"/>
                <w:color w:val="auto"/>
                <w:sz w:val="18"/>
                <w:szCs w:val="18"/>
              </w:rPr>
              <w:t>Код</w:t>
            </w:r>
          </w:p>
          <w:p w:rsidR="003B612A" w:rsidRPr="003B612A" w:rsidRDefault="003B612A" w:rsidP="003B612A">
            <w:pPr>
              <w:widowControl w:val="0"/>
              <w:autoSpaceDE w:val="0"/>
              <w:autoSpaceDN w:val="0"/>
              <w:adjustRightInd w:val="0"/>
              <w:spacing w:line="240" w:lineRule="exact"/>
              <w:jc w:val="center"/>
              <w:rPr>
                <w:rFonts w:ascii="Arial" w:hAnsi="Arial" w:cs="Arial"/>
                <w:color w:val="auto"/>
                <w:sz w:val="18"/>
                <w:szCs w:val="18"/>
              </w:rPr>
            </w:pPr>
            <w:r w:rsidRPr="003B612A">
              <w:rPr>
                <w:rFonts w:ascii="Arial" w:hAnsi="Arial" w:cs="Arial"/>
                <w:color w:val="auto"/>
                <w:sz w:val="18"/>
                <w:szCs w:val="18"/>
              </w:rPr>
              <w:t>классификатора</w:t>
            </w:r>
          </w:p>
        </w:tc>
        <w:tc>
          <w:tcPr>
            <w:tcW w:w="1843" w:type="dxa"/>
            <w:shd w:val="clear" w:color="auto" w:fill="auto"/>
          </w:tcPr>
          <w:p w:rsidR="003B612A" w:rsidRPr="003B612A" w:rsidRDefault="003B612A" w:rsidP="003B612A">
            <w:pPr>
              <w:widowControl w:val="0"/>
              <w:autoSpaceDE w:val="0"/>
              <w:autoSpaceDN w:val="0"/>
              <w:adjustRightInd w:val="0"/>
              <w:spacing w:line="240" w:lineRule="exact"/>
              <w:jc w:val="center"/>
              <w:rPr>
                <w:rFonts w:ascii="Arial" w:hAnsi="Arial" w:cs="Arial"/>
                <w:color w:val="auto"/>
                <w:sz w:val="18"/>
                <w:szCs w:val="18"/>
              </w:rPr>
            </w:pPr>
            <w:r w:rsidRPr="003B612A">
              <w:rPr>
                <w:rFonts w:ascii="Arial" w:hAnsi="Arial" w:cs="Arial"/>
                <w:color w:val="auto"/>
                <w:sz w:val="18"/>
                <w:szCs w:val="18"/>
              </w:rPr>
              <w:t>Наименование вида разрешенного использования</w:t>
            </w:r>
          </w:p>
        </w:tc>
        <w:tc>
          <w:tcPr>
            <w:tcW w:w="7230" w:type="dxa"/>
            <w:shd w:val="clear" w:color="auto" w:fill="auto"/>
          </w:tcPr>
          <w:p w:rsidR="003B612A" w:rsidRPr="003B612A" w:rsidRDefault="003B612A" w:rsidP="003B612A">
            <w:pPr>
              <w:widowControl w:val="0"/>
              <w:autoSpaceDE w:val="0"/>
              <w:autoSpaceDN w:val="0"/>
              <w:adjustRightInd w:val="0"/>
              <w:spacing w:line="240" w:lineRule="exact"/>
              <w:jc w:val="center"/>
              <w:rPr>
                <w:rFonts w:ascii="Arial" w:hAnsi="Arial" w:cs="Arial"/>
                <w:color w:val="auto"/>
                <w:sz w:val="18"/>
                <w:szCs w:val="18"/>
              </w:rPr>
            </w:pPr>
            <w:r w:rsidRPr="003B612A">
              <w:rPr>
                <w:rFonts w:ascii="Arial" w:hAnsi="Arial" w:cs="Arial"/>
                <w:color w:val="auto"/>
                <w:sz w:val="18"/>
                <w:szCs w:val="18"/>
              </w:rPr>
              <w:t>описание вида разрешенного использования</w:t>
            </w:r>
          </w:p>
        </w:tc>
      </w:tr>
      <w:tr w:rsidR="003B612A" w:rsidRPr="003B612A" w:rsidTr="0081421B">
        <w:trPr>
          <w:jc w:val="center"/>
        </w:trPr>
        <w:tc>
          <w:tcPr>
            <w:tcW w:w="851" w:type="dxa"/>
            <w:tcBorders>
              <w:bottom w:val="single" w:sz="4" w:space="0" w:color="auto"/>
            </w:tcBorders>
            <w:shd w:val="clear" w:color="auto" w:fill="auto"/>
          </w:tcPr>
          <w:p w:rsidR="003B612A" w:rsidRPr="003B612A" w:rsidRDefault="003B612A" w:rsidP="003B612A">
            <w:pPr>
              <w:widowControl w:val="0"/>
              <w:pBdr>
                <w:top w:val="nil"/>
                <w:left w:val="nil"/>
                <w:bottom w:val="nil"/>
                <w:right w:val="nil"/>
                <w:between w:val="nil"/>
                <w:bar w:val="nil"/>
              </w:pBdr>
              <w:autoSpaceDE w:val="0"/>
              <w:autoSpaceDN w:val="0"/>
              <w:adjustRightInd w:val="0"/>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2.7.1</w:t>
            </w:r>
          </w:p>
        </w:tc>
        <w:tc>
          <w:tcPr>
            <w:tcW w:w="1843" w:type="dxa"/>
            <w:tcBorders>
              <w:bottom w:val="single" w:sz="4" w:space="0" w:color="auto"/>
            </w:tcBorders>
            <w:shd w:val="clear" w:color="auto" w:fill="auto"/>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sz w:val="18"/>
                <w:szCs w:val="18"/>
                <w:bdr w:val="nil"/>
              </w:rPr>
            </w:pPr>
            <w:r w:rsidRPr="003B612A">
              <w:rPr>
                <w:rFonts w:ascii="Arial" w:eastAsia="Helvetica Neue Light" w:hAnsi="Arial" w:cs="Arial"/>
                <w:color w:val="auto"/>
                <w:sz w:val="18"/>
                <w:szCs w:val="18"/>
                <w:bdr w:val="nil"/>
              </w:rPr>
              <w:t>Хранение автотранспорта</w:t>
            </w:r>
          </w:p>
        </w:tc>
        <w:tc>
          <w:tcPr>
            <w:tcW w:w="7230" w:type="dxa"/>
            <w:tcBorders>
              <w:bottom w:val="single" w:sz="4" w:space="0" w:color="auto"/>
            </w:tcBorders>
            <w:shd w:val="clear" w:color="auto" w:fill="auto"/>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rPr>
            </w:pPr>
            <w:r w:rsidRPr="003B612A">
              <w:rPr>
                <w:rFonts w:ascii="Arial" w:hAnsi="Arial" w:cs="Arial"/>
                <w:color w:val="auto"/>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612A">
              <w:rPr>
                <w:rFonts w:ascii="Arial" w:hAnsi="Arial" w:cs="Arial"/>
                <w:color w:val="auto"/>
                <w:sz w:val="18"/>
                <w:szCs w:val="18"/>
              </w:rPr>
              <w:t>машино</w:t>
            </w:r>
            <w:proofErr w:type="spellEnd"/>
            <w:r w:rsidRPr="003B612A">
              <w:rPr>
                <w:rFonts w:ascii="Arial" w:hAnsi="Arial" w:cs="Arial"/>
                <w:color w:val="auto"/>
                <w:sz w:val="18"/>
                <w:szCs w:val="18"/>
              </w:rPr>
              <w:t xml:space="preserve">-места, за исключением гаражей, размещение которых предусмотрено содержанием видов разрешенного использования с </w:t>
            </w:r>
            <w:hyperlink r:id="rId16" w:history="1">
              <w:r w:rsidRPr="003B612A">
                <w:rPr>
                  <w:rFonts w:ascii="Arial" w:hAnsi="Arial" w:cs="Arial"/>
                  <w:color w:val="auto"/>
                  <w:sz w:val="18"/>
                  <w:szCs w:val="18"/>
                </w:rPr>
                <w:t>кодами 2.7.2</w:t>
              </w:r>
            </w:hyperlink>
            <w:r w:rsidRPr="003B612A">
              <w:rPr>
                <w:rFonts w:ascii="Arial" w:hAnsi="Arial" w:cs="Arial"/>
                <w:color w:val="auto"/>
                <w:sz w:val="18"/>
                <w:szCs w:val="18"/>
              </w:rPr>
              <w:t xml:space="preserve">, </w:t>
            </w:r>
            <w:hyperlink r:id="rId17" w:history="1">
              <w:r w:rsidRPr="003B612A">
                <w:rPr>
                  <w:rFonts w:ascii="Arial" w:hAnsi="Arial" w:cs="Arial"/>
                  <w:color w:val="auto"/>
                  <w:sz w:val="18"/>
                  <w:szCs w:val="18"/>
                </w:rPr>
                <w:t xml:space="preserve">4.9 </w:t>
              </w:r>
            </w:hyperlink>
          </w:p>
        </w:tc>
      </w:tr>
    </w:tbl>
    <w:p w:rsidR="007B0A3B" w:rsidRDefault="007B0A3B" w:rsidP="00B11F35">
      <w:pPr>
        <w:spacing w:line="180" w:lineRule="exact"/>
        <w:ind w:firstLine="142"/>
        <w:rPr>
          <w:rFonts w:ascii="Arial" w:hAnsi="Arial" w:cs="Arial"/>
          <w:sz w:val="16"/>
          <w:szCs w:val="16"/>
        </w:rPr>
      </w:pPr>
    </w:p>
    <w:tbl>
      <w:tblPr>
        <w:tblW w:w="4805" w:type="pct"/>
        <w:jc w:val="center"/>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367"/>
        <w:gridCol w:w="2409"/>
        <w:gridCol w:w="2049"/>
      </w:tblGrid>
      <w:tr w:rsidR="003B612A" w:rsidRPr="003B612A" w:rsidTr="0081421B">
        <w:trPr>
          <w:trHeight w:val="327"/>
          <w:jc w:val="center"/>
        </w:trPr>
        <w:tc>
          <w:tcPr>
            <w:tcW w:w="3957"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3B612A" w:rsidRPr="003B612A" w:rsidRDefault="003B612A" w:rsidP="003B612A">
            <w:pPr>
              <w:widowControl w:val="0"/>
              <w:pBdr>
                <w:top w:val="nil"/>
                <w:left w:val="nil"/>
                <w:bottom w:val="nil"/>
                <w:right w:val="nil"/>
                <w:between w:val="nil"/>
                <w:bar w:val="nil"/>
              </w:pBdr>
              <w:shd w:val="clear" w:color="auto" w:fill="FFFFFF"/>
              <w:autoSpaceDE w:val="0"/>
              <w:autoSpaceDN w:val="0"/>
              <w:adjustRightInd w:val="0"/>
              <w:spacing w:line="180" w:lineRule="exact"/>
              <w:jc w:val="center"/>
              <w:rPr>
                <w:rFonts w:ascii="Arial" w:eastAsia="Helvetica Neue" w:hAnsi="Arial" w:cs="Arial"/>
                <w:bCs/>
                <w:color w:val="auto"/>
                <w:sz w:val="18"/>
                <w:szCs w:val="18"/>
                <w:bdr w:val="nil"/>
              </w:rPr>
            </w:pPr>
            <w:r w:rsidRPr="003B612A">
              <w:rPr>
                <w:rFonts w:ascii="Arial" w:eastAsia="Helvetica Neue" w:hAnsi="Arial" w:cs="Arial"/>
                <w:bCs/>
                <w:color w:val="auto"/>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043" w:type="pct"/>
            <w:tcBorders>
              <w:top w:val="single" w:sz="2" w:space="0" w:color="808080"/>
              <w:bottom w:val="single" w:sz="4" w:space="0" w:color="auto"/>
            </w:tcBorders>
            <w:shd w:val="clear" w:color="auto" w:fill="auto"/>
            <w:tcMar>
              <w:top w:w="80" w:type="dxa"/>
              <w:left w:w="80" w:type="dxa"/>
              <w:bottom w:w="80" w:type="dxa"/>
              <w:right w:w="80" w:type="dxa"/>
            </w:tcMa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w:hAnsi="Arial" w:cs="Arial"/>
                <w:bCs/>
                <w:color w:val="auto"/>
                <w:sz w:val="18"/>
                <w:szCs w:val="18"/>
                <w:bdr w:val="nil"/>
              </w:rPr>
            </w:pPr>
            <w:r w:rsidRPr="003B612A">
              <w:rPr>
                <w:rFonts w:ascii="Arial" w:eastAsia="Helvetica Neue" w:hAnsi="Arial" w:cs="Arial"/>
                <w:bCs/>
                <w:color w:val="auto"/>
                <w:sz w:val="18"/>
                <w:szCs w:val="18"/>
                <w:bdr w:val="nil"/>
              </w:rPr>
              <w:t>примечания</w:t>
            </w:r>
          </w:p>
        </w:tc>
      </w:tr>
      <w:tr w:rsidR="003B612A" w:rsidRPr="003B612A" w:rsidTr="0081421B">
        <w:tblPrEx>
          <w:shd w:val="clear" w:color="auto" w:fill="auto"/>
        </w:tblPrEx>
        <w:trPr>
          <w:trHeight w:val="1177"/>
          <w:jc w:val="center"/>
        </w:trPr>
        <w:tc>
          <w:tcPr>
            <w:tcW w:w="27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500-1500</w:t>
            </w:r>
            <w:r w:rsidRPr="003B612A">
              <w:rPr>
                <w:rFonts w:ascii="Arial" w:eastAsia="Helvetica Neue Light" w:hAnsi="Arial" w:cs="Arial"/>
                <w:color w:val="auto"/>
                <w:sz w:val="18"/>
                <w:szCs w:val="18"/>
                <w:bdr w:val="nil"/>
              </w:rPr>
              <w:t xml:space="preserve"> м</w:t>
            </w:r>
            <w:proofErr w:type="gramStart"/>
            <w:r w:rsidRPr="003B612A">
              <w:rPr>
                <w:rFonts w:ascii="Arial" w:eastAsia="Helvetica Neue Light" w:hAnsi="Arial" w:cs="Arial"/>
                <w:color w:val="auto"/>
                <w:sz w:val="18"/>
                <w:szCs w:val="18"/>
                <w:bdr w:val="nil"/>
                <w:vertAlign w:val="superscript"/>
              </w:rPr>
              <w:t>2</w:t>
            </w:r>
            <w:proofErr w:type="gramEnd"/>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FF0000"/>
                <w:spacing w:val="-4"/>
                <w:sz w:val="18"/>
                <w:szCs w:val="18"/>
                <w:bdr w:val="nil"/>
              </w:rPr>
            </w:pPr>
          </w:p>
        </w:tc>
      </w:tr>
      <w:tr w:rsidR="003B612A" w:rsidRPr="003B612A" w:rsidTr="0081421B">
        <w:tblPrEx>
          <w:shd w:val="clear" w:color="auto" w:fill="auto"/>
        </w:tblPrEx>
        <w:trPr>
          <w:trHeight w:val="273"/>
          <w:jc w:val="center"/>
        </w:trPr>
        <w:tc>
          <w:tcPr>
            <w:tcW w:w="27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Предельное количество этажей</w:t>
            </w:r>
          </w:p>
        </w:tc>
        <w:tc>
          <w:tcPr>
            <w:tcW w:w="12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не более 3 этажей</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включая мансардный этаж</w:t>
            </w:r>
          </w:p>
        </w:tc>
      </w:tr>
      <w:tr w:rsidR="003B612A" w:rsidRPr="003B612A" w:rsidTr="0081421B">
        <w:tblPrEx>
          <w:shd w:val="clear" w:color="auto" w:fill="auto"/>
        </w:tblPrEx>
        <w:trPr>
          <w:trHeight w:val="273"/>
          <w:jc w:val="center"/>
        </w:trPr>
        <w:tc>
          <w:tcPr>
            <w:tcW w:w="27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Предельная высота зданий до верха кровли</w:t>
            </w:r>
          </w:p>
        </w:tc>
        <w:tc>
          <w:tcPr>
            <w:tcW w:w="12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не более 20 м</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3B612A" w:rsidRPr="003B612A" w:rsidTr="0081421B">
        <w:tblPrEx>
          <w:shd w:val="clear" w:color="auto" w:fill="auto"/>
        </w:tblPrEx>
        <w:trPr>
          <w:trHeight w:val="273"/>
          <w:jc w:val="center"/>
        </w:trPr>
        <w:tc>
          <w:tcPr>
            <w:tcW w:w="27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3B612A" w:rsidRPr="003B612A" w:rsidTr="0081421B">
        <w:tblPrEx>
          <w:shd w:val="clear" w:color="auto" w:fill="auto"/>
        </w:tblPrEx>
        <w:trPr>
          <w:trHeight w:val="273"/>
          <w:jc w:val="center"/>
        </w:trPr>
        <w:tc>
          <w:tcPr>
            <w:tcW w:w="27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hAnsi="Arial" w:cs="Arial"/>
                <w:color w:val="auto"/>
                <w:sz w:val="18"/>
                <w:szCs w:val="18"/>
              </w:rPr>
              <w:t>Блокированная жилая застройка</w:t>
            </w:r>
          </w:p>
        </w:tc>
        <w:tc>
          <w:tcPr>
            <w:tcW w:w="12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60%</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 xml:space="preserve">  </w:t>
            </w:r>
          </w:p>
        </w:tc>
      </w:tr>
      <w:tr w:rsidR="003B612A" w:rsidRPr="003B612A" w:rsidTr="0081421B">
        <w:tblPrEx>
          <w:shd w:val="clear" w:color="auto" w:fill="auto"/>
        </w:tblPrEx>
        <w:trPr>
          <w:trHeight w:val="273"/>
          <w:jc w:val="center"/>
        </w:trPr>
        <w:tc>
          <w:tcPr>
            <w:tcW w:w="27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для иных видов разрешенного использования</w:t>
            </w:r>
          </w:p>
        </w:tc>
        <w:tc>
          <w:tcPr>
            <w:tcW w:w="12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3B612A">
              <w:rPr>
                <w:rFonts w:ascii="Arial" w:eastAsia="Helvetica Neue Light" w:hAnsi="Arial" w:cs="Arial"/>
                <w:color w:val="auto"/>
                <w:spacing w:val="-4"/>
                <w:sz w:val="18"/>
                <w:szCs w:val="18"/>
                <w:bdr w:val="nil"/>
              </w:rPr>
              <w:t>не более 80 %</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3B612A" w:rsidRPr="003B612A" w:rsidTr="0081421B">
        <w:tblPrEx>
          <w:shd w:val="clear" w:color="auto" w:fill="auto"/>
        </w:tblPrEx>
        <w:trPr>
          <w:trHeight w:val="273"/>
          <w:jc w:val="center"/>
        </w:trPr>
        <w:tc>
          <w:tcPr>
            <w:tcW w:w="27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both"/>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3B612A">
              <w:rPr>
                <w:rFonts w:ascii="Arial" w:eastAsia="Helvetica Neue Light" w:hAnsi="Arial" w:cs="Arial"/>
                <w:color w:val="auto"/>
                <w:sz w:val="18"/>
                <w:szCs w:val="18"/>
                <w:bdr w:val="nil"/>
              </w:rPr>
              <w:t>сооружений</w:t>
            </w:r>
            <w:proofErr w:type="gramEnd"/>
            <w:r w:rsidRPr="003B612A">
              <w:rPr>
                <w:rFonts w:ascii="Arial" w:eastAsia="Helvetica Neue Light" w:hAnsi="Arial" w:cs="Arial"/>
                <w:color w:val="auto"/>
                <w:sz w:val="18"/>
                <w:szCs w:val="18"/>
                <w:bdr w:val="nil"/>
              </w:rPr>
              <w:t xml:space="preserve"> за пределами которых запрещено строительство размещения зданий, строений, сооружений</w:t>
            </w:r>
          </w:p>
        </w:tc>
        <w:tc>
          <w:tcPr>
            <w:tcW w:w="12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3B612A">
              <w:rPr>
                <w:rFonts w:ascii="Arial" w:eastAsia="Helvetica Neue Light" w:hAnsi="Arial" w:cs="Arial"/>
                <w:color w:val="auto"/>
                <w:sz w:val="18"/>
                <w:szCs w:val="18"/>
                <w:bdr w:val="nil"/>
              </w:rPr>
              <w:t>3 м</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p>
        </w:tc>
      </w:tr>
      <w:tr w:rsidR="003B612A" w:rsidRPr="003B612A" w:rsidTr="0081421B">
        <w:tblPrEx>
          <w:shd w:val="clear" w:color="auto" w:fill="auto"/>
        </w:tblPrEx>
        <w:trPr>
          <w:trHeight w:val="27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3B612A">
              <w:rPr>
                <w:rFonts w:ascii="Arial" w:eastAsia="Arial Unicode MS" w:hAnsi="Arial" w:cs="Arial"/>
                <w:color w:val="auto"/>
                <w:sz w:val="18"/>
                <w:szCs w:val="1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3B612A" w:rsidRPr="003B612A" w:rsidTr="0081421B">
        <w:tblPrEx>
          <w:shd w:val="clear" w:color="auto" w:fill="auto"/>
        </w:tblPrEx>
        <w:trPr>
          <w:trHeight w:val="45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3B612A" w:rsidRPr="003B612A" w:rsidRDefault="003B612A" w:rsidP="003B612A">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3B612A">
              <w:rPr>
                <w:rFonts w:ascii="Arial" w:hAnsi="Arial" w:cs="Arial"/>
                <w:color w:val="auto"/>
                <w:sz w:val="18"/>
                <w:szCs w:val="1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7B0A3B" w:rsidRDefault="007B0A3B" w:rsidP="00B11F35">
      <w:pPr>
        <w:spacing w:line="180" w:lineRule="exact"/>
        <w:ind w:firstLine="142"/>
        <w:rPr>
          <w:rFonts w:ascii="Arial" w:hAnsi="Arial" w:cs="Arial"/>
          <w:sz w:val="16"/>
          <w:szCs w:val="16"/>
        </w:rPr>
      </w:pPr>
    </w:p>
    <w:p w:rsidR="00BD3444" w:rsidRDefault="00BD3444" w:rsidP="00B11F35">
      <w:pPr>
        <w:spacing w:line="180" w:lineRule="exact"/>
        <w:ind w:firstLine="142"/>
        <w:rPr>
          <w:rFonts w:ascii="Arial" w:hAnsi="Arial" w:cs="Arial"/>
          <w:sz w:val="16"/>
          <w:szCs w:val="16"/>
        </w:rPr>
        <w:sectPr w:rsidR="00BD3444" w:rsidSect="00B10240">
          <w:type w:val="continuous"/>
          <w:pgSz w:w="11905" w:h="16838"/>
          <w:pgMar w:top="1134" w:right="848" w:bottom="1134" w:left="993" w:header="720" w:footer="720" w:gutter="0"/>
          <w:cols w:space="851"/>
          <w:noEndnote/>
          <w:titlePg/>
          <w:docGrid w:linePitch="381"/>
        </w:sectPr>
      </w:pP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lastRenderedPageBreak/>
        <w:t>Технические условия присоединения объекта к сетям инженерно-технического обеспечения:</w:t>
      </w:r>
    </w:p>
    <w:p w:rsidR="00BD3444" w:rsidRPr="0081421B" w:rsidRDefault="00BD3444" w:rsidP="00BD3444">
      <w:pPr>
        <w:spacing w:line="180" w:lineRule="exact"/>
        <w:ind w:firstLine="567"/>
        <w:jc w:val="center"/>
        <w:rPr>
          <w:rFonts w:ascii="Arial" w:hAnsi="Arial" w:cs="Arial"/>
          <w:sz w:val="18"/>
          <w:szCs w:val="18"/>
        </w:rPr>
      </w:pPr>
      <w:r w:rsidRPr="0081421B">
        <w:rPr>
          <w:rFonts w:ascii="Arial" w:hAnsi="Arial" w:cs="Arial"/>
          <w:sz w:val="18"/>
          <w:szCs w:val="18"/>
        </w:rPr>
        <w:t>1.Электроснабжение.</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Согласно информации филиала ПАО «</w:t>
      </w:r>
      <w:proofErr w:type="spellStart"/>
      <w:r w:rsidRPr="0081421B">
        <w:rPr>
          <w:rFonts w:ascii="Arial" w:hAnsi="Arial" w:cs="Arial"/>
          <w:sz w:val="18"/>
          <w:szCs w:val="18"/>
        </w:rPr>
        <w:t>Россети</w:t>
      </w:r>
      <w:proofErr w:type="spellEnd"/>
      <w:r w:rsidRPr="0081421B">
        <w:rPr>
          <w:rFonts w:ascii="Arial" w:hAnsi="Arial" w:cs="Arial"/>
          <w:sz w:val="18"/>
          <w:szCs w:val="18"/>
        </w:rPr>
        <w:t xml:space="preserve"> Северный </w:t>
      </w:r>
      <w:proofErr w:type="spellStart"/>
      <w:r w:rsidRPr="0081421B">
        <w:rPr>
          <w:rFonts w:ascii="Arial" w:hAnsi="Arial" w:cs="Arial"/>
          <w:sz w:val="18"/>
          <w:szCs w:val="18"/>
        </w:rPr>
        <w:t>кавказ</w:t>
      </w:r>
      <w:proofErr w:type="spellEnd"/>
      <w:r w:rsidRPr="0081421B">
        <w:rPr>
          <w:rFonts w:ascii="Arial" w:hAnsi="Arial" w:cs="Arial"/>
          <w:sz w:val="18"/>
          <w:szCs w:val="18"/>
        </w:rPr>
        <w:t>» - «</w:t>
      </w:r>
      <w:proofErr w:type="spellStart"/>
      <w:r w:rsidRPr="0081421B">
        <w:rPr>
          <w:rFonts w:ascii="Arial" w:hAnsi="Arial" w:cs="Arial"/>
          <w:sz w:val="18"/>
          <w:szCs w:val="18"/>
        </w:rPr>
        <w:t>Ставропольэнерого</w:t>
      </w:r>
      <w:proofErr w:type="spellEnd"/>
      <w:r w:rsidRPr="0081421B">
        <w:rPr>
          <w:rFonts w:ascii="Arial" w:hAnsi="Arial" w:cs="Arial"/>
          <w:sz w:val="18"/>
          <w:szCs w:val="18"/>
        </w:rPr>
        <w:t xml:space="preserve">» </w:t>
      </w:r>
      <w:proofErr w:type="spellStart"/>
      <w:r w:rsidRPr="0081421B">
        <w:rPr>
          <w:rFonts w:ascii="Arial" w:hAnsi="Arial" w:cs="Arial"/>
          <w:sz w:val="18"/>
          <w:szCs w:val="18"/>
        </w:rPr>
        <w:t>Светлоградские</w:t>
      </w:r>
      <w:proofErr w:type="spellEnd"/>
      <w:r w:rsidRPr="0081421B">
        <w:rPr>
          <w:rFonts w:ascii="Arial" w:hAnsi="Arial" w:cs="Arial"/>
          <w:sz w:val="18"/>
          <w:szCs w:val="18"/>
        </w:rPr>
        <w:t xml:space="preserve"> электрические сети </w:t>
      </w:r>
      <w:proofErr w:type="spellStart"/>
      <w:r w:rsidRPr="0081421B">
        <w:rPr>
          <w:rFonts w:ascii="Arial" w:hAnsi="Arial" w:cs="Arial"/>
          <w:sz w:val="18"/>
          <w:szCs w:val="18"/>
        </w:rPr>
        <w:t>Благодарненские</w:t>
      </w:r>
      <w:proofErr w:type="spellEnd"/>
      <w:r w:rsidRPr="0081421B">
        <w:rPr>
          <w:rFonts w:ascii="Arial" w:hAnsi="Arial" w:cs="Arial"/>
          <w:sz w:val="18"/>
          <w:szCs w:val="18"/>
        </w:rPr>
        <w:t xml:space="preserve"> РЭС возможная точка подключения от </w:t>
      </w:r>
      <w:proofErr w:type="gramStart"/>
      <w:r w:rsidRPr="0081421B">
        <w:rPr>
          <w:rFonts w:ascii="Arial" w:hAnsi="Arial" w:cs="Arial"/>
          <w:sz w:val="18"/>
          <w:szCs w:val="18"/>
        </w:rPr>
        <w:t>ВЛ</w:t>
      </w:r>
      <w:proofErr w:type="gramEnd"/>
      <w:r w:rsidRPr="0081421B">
        <w:rPr>
          <w:rFonts w:ascii="Arial" w:hAnsi="Arial" w:cs="Arial"/>
          <w:sz w:val="18"/>
          <w:szCs w:val="18"/>
        </w:rPr>
        <w:t xml:space="preserve">- 10 </w:t>
      </w:r>
      <w:proofErr w:type="spellStart"/>
      <w:r w:rsidRPr="0081421B">
        <w:rPr>
          <w:rFonts w:ascii="Arial" w:hAnsi="Arial" w:cs="Arial"/>
          <w:sz w:val="18"/>
          <w:szCs w:val="18"/>
        </w:rPr>
        <w:t>кВ</w:t>
      </w:r>
      <w:proofErr w:type="spellEnd"/>
      <w:r w:rsidRPr="0081421B">
        <w:rPr>
          <w:rFonts w:ascii="Arial" w:hAnsi="Arial" w:cs="Arial"/>
          <w:sz w:val="18"/>
          <w:szCs w:val="18"/>
        </w:rPr>
        <w:t xml:space="preserve"> Ф-424, ПС 110 </w:t>
      </w:r>
      <w:proofErr w:type="spellStart"/>
      <w:r w:rsidRPr="0081421B">
        <w:rPr>
          <w:rFonts w:ascii="Arial" w:hAnsi="Arial" w:cs="Arial"/>
          <w:sz w:val="18"/>
          <w:szCs w:val="18"/>
        </w:rPr>
        <w:t>кВ</w:t>
      </w:r>
      <w:proofErr w:type="spellEnd"/>
      <w:r w:rsidRPr="0081421B">
        <w:rPr>
          <w:rFonts w:ascii="Arial" w:hAnsi="Arial" w:cs="Arial"/>
          <w:sz w:val="18"/>
          <w:szCs w:val="18"/>
        </w:rPr>
        <w:t xml:space="preserve">  Восход.     </w:t>
      </w:r>
    </w:p>
    <w:p w:rsidR="00BD3444" w:rsidRPr="0081421B" w:rsidRDefault="00BD3444" w:rsidP="00BD3444">
      <w:pPr>
        <w:spacing w:line="180" w:lineRule="exact"/>
        <w:ind w:firstLine="567"/>
        <w:jc w:val="center"/>
        <w:rPr>
          <w:rFonts w:ascii="Arial" w:hAnsi="Arial" w:cs="Arial"/>
          <w:sz w:val="18"/>
          <w:szCs w:val="18"/>
        </w:rPr>
      </w:pPr>
      <w:r w:rsidRPr="0081421B">
        <w:rPr>
          <w:rFonts w:ascii="Arial" w:hAnsi="Arial" w:cs="Arial"/>
          <w:sz w:val="18"/>
          <w:szCs w:val="18"/>
        </w:rPr>
        <w:t>2. Водоснабжение и водоотведение.</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Согласно информации государственного унитарного предприятия Ставропольского края «</w:t>
      </w:r>
      <w:proofErr w:type="spellStart"/>
      <w:r w:rsidRPr="0081421B">
        <w:rPr>
          <w:rFonts w:ascii="Arial" w:hAnsi="Arial" w:cs="Arial"/>
          <w:sz w:val="18"/>
          <w:szCs w:val="18"/>
        </w:rPr>
        <w:t>Ставрополькрайводоканал</w:t>
      </w:r>
      <w:proofErr w:type="spellEnd"/>
      <w:r w:rsidRPr="0081421B">
        <w:rPr>
          <w:rFonts w:ascii="Arial" w:hAnsi="Arial" w:cs="Arial"/>
          <w:sz w:val="18"/>
          <w:szCs w:val="18"/>
        </w:rPr>
        <w:t>»:</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В районе расположения земельного участка проложена водопроводная сеть</w:t>
      </w:r>
      <w:proofErr w:type="gramStart"/>
      <w:r w:rsidRPr="0081421B">
        <w:rPr>
          <w:rFonts w:ascii="Arial" w:hAnsi="Arial" w:cs="Arial"/>
          <w:sz w:val="18"/>
          <w:szCs w:val="18"/>
        </w:rPr>
        <w:t xml:space="preserve"> Д</w:t>
      </w:r>
      <w:proofErr w:type="gramEnd"/>
      <w:r w:rsidRPr="0081421B">
        <w:rPr>
          <w:rFonts w:ascii="Arial" w:hAnsi="Arial" w:cs="Arial"/>
          <w:sz w:val="18"/>
          <w:szCs w:val="18"/>
        </w:rPr>
        <w:t>=100мм;</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максимальная нагрузка в возможных точках подключения к сети водоснабжения – 1,0 куб. м/</w:t>
      </w:r>
      <w:proofErr w:type="spellStart"/>
      <w:r w:rsidRPr="0081421B">
        <w:rPr>
          <w:rFonts w:ascii="Arial" w:hAnsi="Arial" w:cs="Arial"/>
          <w:sz w:val="18"/>
          <w:szCs w:val="18"/>
        </w:rPr>
        <w:t>сут</w:t>
      </w:r>
      <w:proofErr w:type="spellEnd"/>
      <w:r w:rsidRPr="0081421B">
        <w:rPr>
          <w:rFonts w:ascii="Arial" w:hAnsi="Arial" w:cs="Arial"/>
          <w:sz w:val="18"/>
          <w:szCs w:val="18"/>
        </w:rPr>
        <w:t>.;</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 xml:space="preserve">срок подключения объекта капитального строительства определяется договором о </w:t>
      </w:r>
      <w:r w:rsidRPr="0081421B">
        <w:rPr>
          <w:rFonts w:ascii="Arial" w:hAnsi="Arial" w:cs="Arial"/>
          <w:sz w:val="18"/>
          <w:szCs w:val="18"/>
        </w:rPr>
        <w:lastRenderedPageBreak/>
        <w:t>подключении с правообладателем земельного участка;</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81421B">
        <w:rPr>
          <w:rFonts w:ascii="Arial" w:hAnsi="Arial" w:cs="Arial"/>
          <w:sz w:val="18"/>
          <w:szCs w:val="18"/>
        </w:rPr>
        <w:t>Ставрополькрайводоканал</w:t>
      </w:r>
      <w:proofErr w:type="spellEnd"/>
      <w:r w:rsidRPr="0081421B">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81421B">
        <w:rPr>
          <w:rFonts w:ascii="Arial" w:hAnsi="Arial" w:cs="Arial"/>
          <w:sz w:val="18"/>
          <w:szCs w:val="18"/>
        </w:rPr>
        <w:t>Ставрополькрайводоканал</w:t>
      </w:r>
      <w:proofErr w:type="spellEnd"/>
      <w:r w:rsidRPr="0081421B">
        <w:rPr>
          <w:rFonts w:ascii="Arial" w:hAnsi="Arial" w:cs="Arial"/>
          <w:sz w:val="18"/>
          <w:szCs w:val="18"/>
        </w:rPr>
        <w:t>».</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81421B">
        <w:rPr>
          <w:rFonts w:ascii="Arial" w:hAnsi="Arial" w:cs="Arial"/>
          <w:sz w:val="18"/>
          <w:szCs w:val="18"/>
        </w:rPr>
        <w:t>Ставрополькрайводоканал</w:t>
      </w:r>
      <w:proofErr w:type="spellEnd"/>
      <w:r w:rsidRPr="0081421B">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BD3444" w:rsidRPr="0081421B" w:rsidRDefault="00BD3444" w:rsidP="00BD3444">
      <w:pPr>
        <w:spacing w:line="180" w:lineRule="exact"/>
        <w:ind w:firstLine="567"/>
        <w:jc w:val="center"/>
        <w:rPr>
          <w:rFonts w:ascii="Arial" w:hAnsi="Arial" w:cs="Arial"/>
          <w:sz w:val="18"/>
          <w:szCs w:val="18"/>
        </w:rPr>
      </w:pPr>
      <w:r w:rsidRPr="0081421B">
        <w:rPr>
          <w:rFonts w:ascii="Arial" w:hAnsi="Arial" w:cs="Arial"/>
          <w:sz w:val="18"/>
          <w:szCs w:val="18"/>
        </w:rPr>
        <w:t>3. Газоснабжение.</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lastRenderedPageBreak/>
        <w:t>Согласно информации акционерного общества «</w:t>
      </w:r>
      <w:proofErr w:type="spellStart"/>
      <w:r w:rsidRPr="0081421B">
        <w:rPr>
          <w:rFonts w:ascii="Arial" w:hAnsi="Arial" w:cs="Arial"/>
          <w:sz w:val="18"/>
          <w:szCs w:val="18"/>
        </w:rPr>
        <w:t>Благодарненскрайгаз</w:t>
      </w:r>
      <w:proofErr w:type="spellEnd"/>
      <w:r w:rsidRPr="0081421B">
        <w:rPr>
          <w:rFonts w:ascii="Arial" w:hAnsi="Arial" w:cs="Arial"/>
          <w:sz w:val="18"/>
          <w:szCs w:val="18"/>
        </w:rPr>
        <w:t>»:</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Имеется техническая возможность подачи газа.</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81421B">
        <w:rPr>
          <w:rFonts w:ascii="Arial" w:hAnsi="Arial" w:cs="Arial"/>
          <w:sz w:val="18"/>
          <w:szCs w:val="18"/>
        </w:rPr>
        <w:t>Благодарненскрайгаз</w:t>
      </w:r>
      <w:proofErr w:type="spellEnd"/>
      <w:r w:rsidRPr="0081421B">
        <w:rPr>
          <w:rFonts w:ascii="Arial" w:hAnsi="Arial" w:cs="Arial"/>
          <w:sz w:val="18"/>
          <w:szCs w:val="18"/>
        </w:rPr>
        <w:t>». Срок действия технических условий 2 года.</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Ограничения (обременения) земельного участка: нет.</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Вид права – аренда. Срок аренды – 20 лет.</w:t>
      </w:r>
    </w:p>
    <w:p w:rsidR="00BD3444" w:rsidRPr="0081421B" w:rsidRDefault="00BD3444" w:rsidP="00BD3444">
      <w:pPr>
        <w:spacing w:line="180" w:lineRule="exact"/>
        <w:ind w:firstLine="567"/>
        <w:jc w:val="both"/>
        <w:rPr>
          <w:rFonts w:ascii="Arial" w:hAnsi="Arial" w:cs="Arial"/>
          <w:sz w:val="18"/>
          <w:szCs w:val="18"/>
        </w:rPr>
      </w:pP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 xml:space="preserve">Лот № 4. Право на заключение договора купли-продажи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для ведения личного подсобного хозяйства (код 2.2), общей площадью 1491 кв. м, с кадастровым номером 26:13:091001:226, </w:t>
      </w:r>
      <w:r w:rsidRPr="0081421B">
        <w:rPr>
          <w:rFonts w:ascii="Arial" w:hAnsi="Arial" w:cs="Arial"/>
          <w:sz w:val="18"/>
          <w:szCs w:val="18"/>
        </w:rPr>
        <w:lastRenderedPageBreak/>
        <w:t>местоположение: Российская Федерация, Ставропольский край, Благодарненский городской округ, село Александрия, улица Ростовская.</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Начальная цена предмета аукциона – 170 000 рублей.</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Сумма задатка (50% от начальной цены предмета аукциона) –   85 000 рублей.</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 xml:space="preserve">Шаг аукциона (3% от начальной цены предмета аукциона) –      5 100  рублей. </w:t>
      </w:r>
      <w:r w:rsidRPr="0081421B">
        <w:rPr>
          <w:rFonts w:ascii="Arial" w:hAnsi="Arial" w:cs="Arial"/>
          <w:sz w:val="18"/>
          <w:szCs w:val="18"/>
        </w:rPr>
        <w:tab/>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D3444" w:rsidRPr="0081421B" w:rsidRDefault="00BD3444" w:rsidP="00BD3444">
      <w:pPr>
        <w:spacing w:line="180" w:lineRule="exact"/>
        <w:ind w:firstLine="567"/>
        <w:jc w:val="both"/>
        <w:rPr>
          <w:rFonts w:ascii="Arial" w:hAnsi="Arial" w:cs="Arial"/>
          <w:sz w:val="18"/>
          <w:szCs w:val="18"/>
        </w:rPr>
      </w:pPr>
      <w:r w:rsidRPr="0081421B">
        <w:rPr>
          <w:rFonts w:ascii="Arial" w:hAnsi="Arial" w:cs="Arial"/>
          <w:sz w:val="18"/>
          <w:szCs w:val="18"/>
        </w:rPr>
        <w:t>Земельный участок расположен в зоне Жилые зоны (Ж-1).</w:t>
      </w:r>
    </w:p>
    <w:p w:rsidR="007B0A3B" w:rsidRDefault="007B0A3B" w:rsidP="00BD3444">
      <w:pPr>
        <w:spacing w:line="180" w:lineRule="exact"/>
        <w:ind w:firstLine="567"/>
        <w:jc w:val="both"/>
        <w:rPr>
          <w:rFonts w:ascii="Arial" w:hAnsi="Arial" w:cs="Arial"/>
          <w:sz w:val="18"/>
          <w:szCs w:val="18"/>
        </w:rPr>
      </w:pPr>
    </w:p>
    <w:p w:rsidR="0051298F" w:rsidRPr="0081421B" w:rsidRDefault="0051298F" w:rsidP="00BD3444">
      <w:pPr>
        <w:spacing w:line="180" w:lineRule="exact"/>
        <w:ind w:firstLine="567"/>
        <w:jc w:val="both"/>
        <w:rPr>
          <w:rFonts w:ascii="Arial" w:hAnsi="Arial" w:cs="Arial"/>
          <w:sz w:val="18"/>
          <w:szCs w:val="18"/>
        </w:rPr>
      </w:pPr>
    </w:p>
    <w:p w:rsidR="00BD3444" w:rsidRPr="0081421B" w:rsidRDefault="00BD3444" w:rsidP="00B11F35">
      <w:pPr>
        <w:spacing w:line="180" w:lineRule="exact"/>
        <w:ind w:firstLine="142"/>
        <w:rPr>
          <w:rFonts w:ascii="Arial" w:hAnsi="Arial" w:cs="Arial"/>
          <w:sz w:val="18"/>
          <w:szCs w:val="18"/>
        </w:rPr>
      </w:pPr>
    </w:p>
    <w:p w:rsidR="00BD3444" w:rsidRPr="0081421B" w:rsidRDefault="00BD3444" w:rsidP="00B11F35">
      <w:pPr>
        <w:spacing w:line="180" w:lineRule="exact"/>
        <w:ind w:firstLine="142"/>
        <w:rPr>
          <w:rFonts w:ascii="Arial" w:hAnsi="Arial" w:cs="Arial"/>
          <w:sz w:val="18"/>
          <w:szCs w:val="18"/>
        </w:rPr>
        <w:sectPr w:rsidR="00BD3444" w:rsidRPr="0081421B" w:rsidSect="00BD3444">
          <w:type w:val="continuous"/>
          <w:pgSz w:w="11905" w:h="16838"/>
          <w:pgMar w:top="1134" w:right="848" w:bottom="1134" w:left="993" w:header="720" w:footer="720" w:gutter="0"/>
          <w:cols w:num="2" w:space="851"/>
          <w:noEndnote/>
          <w:titlePg/>
          <w:docGrid w:linePitch="381"/>
        </w:sectPr>
      </w:pPr>
    </w:p>
    <w:p w:rsidR="007B0A3B" w:rsidRPr="0081421B" w:rsidRDefault="007B0A3B" w:rsidP="00B11F35">
      <w:pPr>
        <w:spacing w:line="180" w:lineRule="exact"/>
        <w:ind w:firstLine="142"/>
        <w:rPr>
          <w:rFonts w:ascii="Arial" w:hAnsi="Arial" w:cs="Arial"/>
          <w:sz w:val="18"/>
          <w:szCs w:val="18"/>
        </w:rPr>
      </w:pPr>
    </w:p>
    <w:p w:rsidR="007B0A3B" w:rsidRPr="0081421B" w:rsidRDefault="00BD3444" w:rsidP="00B11F35">
      <w:pPr>
        <w:spacing w:line="180" w:lineRule="exact"/>
        <w:ind w:firstLine="142"/>
        <w:rPr>
          <w:rFonts w:ascii="Arial" w:hAnsi="Arial" w:cs="Arial"/>
          <w:sz w:val="18"/>
          <w:szCs w:val="18"/>
        </w:rPr>
      </w:pPr>
      <w:r w:rsidRPr="0081421B">
        <w:rPr>
          <w:rFonts w:ascii="Arial" w:hAnsi="Arial" w:cs="Arial"/>
          <w:sz w:val="18"/>
          <w:szCs w:val="18"/>
        </w:rPr>
        <w:t>Основные виды разрешённого использования земельных участков зоны Ж</w:t>
      </w:r>
      <w:proofErr w:type="gramStart"/>
      <w:r w:rsidRPr="0081421B">
        <w:rPr>
          <w:rFonts w:ascii="Arial" w:hAnsi="Arial" w:cs="Arial"/>
          <w:sz w:val="18"/>
          <w:szCs w:val="18"/>
        </w:rPr>
        <w:t>1</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8"/>
        <w:gridCol w:w="1693"/>
        <w:gridCol w:w="8"/>
        <w:gridCol w:w="7263"/>
      </w:tblGrid>
      <w:tr w:rsidR="00BD3444" w:rsidRPr="00BD3444" w:rsidTr="00BD3444">
        <w:tc>
          <w:tcPr>
            <w:tcW w:w="1101" w:type="dxa"/>
            <w:gridSpan w:val="2"/>
            <w:tcBorders>
              <w:bottom w:val="single" w:sz="4" w:space="0" w:color="auto"/>
            </w:tcBorders>
            <w:shd w:val="clear" w:color="auto" w:fill="auto"/>
          </w:tcPr>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r w:rsidRPr="00BD3444">
              <w:rPr>
                <w:rFonts w:ascii="Arial" w:hAnsi="Arial" w:cs="Arial"/>
                <w:color w:val="auto"/>
                <w:sz w:val="18"/>
                <w:szCs w:val="18"/>
              </w:rPr>
              <w:t>Код</w:t>
            </w:r>
          </w:p>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r w:rsidRPr="00BD3444">
              <w:rPr>
                <w:rFonts w:ascii="Arial" w:hAnsi="Arial" w:cs="Arial"/>
                <w:color w:val="auto"/>
                <w:sz w:val="18"/>
                <w:szCs w:val="18"/>
              </w:rPr>
              <w:t>классификатора</w:t>
            </w:r>
          </w:p>
        </w:tc>
        <w:tc>
          <w:tcPr>
            <w:tcW w:w="1701" w:type="dxa"/>
            <w:gridSpan w:val="2"/>
            <w:tcBorders>
              <w:bottom w:val="single" w:sz="4" w:space="0" w:color="auto"/>
            </w:tcBorders>
            <w:shd w:val="clear" w:color="auto" w:fill="auto"/>
          </w:tcPr>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r w:rsidRPr="00BD3444">
              <w:rPr>
                <w:rFonts w:ascii="Arial" w:hAnsi="Arial" w:cs="Arial"/>
                <w:color w:val="auto"/>
                <w:sz w:val="18"/>
                <w:szCs w:val="18"/>
              </w:rPr>
              <w:t>Наименование вида разрешенного использования</w:t>
            </w:r>
          </w:p>
        </w:tc>
        <w:tc>
          <w:tcPr>
            <w:tcW w:w="7263" w:type="dxa"/>
            <w:tcBorders>
              <w:bottom w:val="single" w:sz="4" w:space="0" w:color="auto"/>
            </w:tcBorders>
            <w:shd w:val="clear" w:color="auto" w:fill="auto"/>
          </w:tcPr>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r w:rsidRPr="00BD3444">
              <w:rPr>
                <w:rFonts w:ascii="Arial" w:hAnsi="Arial" w:cs="Arial"/>
                <w:color w:val="auto"/>
                <w:sz w:val="18"/>
                <w:szCs w:val="18"/>
              </w:rPr>
              <w:t>описание вида разрешенного использования</w:t>
            </w:r>
          </w:p>
        </w:tc>
      </w:tr>
      <w:tr w:rsidR="00BD3444" w:rsidRPr="00BD3444" w:rsidTr="00BD3444">
        <w:tc>
          <w:tcPr>
            <w:tcW w:w="1101" w:type="dxa"/>
            <w:gridSpan w:val="2"/>
            <w:tcBorders>
              <w:bottom w:val="nil"/>
            </w:tcBorders>
            <w:shd w:val="clear" w:color="auto" w:fill="auto"/>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2.1</w:t>
            </w:r>
          </w:p>
        </w:tc>
        <w:tc>
          <w:tcPr>
            <w:tcW w:w="1701" w:type="dxa"/>
            <w:gridSpan w:val="2"/>
            <w:tcBorders>
              <w:bottom w:val="nil"/>
            </w:tcBorders>
            <w:shd w:val="clear" w:color="auto" w:fill="auto"/>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Для индивидуального жилищного строительства</w:t>
            </w:r>
          </w:p>
        </w:tc>
        <w:tc>
          <w:tcPr>
            <w:tcW w:w="7263" w:type="dxa"/>
            <w:tcBorders>
              <w:bottom w:val="nil"/>
            </w:tcBorders>
            <w:shd w:val="clear" w:color="auto" w:fill="auto"/>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BD3444">
              <w:rPr>
                <w:rFonts w:ascii="Arial" w:hAnsi="Arial" w:cs="Arial"/>
                <w:color w:val="auto"/>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BD3444">
              <w:rPr>
                <w:rFonts w:ascii="Arial" w:hAnsi="Arial" w:cs="Arial"/>
                <w:color w:val="auto"/>
                <w:sz w:val="18"/>
                <w:szCs w:val="18"/>
              </w:rPr>
              <w:t xml:space="preserve">выращивание сельскохозяйственных культур; </w:t>
            </w:r>
          </w:p>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hAnsi="Arial" w:cs="Arial"/>
                <w:color w:val="auto"/>
                <w:sz w:val="18"/>
                <w:szCs w:val="18"/>
              </w:rPr>
            </w:pPr>
            <w:r w:rsidRPr="00BD3444">
              <w:rPr>
                <w:rFonts w:ascii="Arial" w:hAnsi="Arial" w:cs="Arial"/>
                <w:color w:val="auto"/>
                <w:sz w:val="18"/>
                <w:szCs w:val="18"/>
              </w:rPr>
              <w:t>размещение гаражей для собственных нужд и хозяйственных построек</w:t>
            </w:r>
          </w:p>
        </w:tc>
      </w:tr>
      <w:tr w:rsidR="00BD3444" w:rsidRPr="00BD3444" w:rsidTr="00BD3444">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867"/>
        </w:trPr>
        <w:tc>
          <w:tcPr>
            <w:tcW w:w="1093" w:type="dxa"/>
            <w:tcBorders>
              <w:top w:val="single" w:sz="4" w:space="0" w:color="auto"/>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ind w:left="-20"/>
              <w:jc w:val="center"/>
              <w:rPr>
                <w:rFonts w:ascii="Arial" w:eastAsia="Cambria" w:hAnsi="Arial" w:cs="Arial"/>
                <w:color w:val="auto"/>
                <w:sz w:val="18"/>
                <w:szCs w:val="18"/>
                <w:bdr w:val="nil"/>
              </w:rPr>
            </w:pPr>
            <w:r w:rsidRPr="00BD3444">
              <w:rPr>
                <w:rFonts w:ascii="Arial" w:eastAsia="Cambria" w:hAnsi="Arial" w:cs="Arial"/>
                <w:color w:val="auto"/>
                <w:sz w:val="18"/>
                <w:szCs w:val="18"/>
                <w:bdr w:val="nil"/>
              </w:rPr>
              <w:t>2.2</w:t>
            </w:r>
          </w:p>
        </w:tc>
        <w:tc>
          <w:tcPr>
            <w:tcW w:w="1701" w:type="dxa"/>
            <w:gridSpan w:val="2"/>
            <w:tcBorders>
              <w:top w:val="single" w:sz="4" w:space="0" w:color="auto"/>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color w:val="auto"/>
                <w:sz w:val="18"/>
                <w:szCs w:val="18"/>
                <w:bdr w:val="nil"/>
              </w:rPr>
            </w:pPr>
            <w:r w:rsidRPr="00BD3444">
              <w:rPr>
                <w:rFonts w:ascii="Arial" w:eastAsia="Cambria" w:hAnsi="Arial" w:cs="Arial"/>
                <w:color w:val="auto"/>
                <w:sz w:val="18"/>
                <w:szCs w:val="18"/>
                <w:bdr w:val="nil"/>
              </w:rPr>
              <w:t>Для ведения личного подсобного хозяйства (приусадебный земельный участок)</w:t>
            </w:r>
          </w:p>
        </w:tc>
        <w:tc>
          <w:tcPr>
            <w:tcW w:w="7271" w:type="dxa"/>
            <w:gridSpan w:val="2"/>
            <w:tcBorders>
              <w:top w:val="single" w:sz="4" w:space="0" w:color="auto"/>
            </w:tcBorders>
            <w:shd w:val="clear" w:color="auto" w:fill="FEFEFE"/>
            <w:tcMar>
              <w:top w:w="0" w:type="dxa"/>
              <w:left w:w="100" w:type="dxa"/>
              <w:bottom w:w="0" w:type="dxa"/>
              <w:right w:w="100" w:type="dxa"/>
            </w:tcMar>
          </w:tcPr>
          <w:p w:rsidR="00BD3444" w:rsidRPr="00BD3444" w:rsidRDefault="00BD3444" w:rsidP="00BD3444">
            <w:pPr>
              <w:widowControl w:val="0"/>
              <w:autoSpaceDE w:val="0"/>
              <w:autoSpaceDN w:val="0"/>
              <w:adjustRightInd w:val="0"/>
              <w:spacing w:line="180" w:lineRule="exact"/>
              <w:jc w:val="both"/>
              <w:rPr>
                <w:rFonts w:ascii="Arial" w:hAnsi="Arial" w:cs="Arial"/>
                <w:color w:val="auto"/>
                <w:sz w:val="18"/>
                <w:szCs w:val="18"/>
              </w:rPr>
            </w:pPr>
            <w:r w:rsidRPr="00BD3444">
              <w:rPr>
                <w:rFonts w:ascii="Arial" w:hAnsi="Arial" w:cs="Arial"/>
                <w:color w:val="auto"/>
                <w:sz w:val="18"/>
                <w:szCs w:val="18"/>
              </w:rPr>
              <w:t>размещение жилого дома, указанного в описании вида разрешенного использования с кодом 2.1;</w:t>
            </w:r>
          </w:p>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BD3444">
              <w:rPr>
                <w:rFonts w:ascii="Arial" w:eastAsia="Cambria" w:hAnsi="Arial" w:cs="Arial"/>
                <w:color w:val="auto"/>
                <w:sz w:val="18"/>
                <w:szCs w:val="18"/>
                <w:bdr w:val="nil"/>
              </w:rPr>
              <w:t>производство сельскохозяйственной продукции;</w:t>
            </w:r>
          </w:p>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BD3444">
              <w:rPr>
                <w:rFonts w:ascii="Arial" w:eastAsia="Cambria" w:hAnsi="Arial" w:cs="Arial"/>
                <w:color w:val="auto"/>
                <w:sz w:val="18"/>
                <w:szCs w:val="18"/>
                <w:bdr w:val="nil"/>
              </w:rPr>
              <w:t>размещение гаража и иных вспомогательных сооружений;</w:t>
            </w:r>
          </w:p>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r w:rsidRPr="00BD3444">
              <w:rPr>
                <w:rFonts w:ascii="Arial" w:eastAsia="Cambria" w:hAnsi="Arial" w:cs="Arial"/>
                <w:color w:val="auto"/>
                <w:sz w:val="18"/>
                <w:szCs w:val="18"/>
                <w:bdr w:val="nil"/>
              </w:rPr>
              <w:t>содержание сельскохозяйственных животных</w:t>
            </w:r>
          </w:p>
        </w:tc>
      </w:tr>
      <w:tr w:rsidR="00BD3444" w:rsidRPr="00BD3444" w:rsidTr="00BD3444">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411"/>
        </w:trPr>
        <w:tc>
          <w:tcPr>
            <w:tcW w:w="1093" w:type="dxa"/>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Cambria" w:hAnsi="Arial" w:cs="Arial"/>
                <w:color w:val="auto"/>
                <w:sz w:val="18"/>
                <w:szCs w:val="18"/>
                <w:bdr w:val="nil"/>
              </w:rPr>
            </w:pPr>
            <w:r w:rsidRPr="00BD3444">
              <w:rPr>
                <w:rFonts w:ascii="Arial" w:eastAsia="Helvetica Neue Light" w:hAnsi="Arial" w:cs="Arial"/>
                <w:color w:val="auto"/>
                <w:sz w:val="18"/>
                <w:szCs w:val="18"/>
                <w:bdr w:val="nil"/>
              </w:rPr>
              <w:t>3.1.1</w:t>
            </w:r>
          </w:p>
        </w:tc>
        <w:tc>
          <w:tcPr>
            <w:tcW w:w="1701" w:type="dxa"/>
            <w:gridSpan w:val="2"/>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Cambria" w:hAnsi="Arial" w:cs="Arial"/>
                <w:color w:val="auto"/>
                <w:sz w:val="18"/>
                <w:szCs w:val="18"/>
                <w:bdr w:val="nil"/>
              </w:rPr>
            </w:pPr>
            <w:r w:rsidRPr="00BD3444">
              <w:rPr>
                <w:rFonts w:ascii="Arial" w:eastAsia="Helvetica Neue Light" w:hAnsi="Arial" w:cs="Arial"/>
                <w:color w:val="auto"/>
                <w:sz w:val="18"/>
                <w:szCs w:val="18"/>
                <w:bdr w:val="nil"/>
              </w:rPr>
              <w:t>Предоставление коммунальных услуг</w:t>
            </w:r>
          </w:p>
        </w:tc>
        <w:tc>
          <w:tcPr>
            <w:tcW w:w="7271" w:type="dxa"/>
            <w:gridSpan w:val="2"/>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color w:val="auto"/>
                <w:sz w:val="18"/>
                <w:szCs w:val="18"/>
                <w:bdr w:val="nil"/>
              </w:rPr>
            </w:pPr>
            <w:proofErr w:type="gramStart"/>
            <w:r w:rsidRPr="00BD3444">
              <w:rPr>
                <w:rFonts w:ascii="Arial" w:eastAsia="Arial Unicode MS" w:hAnsi="Arial" w:cs="Arial"/>
                <w:color w:val="auto"/>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D3444" w:rsidRPr="00BD3444" w:rsidTr="00BD3444">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11"/>
        </w:trPr>
        <w:tc>
          <w:tcPr>
            <w:tcW w:w="1093" w:type="dxa"/>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12.0.1</w:t>
            </w:r>
          </w:p>
        </w:tc>
        <w:tc>
          <w:tcPr>
            <w:tcW w:w="1701" w:type="dxa"/>
            <w:gridSpan w:val="2"/>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Улично-дорожная сеть</w:t>
            </w:r>
          </w:p>
        </w:tc>
        <w:tc>
          <w:tcPr>
            <w:tcW w:w="7271" w:type="dxa"/>
            <w:gridSpan w:val="2"/>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D3444">
              <w:rPr>
                <w:rFonts w:ascii="Arial" w:eastAsia="Arial Unicode MS" w:hAnsi="Arial" w:cs="Arial"/>
                <w:color w:val="auto"/>
                <w:sz w:val="18"/>
                <w:szCs w:val="18"/>
                <w:bdr w:val="nil"/>
              </w:rPr>
              <w:t>велотранспортной</w:t>
            </w:r>
            <w:proofErr w:type="spellEnd"/>
            <w:r w:rsidRPr="00BD3444">
              <w:rPr>
                <w:rFonts w:ascii="Arial" w:eastAsia="Arial Unicode MS" w:hAnsi="Arial" w:cs="Arial"/>
                <w:color w:val="auto"/>
                <w:sz w:val="18"/>
                <w:szCs w:val="18"/>
                <w:bdr w:val="nil"/>
              </w:rPr>
              <w:t xml:space="preserve"> и инженерной инфраструктуры;</w:t>
            </w:r>
          </w:p>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p>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придорожных стоянок (парковок) транспортных сре</w:t>
            </w:r>
            <w:proofErr w:type="gramStart"/>
            <w:r w:rsidRPr="00BD3444">
              <w:rPr>
                <w:rFonts w:ascii="Arial" w:eastAsia="Arial Unicode MS" w:hAnsi="Arial" w:cs="Arial"/>
                <w:color w:val="auto"/>
                <w:sz w:val="18"/>
                <w:szCs w:val="18"/>
                <w:bdr w:val="nil"/>
              </w:rPr>
              <w:t>дств в гр</w:t>
            </w:r>
            <w:proofErr w:type="gramEnd"/>
            <w:r w:rsidRPr="00BD3444">
              <w:rPr>
                <w:rFonts w:ascii="Arial" w:eastAsia="Arial Unicode MS" w:hAnsi="Arial" w:cs="Arial"/>
                <w:color w:val="auto"/>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BD3444">
                <w:rPr>
                  <w:rFonts w:ascii="Arial" w:eastAsia="Arial Unicode MS" w:hAnsi="Arial" w:cs="Arial"/>
                  <w:color w:val="auto"/>
                  <w:sz w:val="18"/>
                  <w:szCs w:val="18"/>
                  <w:bdr w:val="nil"/>
                </w:rPr>
                <w:t>кодами 2.7.1</w:t>
              </w:r>
            </w:hyperlink>
            <w:r w:rsidRPr="00BD3444">
              <w:rPr>
                <w:rFonts w:ascii="Arial" w:eastAsia="Arial Unicode MS" w:hAnsi="Arial" w:cs="Arial"/>
                <w:color w:val="auto"/>
                <w:sz w:val="18"/>
                <w:szCs w:val="18"/>
                <w:bdr w:val="nil"/>
              </w:rPr>
              <w:t xml:space="preserve">, </w:t>
            </w:r>
            <w:hyperlink w:anchor="Par382" w:tooltip="4.9" w:history="1">
              <w:r w:rsidRPr="00BD3444">
                <w:rPr>
                  <w:rFonts w:ascii="Arial" w:eastAsia="Arial Unicode MS" w:hAnsi="Arial" w:cs="Arial"/>
                  <w:color w:val="auto"/>
                  <w:sz w:val="18"/>
                  <w:szCs w:val="18"/>
                  <w:bdr w:val="nil"/>
                </w:rPr>
                <w:t>4.9</w:t>
              </w:r>
            </w:hyperlink>
            <w:r w:rsidRPr="00BD3444">
              <w:rPr>
                <w:rFonts w:ascii="Arial" w:eastAsia="Arial Unicode MS" w:hAnsi="Arial" w:cs="Arial"/>
                <w:color w:val="auto"/>
                <w:sz w:val="18"/>
                <w:szCs w:val="18"/>
                <w:bdr w:val="nil"/>
              </w:rPr>
              <w:t xml:space="preserve">, </w:t>
            </w:r>
            <w:hyperlink w:anchor="Par567" w:tooltip="7.2.3" w:history="1">
              <w:r w:rsidRPr="00BD3444">
                <w:rPr>
                  <w:rFonts w:ascii="Arial" w:eastAsia="Arial Unicode MS" w:hAnsi="Arial" w:cs="Arial"/>
                  <w:color w:val="auto"/>
                  <w:sz w:val="18"/>
                  <w:szCs w:val="18"/>
                  <w:bdr w:val="nil"/>
                </w:rPr>
                <w:t>7.2.3</w:t>
              </w:r>
            </w:hyperlink>
            <w:r w:rsidRPr="00BD3444">
              <w:rPr>
                <w:rFonts w:ascii="Arial" w:eastAsia="Arial Unicode MS" w:hAnsi="Arial" w:cs="Arial"/>
                <w:color w:val="auto"/>
                <w:sz w:val="18"/>
                <w:szCs w:val="18"/>
                <w:bdr w:val="nil"/>
              </w:rPr>
              <w:t>, а также некапитальных сооружений, предназначенных для охраны транспортных средств</w:t>
            </w:r>
          </w:p>
        </w:tc>
      </w:tr>
      <w:tr w:rsidR="00BD3444" w:rsidRPr="00BD3444" w:rsidTr="00BD3444">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968"/>
        </w:trPr>
        <w:tc>
          <w:tcPr>
            <w:tcW w:w="1093" w:type="dxa"/>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12.0.2</w:t>
            </w:r>
          </w:p>
        </w:tc>
        <w:tc>
          <w:tcPr>
            <w:tcW w:w="1701" w:type="dxa"/>
            <w:gridSpan w:val="2"/>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Благоустройство территории</w:t>
            </w:r>
          </w:p>
        </w:tc>
        <w:tc>
          <w:tcPr>
            <w:tcW w:w="7271" w:type="dxa"/>
            <w:gridSpan w:val="2"/>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0A3B" w:rsidRDefault="007B0A3B" w:rsidP="00B11F35">
      <w:pPr>
        <w:spacing w:line="180" w:lineRule="exact"/>
        <w:ind w:firstLine="142"/>
        <w:rPr>
          <w:rFonts w:ascii="Arial" w:hAnsi="Arial" w:cs="Arial"/>
          <w:sz w:val="16"/>
          <w:szCs w:val="16"/>
        </w:rPr>
      </w:pPr>
    </w:p>
    <w:p w:rsidR="00F9014E" w:rsidRDefault="00BD3444" w:rsidP="00B11F35">
      <w:pPr>
        <w:spacing w:line="180" w:lineRule="exact"/>
        <w:ind w:firstLine="142"/>
        <w:rPr>
          <w:rFonts w:ascii="Arial" w:hAnsi="Arial" w:cs="Arial"/>
          <w:sz w:val="16"/>
          <w:szCs w:val="16"/>
        </w:rPr>
      </w:pPr>
      <w:r w:rsidRPr="00BD3444">
        <w:rPr>
          <w:rFonts w:ascii="Arial" w:hAnsi="Arial" w:cs="Arial"/>
          <w:sz w:val="16"/>
          <w:szCs w:val="16"/>
        </w:rPr>
        <w:t>Условно-разрешенные виды разрешённого использования земельных участков зоны Ж</w:t>
      </w:r>
      <w:proofErr w:type="gramStart"/>
      <w:r w:rsidRPr="00BD3444">
        <w:rPr>
          <w:rFonts w:ascii="Arial" w:hAnsi="Arial" w:cs="Arial"/>
          <w:sz w:val="16"/>
          <w:szCs w:val="16"/>
        </w:rPr>
        <w:t>1</w:t>
      </w:r>
      <w:proofErr w:type="gramEnd"/>
    </w:p>
    <w:tbl>
      <w:tblPr>
        <w:tblW w:w="4890" w:type="pct"/>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758"/>
        <w:gridCol w:w="2002"/>
        <w:gridCol w:w="7239"/>
      </w:tblGrid>
      <w:tr w:rsidR="00BD3444" w:rsidRPr="00BD3444" w:rsidTr="00BD3444">
        <w:trPr>
          <w:trHeight w:val="294"/>
          <w:jc w:val="center"/>
        </w:trPr>
        <w:tc>
          <w:tcPr>
            <w:tcW w:w="379" w:type="pct"/>
            <w:shd w:val="clear" w:color="auto" w:fill="FFFFFF"/>
            <w:tcMar>
              <w:top w:w="80" w:type="dxa"/>
              <w:left w:w="80" w:type="dxa"/>
              <w:bottom w:w="80" w:type="dxa"/>
              <w:right w:w="80" w:type="dxa"/>
            </w:tcMar>
          </w:tcPr>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r w:rsidRPr="00BD3444">
              <w:rPr>
                <w:rFonts w:ascii="Arial" w:hAnsi="Arial" w:cs="Arial"/>
                <w:color w:val="auto"/>
                <w:sz w:val="18"/>
                <w:szCs w:val="18"/>
              </w:rPr>
              <w:t>Код</w:t>
            </w:r>
          </w:p>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p>
        </w:tc>
        <w:tc>
          <w:tcPr>
            <w:tcW w:w="1001" w:type="pct"/>
            <w:shd w:val="clear" w:color="auto" w:fill="FFFFFF"/>
            <w:tcMar>
              <w:top w:w="80" w:type="dxa"/>
              <w:left w:w="80" w:type="dxa"/>
              <w:bottom w:w="80" w:type="dxa"/>
              <w:right w:w="80" w:type="dxa"/>
            </w:tcMar>
          </w:tcPr>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r w:rsidRPr="00BD3444">
              <w:rPr>
                <w:rFonts w:ascii="Arial" w:hAnsi="Arial" w:cs="Arial"/>
                <w:color w:val="auto"/>
                <w:sz w:val="18"/>
                <w:szCs w:val="18"/>
              </w:rPr>
              <w:t>Наименование вида разрешенного использования</w:t>
            </w:r>
          </w:p>
        </w:tc>
        <w:tc>
          <w:tcPr>
            <w:tcW w:w="3621" w:type="pct"/>
            <w:shd w:val="clear" w:color="auto" w:fill="FFFFFF"/>
            <w:tcMar>
              <w:top w:w="80" w:type="dxa"/>
              <w:left w:w="80" w:type="dxa"/>
              <w:bottom w:w="80" w:type="dxa"/>
              <w:right w:w="80" w:type="dxa"/>
            </w:tcMar>
          </w:tcPr>
          <w:p w:rsidR="00BD3444" w:rsidRPr="00BD3444" w:rsidRDefault="00BD3444" w:rsidP="00BD3444">
            <w:pPr>
              <w:widowControl w:val="0"/>
              <w:autoSpaceDE w:val="0"/>
              <w:autoSpaceDN w:val="0"/>
              <w:adjustRightInd w:val="0"/>
              <w:spacing w:line="180" w:lineRule="exact"/>
              <w:jc w:val="center"/>
              <w:rPr>
                <w:rFonts w:ascii="Arial" w:hAnsi="Arial" w:cs="Arial"/>
                <w:color w:val="auto"/>
                <w:sz w:val="18"/>
                <w:szCs w:val="18"/>
              </w:rPr>
            </w:pPr>
            <w:r w:rsidRPr="00BD3444">
              <w:rPr>
                <w:rFonts w:ascii="Arial" w:hAnsi="Arial" w:cs="Arial"/>
                <w:color w:val="auto"/>
                <w:sz w:val="18"/>
                <w:szCs w:val="18"/>
              </w:rPr>
              <w:t>описание вида разрешенного использования</w:t>
            </w:r>
          </w:p>
        </w:tc>
      </w:tr>
      <w:tr w:rsidR="00BD3444" w:rsidRPr="00BD3444" w:rsidTr="00BD3444">
        <w:tblPrEx>
          <w:shd w:val="clear" w:color="auto" w:fill="auto"/>
        </w:tblPrEx>
        <w:trPr>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3.2.1</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Дома социального обслуживания</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BD3444" w:rsidRPr="00BD3444" w:rsidTr="00BD3444">
        <w:tblPrEx>
          <w:shd w:val="clear" w:color="auto" w:fill="auto"/>
        </w:tblPrEx>
        <w:trPr>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3.2.3</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Оказание услуг связи</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3.3</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Бытовое обслуживание</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3.4.1</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 xml:space="preserve">Амбулаторно-поликлиническое </w:t>
            </w:r>
            <w:r w:rsidRPr="00BD3444">
              <w:rPr>
                <w:rFonts w:ascii="Arial" w:eastAsia="Helvetica Neue Light" w:hAnsi="Arial" w:cs="Arial"/>
                <w:color w:val="auto"/>
                <w:sz w:val="18"/>
                <w:szCs w:val="18"/>
                <w:bdr w:val="nil"/>
              </w:rPr>
              <w:lastRenderedPageBreak/>
              <w:t>обслуживание</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BD3444">
              <w:rPr>
                <w:rFonts w:ascii="Arial" w:eastAsia="Arial Unicode MS" w:hAnsi="Arial" w:cs="Arial"/>
                <w:color w:val="auto"/>
                <w:sz w:val="18"/>
                <w:szCs w:val="18"/>
                <w:bdr w:val="nil"/>
              </w:rPr>
              <w:lastRenderedPageBreak/>
              <w:t>(поликлиники,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lastRenderedPageBreak/>
              <w:t>3.5.1</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Дошкольное, начальное и среднее общее образование</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proofErr w:type="gramStart"/>
            <w:r w:rsidRPr="00BD3444">
              <w:rPr>
                <w:rFonts w:ascii="Arial" w:eastAsia="Arial Unicode MS" w:hAnsi="Arial" w:cs="Arial"/>
                <w:color w:val="auto"/>
                <w:sz w:val="18"/>
                <w:szCs w:val="1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3.6.1</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Объекты культурно-досуговой деятельности</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proofErr w:type="gramStart"/>
            <w:r w:rsidRPr="00BD3444">
              <w:rPr>
                <w:rFonts w:ascii="Arial" w:eastAsia="Arial Unicode MS" w:hAnsi="Arial" w:cs="Arial"/>
                <w:color w:val="auto"/>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3.7.1</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Осуществление религиозных обрядов</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BD3444" w:rsidRPr="00BD3444" w:rsidTr="00BD3444">
        <w:tblPrEx>
          <w:shd w:val="clear" w:color="auto" w:fill="auto"/>
        </w:tblPrEx>
        <w:trPr>
          <w:trHeight w:val="1070"/>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3.7.2</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Религиозное управление и образование</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BD3444" w:rsidRPr="00BD3444" w:rsidTr="00BD3444">
        <w:tblPrEx>
          <w:shd w:val="clear" w:color="auto" w:fill="auto"/>
        </w:tblPrEx>
        <w:trPr>
          <w:trHeight w:val="235"/>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3.10.1</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Амбулаторное ветеринарное обслуживание</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размещение объектов капитального строительства, предназначенных для оказания ветеринарных услуг без содержания животных</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4.1</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Деловое управление</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4.4</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Магазины*</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4.6</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Общественное питание</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5.1.2</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Обеспечение занятий спортом в помещениях</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BD3444" w:rsidRPr="00BD3444" w:rsidTr="00BD3444">
        <w:tblPrEx>
          <w:shd w:val="clear" w:color="auto" w:fill="auto"/>
        </w:tblPrEx>
        <w:trPr>
          <w:trHeight w:val="273"/>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5.1.3</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Площадки для занятий спортом</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D3444" w:rsidRPr="00BD3444" w:rsidTr="00BD3444">
        <w:tblPrEx>
          <w:shd w:val="clear" w:color="auto" w:fill="auto"/>
        </w:tblPrEx>
        <w:trPr>
          <w:trHeight w:val="235"/>
          <w:jc w:val="center"/>
        </w:trPr>
        <w:tc>
          <w:tcPr>
            <w:tcW w:w="379"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right" w:pos="1267"/>
                <w:tab w:val="right" w:pos="1333"/>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8.3</w:t>
            </w:r>
          </w:p>
        </w:tc>
        <w:tc>
          <w:tcPr>
            <w:tcW w:w="100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Обеспечение внутреннего правопорядка</w:t>
            </w:r>
          </w:p>
        </w:tc>
        <w:tc>
          <w:tcPr>
            <w:tcW w:w="3621" w:type="pct"/>
            <w:shd w:val="clear" w:color="auto" w:fill="FEFEFE"/>
            <w:tcMar>
              <w:top w:w="0" w:type="dxa"/>
              <w:left w:w="100" w:type="dxa"/>
              <w:bottom w:w="0" w:type="dxa"/>
              <w:right w:w="100" w:type="dxa"/>
            </w:tcMar>
          </w:tcPr>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3444">
              <w:rPr>
                <w:rFonts w:ascii="Arial" w:eastAsia="Arial Unicode MS" w:hAnsi="Arial" w:cs="Arial"/>
                <w:color w:val="auto"/>
                <w:sz w:val="18"/>
                <w:szCs w:val="18"/>
                <w:bdr w:val="nil"/>
              </w:rPr>
              <w:t>Росгвардии</w:t>
            </w:r>
            <w:proofErr w:type="spellEnd"/>
            <w:r w:rsidRPr="00BD3444">
              <w:rPr>
                <w:rFonts w:ascii="Arial" w:eastAsia="Arial Unicode MS" w:hAnsi="Arial" w:cs="Arial"/>
                <w:color w:val="auto"/>
                <w:sz w:val="18"/>
                <w:szCs w:val="18"/>
                <w:bdr w:val="nil"/>
              </w:rPr>
              <w:t xml:space="preserve"> и спасательных служб, в которых существует военизированная служба;</w:t>
            </w:r>
          </w:p>
          <w:p w:rsidR="00BD3444" w:rsidRPr="00BD3444" w:rsidRDefault="00BD3444" w:rsidP="00BD344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eastAsia="Arial Unicode MS" w:hAnsi="Arial" w:cs="Arial"/>
                <w:color w:val="auto"/>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BD3444" w:rsidRPr="00BD3444" w:rsidTr="00BD3444">
        <w:tblPrEx>
          <w:shd w:val="clear" w:color="auto" w:fill="auto"/>
        </w:tblPrEx>
        <w:trPr>
          <w:trHeight w:val="235"/>
          <w:jc w:val="center"/>
        </w:trPr>
        <w:tc>
          <w:tcPr>
            <w:tcW w:w="5000" w:type="pct"/>
            <w:gridSpan w:val="3"/>
            <w:shd w:val="clear" w:color="auto" w:fill="FEFEFE"/>
            <w:tcMar>
              <w:top w:w="0" w:type="dxa"/>
              <w:left w:w="100" w:type="dxa"/>
              <w:bottom w:w="0" w:type="dxa"/>
              <w:right w:w="100" w:type="dxa"/>
            </w:tcMar>
            <w:vAlign w:val="center"/>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z w:val="18"/>
                <w:szCs w:val="18"/>
                <w:bdr w:val="nil"/>
                <w:vertAlign w:val="superscript"/>
              </w:rPr>
            </w:pPr>
            <w:r w:rsidRPr="00BD3444">
              <w:rPr>
                <w:rFonts w:ascii="Arial" w:eastAsia="Helvetica Neue Light" w:hAnsi="Arial" w:cs="Arial"/>
                <w:color w:val="auto"/>
                <w:sz w:val="18"/>
                <w:szCs w:val="18"/>
                <w:bdr w:val="nil"/>
              </w:rPr>
              <w:t>* - максимальная площадь магазина – 300 м</w:t>
            </w:r>
            <w:proofErr w:type="gramStart"/>
            <w:r w:rsidRPr="00BD3444">
              <w:rPr>
                <w:rFonts w:ascii="Arial" w:eastAsia="Helvetica Neue Light" w:hAnsi="Arial" w:cs="Arial"/>
                <w:color w:val="auto"/>
                <w:sz w:val="18"/>
                <w:szCs w:val="18"/>
                <w:bdr w:val="nil"/>
                <w:vertAlign w:val="superscript"/>
              </w:rPr>
              <w:t>2</w:t>
            </w:r>
            <w:proofErr w:type="gramEnd"/>
          </w:p>
        </w:tc>
      </w:tr>
    </w:tbl>
    <w:p w:rsidR="00F9014E" w:rsidRDefault="00F9014E" w:rsidP="00B11F35">
      <w:pPr>
        <w:spacing w:line="180" w:lineRule="exact"/>
        <w:ind w:firstLine="142"/>
        <w:rPr>
          <w:rFonts w:ascii="Arial" w:hAnsi="Arial" w:cs="Arial"/>
          <w:sz w:val="16"/>
          <w:szCs w:val="16"/>
        </w:rPr>
      </w:pPr>
    </w:p>
    <w:p w:rsidR="00F9014E" w:rsidRDefault="00BD3444" w:rsidP="00B11F35">
      <w:pPr>
        <w:spacing w:line="180" w:lineRule="exact"/>
        <w:ind w:firstLine="142"/>
        <w:rPr>
          <w:rFonts w:ascii="Arial" w:hAnsi="Arial" w:cs="Arial"/>
          <w:sz w:val="16"/>
          <w:szCs w:val="16"/>
        </w:rPr>
      </w:pPr>
      <w:r w:rsidRPr="00BD3444">
        <w:rPr>
          <w:rFonts w:ascii="Arial" w:hAnsi="Arial" w:cs="Arial"/>
          <w:sz w:val="16"/>
          <w:szCs w:val="16"/>
        </w:rPr>
        <w:t>Вспомогательные виды разрешенного использования земельных участков зоны Ж</w:t>
      </w:r>
      <w:proofErr w:type="gramStart"/>
      <w:r w:rsidRPr="00BD3444">
        <w:rPr>
          <w:rFonts w:ascii="Arial" w:hAnsi="Arial" w:cs="Arial"/>
          <w:sz w:val="16"/>
          <w:szCs w:val="16"/>
        </w:rPr>
        <w:t>1</w:t>
      </w:r>
      <w:proofErr w:type="gramEnd"/>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7176"/>
      </w:tblGrid>
      <w:tr w:rsidR="00BD3444" w:rsidRPr="00BD3444" w:rsidTr="00BD3444">
        <w:trPr>
          <w:jc w:val="center"/>
        </w:trPr>
        <w:tc>
          <w:tcPr>
            <w:tcW w:w="1101" w:type="dxa"/>
            <w:shd w:val="clear" w:color="auto" w:fill="auto"/>
          </w:tcPr>
          <w:p w:rsidR="00BD3444" w:rsidRPr="00BD3444" w:rsidRDefault="00BD3444" w:rsidP="00BD3444">
            <w:pPr>
              <w:widowControl w:val="0"/>
              <w:autoSpaceDE w:val="0"/>
              <w:autoSpaceDN w:val="0"/>
              <w:adjustRightInd w:val="0"/>
              <w:spacing w:line="240" w:lineRule="exact"/>
              <w:jc w:val="center"/>
              <w:rPr>
                <w:rFonts w:ascii="Arial" w:hAnsi="Arial" w:cs="Arial"/>
                <w:color w:val="auto"/>
                <w:sz w:val="18"/>
                <w:szCs w:val="18"/>
              </w:rPr>
            </w:pPr>
            <w:r w:rsidRPr="00BD3444">
              <w:rPr>
                <w:rFonts w:ascii="Arial" w:hAnsi="Arial" w:cs="Arial"/>
                <w:color w:val="auto"/>
                <w:sz w:val="18"/>
                <w:szCs w:val="18"/>
              </w:rPr>
              <w:t>Код</w:t>
            </w:r>
          </w:p>
          <w:p w:rsidR="00BD3444" w:rsidRPr="00BD3444" w:rsidRDefault="00BD3444" w:rsidP="00BD3444">
            <w:pPr>
              <w:widowControl w:val="0"/>
              <w:autoSpaceDE w:val="0"/>
              <w:autoSpaceDN w:val="0"/>
              <w:adjustRightInd w:val="0"/>
              <w:spacing w:line="240" w:lineRule="exact"/>
              <w:jc w:val="center"/>
              <w:rPr>
                <w:rFonts w:ascii="Arial" w:hAnsi="Arial" w:cs="Arial"/>
                <w:color w:val="auto"/>
                <w:sz w:val="18"/>
                <w:szCs w:val="18"/>
              </w:rPr>
            </w:pPr>
            <w:r w:rsidRPr="00BD3444">
              <w:rPr>
                <w:rFonts w:ascii="Arial" w:hAnsi="Arial" w:cs="Arial"/>
                <w:color w:val="auto"/>
                <w:sz w:val="18"/>
                <w:szCs w:val="18"/>
              </w:rPr>
              <w:t>классификатора</w:t>
            </w:r>
          </w:p>
        </w:tc>
        <w:tc>
          <w:tcPr>
            <w:tcW w:w="1701" w:type="dxa"/>
            <w:shd w:val="clear" w:color="auto" w:fill="auto"/>
          </w:tcPr>
          <w:p w:rsidR="00BD3444" w:rsidRPr="00BD3444" w:rsidRDefault="00BD3444" w:rsidP="00BD3444">
            <w:pPr>
              <w:widowControl w:val="0"/>
              <w:autoSpaceDE w:val="0"/>
              <w:autoSpaceDN w:val="0"/>
              <w:adjustRightInd w:val="0"/>
              <w:spacing w:line="240" w:lineRule="exact"/>
              <w:jc w:val="center"/>
              <w:rPr>
                <w:rFonts w:ascii="Arial" w:hAnsi="Arial" w:cs="Arial"/>
                <w:color w:val="auto"/>
                <w:sz w:val="18"/>
                <w:szCs w:val="18"/>
              </w:rPr>
            </w:pPr>
            <w:r w:rsidRPr="00BD3444">
              <w:rPr>
                <w:rFonts w:ascii="Arial" w:hAnsi="Arial" w:cs="Arial"/>
                <w:color w:val="auto"/>
                <w:sz w:val="18"/>
                <w:szCs w:val="18"/>
              </w:rPr>
              <w:t>Наименование вида разрешенного использования</w:t>
            </w:r>
          </w:p>
        </w:tc>
        <w:tc>
          <w:tcPr>
            <w:tcW w:w="7176" w:type="dxa"/>
            <w:shd w:val="clear" w:color="auto" w:fill="auto"/>
          </w:tcPr>
          <w:p w:rsidR="00BD3444" w:rsidRPr="00BD3444" w:rsidRDefault="00BD3444" w:rsidP="00BD3444">
            <w:pPr>
              <w:widowControl w:val="0"/>
              <w:autoSpaceDE w:val="0"/>
              <w:autoSpaceDN w:val="0"/>
              <w:adjustRightInd w:val="0"/>
              <w:spacing w:line="240" w:lineRule="exact"/>
              <w:jc w:val="center"/>
              <w:rPr>
                <w:rFonts w:ascii="Arial" w:hAnsi="Arial" w:cs="Arial"/>
                <w:color w:val="auto"/>
                <w:sz w:val="18"/>
                <w:szCs w:val="18"/>
              </w:rPr>
            </w:pPr>
            <w:r w:rsidRPr="00BD3444">
              <w:rPr>
                <w:rFonts w:ascii="Arial" w:hAnsi="Arial" w:cs="Arial"/>
                <w:color w:val="auto"/>
                <w:sz w:val="18"/>
                <w:szCs w:val="18"/>
              </w:rPr>
              <w:t>описание вида разрешенного использования</w:t>
            </w:r>
          </w:p>
        </w:tc>
      </w:tr>
      <w:tr w:rsidR="00BD3444" w:rsidRPr="00BD3444" w:rsidTr="00BD3444">
        <w:trPr>
          <w:jc w:val="center"/>
        </w:trPr>
        <w:tc>
          <w:tcPr>
            <w:tcW w:w="1101" w:type="dxa"/>
            <w:tcBorders>
              <w:bottom w:val="single" w:sz="4" w:space="0" w:color="auto"/>
            </w:tcBorders>
            <w:shd w:val="clear" w:color="auto" w:fill="auto"/>
          </w:tcPr>
          <w:p w:rsidR="00BD3444" w:rsidRPr="00BD3444" w:rsidRDefault="00BD3444" w:rsidP="00BD3444">
            <w:pPr>
              <w:widowControl w:val="0"/>
              <w:pBdr>
                <w:top w:val="nil"/>
                <w:left w:val="nil"/>
                <w:bottom w:val="nil"/>
                <w:right w:val="nil"/>
                <w:between w:val="nil"/>
                <w:bar w:val="nil"/>
              </w:pBdr>
              <w:autoSpaceDE w:val="0"/>
              <w:autoSpaceDN w:val="0"/>
              <w:adjustRightInd w:val="0"/>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2.7.1</w:t>
            </w:r>
          </w:p>
        </w:tc>
        <w:tc>
          <w:tcPr>
            <w:tcW w:w="1701" w:type="dxa"/>
            <w:tcBorders>
              <w:bottom w:val="single" w:sz="4" w:space="0" w:color="auto"/>
            </w:tcBorders>
            <w:shd w:val="clear" w:color="auto" w:fill="auto"/>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jc w:val="center"/>
              <w:rPr>
                <w:rFonts w:ascii="Arial" w:eastAsia="Helvetica Neue Light" w:hAnsi="Arial" w:cs="Arial"/>
                <w:sz w:val="18"/>
                <w:szCs w:val="18"/>
                <w:bdr w:val="nil"/>
              </w:rPr>
            </w:pPr>
            <w:r w:rsidRPr="00BD3444">
              <w:rPr>
                <w:rFonts w:ascii="Arial" w:eastAsia="Helvetica Neue Light" w:hAnsi="Arial" w:cs="Arial"/>
                <w:color w:val="auto"/>
                <w:sz w:val="18"/>
                <w:szCs w:val="18"/>
                <w:bdr w:val="nil"/>
              </w:rPr>
              <w:t>Хранение автотранспорта</w:t>
            </w:r>
          </w:p>
        </w:tc>
        <w:tc>
          <w:tcPr>
            <w:tcW w:w="7176" w:type="dxa"/>
            <w:tcBorders>
              <w:bottom w:val="single" w:sz="4" w:space="0" w:color="auto"/>
            </w:tcBorders>
            <w:shd w:val="clear" w:color="auto" w:fill="auto"/>
          </w:tcPr>
          <w:p w:rsidR="00BD3444" w:rsidRPr="00BD3444" w:rsidRDefault="00BD3444" w:rsidP="00BD344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jc w:val="both"/>
              <w:rPr>
                <w:rFonts w:ascii="Arial" w:eastAsia="Helvetica Neue Light" w:hAnsi="Arial" w:cs="Arial"/>
                <w:color w:val="auto"/>
                <w:sz w:val="18"/>
                <w:szCs w:val="18"/>
                <w:bdr w:val="nil"/>
              </w:rPr>
            </w:pPr>
            <w:r w:rsidRPr="00BD3444">
              <w:rPr>
                <w:rFonts w:ascii="Arial" w:hAnsi="Arial" w:cs="Arial"/>
                <w:color w:val="auto"/>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D3444">
              <w:rPr>
                <w:rFonts w:ascii="Arial" w:hAnsi="Arial" w:cs="Arial"/>
                <w:color w:val="auto"/>
                <w:sz w:val="18"/>
                <w:szCs w:val="18"/>
              </w:rPr>
              <w:t>машино</w:t>
            </w:r>
            <w:proofErr w:type="spellEnd"/>
            <w:r w:rsidRPr="00BD3444">
              <w:rPr>
                <w:rFonts w:ascii="Arial" w:hAnsi="Arial" w:cs="Arial"/>
                <w:color w:val="auto"/>
                <w:sz w:val="18"/>
                <w:szCs w:val="18"/>
              </w:rPr>
              <w:t xml:space="preserve">-места, за исключением гаражей, размещение которых предусмотрено содержанием видов разрешенного использования с </w:t>
            </w:r>
            <w:hyperlink r:id="rId18" w:history="1">
              <w:r w:rsidRPr="00BD3444">
                <w:rPr>
                  <w:rFonts w:ascii="Arial" w:hAnsi="Arial" w:cs="Arial"/>
                  <w:color w:val="auto"/>
                  <w:sz w:val="18"/>
                  <w:szCs w:val="18"/>
                </w:rPr>
                <w:t>кодами 2.7.2</w:t>
              </w:r>
            </w:hyperlink>
            <w:r w:rsidRPr="00BD3444">
              <w:rPr>
                <w:rFonts w:ascii="Arial" w:hAnsi="Arial" w:cs="Arial"/>
                <w:color w:val="auto"/>
                <w:sz w:val="18"/>
                <w:szCs w:val="18"/>
              </w:rPr>
              <w:t xml:space="preserve">, </w:t>
            </w:r>
            <w:hyperlink r:id="rId19" w:history="1">
              <w:r w:rsidRPr="00BD3444">
                <w:rPr>
                  <w:rFonts w:ascii="Arial" w:hAnsi="Arial" w:cs="Arial"/>
                  <w:color w:val="auto"/>
                  <w:sz w:val="18"/>
                  <w:szCs w:val="18"/>
                </w:rPr>
                <w:t xml:space="preserve">4.9 </w:t>
              </w:r>
            </w:hyperlink>
          </w:p>
        </w:tc>
      </w:tr>
    </w:tbl>
    <w:p w:rsidR="00F9014E" w:rsidRDefault="00F9014E" w:rsidP="00B11F35">
      <w:pPr>
        <w:spacing w:line="180" w:lineRule="exact"/>
        <w:ind w:firstLine="142"/>
        <w:rPr>
          <w:rFonts w:ascii="Arial" w:hAnsi="Arial" w:cs="Arial"/>
          <w:sz w:val="16"/>
          <w:szCs w:val="16"/>
        </w:rPr>
      </w:pPr>
    </w:p>
    <w:tbl>
      <w:tblPr>
        <w:tblW w:w="4847" w:type="pct"/>
        <w:jc w:val="center"/>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04"/>
        <w:gridCol w:w="2127"/>
        <w:gridCol w:w="2280"/>
      </w:tblGrid>
      <w:tr w:rsidR="00BD3444" w:rsidRPr="00BD3444" w:rsidTr="006D4CDD">
        <w:trPr>
          <w:trHeight w:val="327"/>
          <w:jc w:val="center"/>
        </w:trPr>
        <w:tc>
          <w:tcPr>
            <w:tcW w:w="3850"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BD3444" w:rsidRPr="00BD3444" w:rsidRDefault="00BD3444" w:rsidP="006D4CDD">
            <w:pPr>
              <w:widowControl w:val="0"/>
              <w:pBdr>
                <w:top w:val="nil"/>
                <w:left w:val="nil"/>
                <w:bottom w:val="nil"/>
                <w:right w:val="nil"/>
                <w:between w:val="nil"/>
                <w:bar w:val="nil"/>
              </w:pBdr>
              <w:shd w:val="clear" w:color="auto" w:fill="FFFFFF"/>
              <w:autoSpaceDE w:val="0"/>
              <w:autoSpaceDN w:val="0"/>
              <w:adjustRightInd w:val="0"/>
              <w:spacing w:line="180" w:lineRule="exact"/>
              <w:jc w:val="center"/>
              <w:rPr>
                <w:rFonts w:ascii="Arial" w:eastAsia="Helvetica Neue" w:hAnsi="Arial" w:cs="Arial"/>
                <w:bCs/>
                <w:color w:val="auto"/>
                <w:sz w:val="18"/>
                <w:szCs w:val="18"/>
                <w:bdr w:val="nil"/>
              </w:rPr>
            </w:pPr>
            <w:r w:rsidRPr="00BD3444">
              <w:rPr>
                <w:rFonts w:ascii="Arial" w:eastAsia="Helvetica Neue" w:hAnsi="Arial" w:cs="Arial"/>
                <w:bCs/>
                <w:color w:val="auto"/>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150" w:type="pct"/>
            <w:tcBorders>
              <w:top w:val="single" w:sz="2" w:space="0" w:color="808080"/>
              <w:bottom w:val="single" w:sz="4" w:space="0" w:color="auto"/>
            </w:tcBorders>
            <w:shd w:val="clear" w:color="auto" w:fill="auto"/>
            <w:tcMar>
              <w:top w:w="80" w:type="dxa"/>
              <w:left w:w="80" w:type="dxa"/>
              <w:bottom w:w="80" w:type="dxa"/>
              <w:right w:w="80" w:type="dxa"/>
            </w:tcMa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w:hAnsi="Arial" w:cs="Arial"/>
                <w:bCs/>
                <w:color w:val="auto"/>
                <w:sz w:val="18"/>
                <w:szCs w:val="18"/>
                <w:bdr w:val="nil"/>
              </w:rPr>
            </w:pPr>
            <w:r w:rsidRPr="00BD3444">
              <w:rPr>
                <w:rFonts w:ascii="Arial" w:eastAsia="Helvetica Neue" w:hAnsi="Arial" w:cs="Arial"/>
                <w:bCs/>
                <w:color w:val="auto"/>
                <w:sz w:val="18"/>
                <w:szCs w:val="18"/>
                <w:bdr w:val="nil"/>
              </w:rPr>
              <w:t>примечания</w:t>
            </w:r>
          </w:p>
        </w:tc>
      </w:tr>
      <w:tr w:rsidR="00BD3444" w:rsidRPr="00BD3444" w:rsidTr="006D4CDD">
        <w:tblPrEx>
          <w:shd w:val="clear" w:color="auto" w:fill="auto"/>
        </w:tblPrEx>
        <w:trPr>
          <w:trHeight w:val="1177"/>
          <w:jc w:val="center"/>
        </w:trPr>
        <w:tc>
          <w:tcPr>
            <w:tcW w:w="27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0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500-1500</w:t>
            </w:r>
            <w:r w:rsidRPr="00BD3444">
              <w:rPr>
                <w:rFonts w:ascii="Arial" w:eastAsia="Helvetica Neue Light" w:hAnsi="Arial" w:cs="Arial"/>
                <w:color w:val="auto"/>
                <w:sz w:val="18"/>
                <w:szCs w:val="18"/>
                <w:bdr w:val="nil"/>
              </w:rPr>
              <w:t xml:space="preserve"> м</w:t>
            </w:r>
            <w:proofErr w:type="gramStart"/>
            <w:r w:rsidRPr="00BD3444">
              <w:rPr>
                <w:rFonts w:ascii="Arial" w:eastAsia="Helvetica Neue Light" w:hAnsi="Arial" w:cs="Arial"/>
                <w:color w:val="auto"/>
                <w:sz w:val="18"/>
                <w:szCs w:val="18"/>
                <w:bdr w:val="nil"/>
                <w:vertAlign w:val="superscript"/>
              </w:rPr>
              <w:t>2</w:t>
            </w:r>
            <w:proofErr w:type="gramEnd"/>
          </w:p>
        </w:tc>
        <w:tc>
          <w:tcPr>
            <w:tcW w:w="1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FF0000"/>
                <w:spacing w:val="-4"/>
                <w:sz w:val="18"/>
                <w:szCs w:val="18"/>
                <w:bdr w:val="nil"/>
              </w:rPr>
            </w:pPr>
          </w:p>
        </w:tc>
      </w:tr>
      <w:tr w:rsidR="00BD3444" w:rsidRPr="00BD3444" w:rsidTr="006D4CDD">
        <w:tblPrEx>
          <w:shd w:val="clear" w:color="auto" w:fill="auto"/>
        </w:tblPrEx>
        <w:trPr>
          <w:trHeight w:val="273"/>
          <w:jc w:val="center"/>
        </w:trPr>
        <w:tc>
          <w:tcPr>
            <w:tcW w:w="27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Предельное количество этажей</w:t>
            </w:r>
          </w:p>
        </w:tc>
        <w:tc>
          <w:tcPr>
            <w:tcW w:w="10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не более 3 этажей</w:t>
            </w:r>
          </w:p>
        </w:tc>
        <w:tc>
          <w:tcPr>
            <w:tcW w:w="1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включая мансардный этаж</w:t>
            </w:r>
          </w:p>
        </w:tc>
      </w:tr>
      <w:tr w:rsidR="00BD3444" w:rsidRPr="00BD3444" w:rsidTr="006D4CDD">
        <w:tblPrEx>
          <w:shd w:val="clear" w:color="auto" w:fill="auto"/>
        </w:tblPrEx>
        <w:trPr>
          <w:trHeight w:val="273"/>
          <w:jc w:val="center"/>
        </w:trPr>
        <w:tc>
          <w:tcPr>
            <w:tcW w:w="27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Предельная высота зданий до верха кровли</w:t>
            </w:r>
          </w:p>
        </w:tc>
        <w:tc>
          <w:tcPr>
            <w:tcW w:w="10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не более 20 м</w:t>
            </w:r>
          </w:p>
        </w:tc>
        <w:tc>
          <w:tcPr>
            <w:tcW w:w="1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BD3444" w:rsidRPr="00BD3444" w:rsidTr="006D4CDD">
        <w:tblPrEx>
          <w:shd w:val="clear" w:color="auto" w:fill="auto"/>
        </w:tblPrEx>
        <w:trPr>
          <w:trHeight w:val="273"/>
          <w:jc w:val="center"/>
        </w:trPr>
        <w:tc>
          <w:tcPr>
            <w:tcW w:w="27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p>
        </w:tc>
        <w:tc>
          <w:tcPr>
            <w:tcW w:w="1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BD3444" w:rsidRPr="00BD3444" w:rsidTr="006D4CDD">
        <w:tblPrEx>
          <w:shd w:val="clear" w:color="auto" w:fill="auto"/>
        </w:tblPrEx>
        <w:trPr>
          <w:trHeight w:val="273"/>
          <w:jc w:val="center"/>
        </w:trPr>
        <w:tc>
          <w:tcPr>
            <w:tcW w:w="27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hAnsi="Arial" w:cs="Arial"/>
                <w:color w:val="auto"/>
                <w:sz w:val="18"/>
                <w:szCs w:val="18"/>
              </w:rPr>
              <w:t>Блокированная жилая застройка</w:t>
            </w:r>
          </w:p>
        </w:tc>
        <w:tc>
          <w:tcPr>
            <w:tcW w:w="10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60%</w:t>
            </w:r>
          </w:p>
        </w:tc>
        <w:tc>
          <w:tcPr>
            <w:tcW w:w="1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 xml:space="preserve">  </w:t>
            </w:r>
          </w:p>
        </w:tc>
      </w:tr>
      <w:tr w:rsidR="00BD3444" w:rsidRPr="00BD3444" w:rsidTr="006D4CDD">
        <w:tblPrEx>
          <w:shd w:val="clear" w:color="auto" w:fill="auto"/>
        </w:tblPrEx>
        <w:trPr>
          <w:trHeight w:val="273"/>
          <w:jc w:val="center"/>
        </w:trPr>
        <w:tc>
          <w:tcPr>
            <w:tcW w:w="27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lastRenderedPageBreak/>
              <w:t>для иных видов разрешенного использования</w:t>
            </w:r>
          </w:p>
        </w:tc>
        <w:tc>
          <w:tcPr>
            <w:tcW w:w="10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pacing w:val="-4"/>
                <w:sz w:val="18"/>
                <w:szCs w:val="18"/>
                <w:bdr w:val="nil"/>
              </w:rPr>
            </w:pPr>
            <w:r w:rsidRPr="00BD3444">
              <w:rPr>
                <w:rFonts w:ascii="Arial" w:eastAsia="Helvetica Neue Light" w:hAnsi="Arial" w:cs="Arial"/>
                <w:color w:val="auto"/>
                <w:spacing w:val="-4"/>
                <w:sz w:val="18"/>
                <w:szCs w:val="18"/>
                <w:bdr w:val="nil"/>
              </w:rPr>
              <w:t>не более 80 %</w:t>
            </w:r>
          </w:p>
        </w:tc>
        <w:tc>
          <w:tcPr>
            <w:tcW w:w="1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color w:val="auto"/>
                <w:spacing w:val="-4"/>
                <w:sz w:val="18"/>
                <w:szCs w:val="18"/>
                <w:bdr w:val="nil"/>
              </w:rPr>
            </w:pPr>
          </w:p>
        </w:tc>
      </w:tr>
      <w:tr w:rsidR="00BD3444" w:rsidRPr="00BD3444" w:rsidTr="006D4CDD">
        <w:tblPrEx>
          <w:shd w:val="clear" w:color="auto" w:fill="auto"/>
        </w:tblPrEx>
        <w:trPr>
          <w:trHeight w:val="273"/>
          <w:jc w:val="center"/>
        </w:trPr>
        <w:tc>
          <w:tcPr>
            <w:tcW w:w="27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both"/>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BD3444">
              <w:rPr>
                <w:rFonts w:ascii="Arial" w:eastAsia="Helvetica Neue Light" w:hAnsi="Arial" w:cs="Arial"/>
                <w:color w:val="auto"/>
                <w:sz w:val="18"/>
                <w:szCs w:val="18"/>
                <w:bdr w:val="nil"/>
              </w:rPr>
              <w:t>сооружений</w:t>
            </w:r>
            <w:proofErr w:type="gramEnd"/>
            <w:r w:rsidRPr="00BD3444">
              <w:rPr>
                <w:rFonts w:ascii="Arial" w:eastAsia="Helvetica Neue Light" w:hAnsi="Arial" w:cs="Arial"/>
                <w:color w:val="auto"/>
                <w:sz w:val="18"/>
                <w:szCs w:val="18"/>
                <w:bdr w:val="nil"/>
              </w:rPr>
              <w:t xml:space="preserve"> за пределами которых запрещено строительство размещения зданий, строений, сооружений</w:t>
            </w:r>
          </w:p>
        </w:tc>
        <w:tc>
          <w:tcPr>
            <w:tcW w:w="10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r w:rsidRPr="00BD3444">
              <w:rPr>
                <w:rFonts w:ascii="Arial" w:eastAsia="Helvetica Neue Light" w:hAnsi="Arial" w:cs="Arial"/>
                <w:color w:val="auto"/>
                <w:sz w:val="18"/>
                <w:szCs w:val="18"/>
                <w:bdr w:val="nil"/>
              </w:rPr>
              <w:t>3 м</w:t>
            </w:r>
          </w:p>
        </w:tc>
        <w:tc>
          <w:tcPr>
            <w:tcW w:w="115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tabs>
                <w:tab w:val="left" w:pos="920"/>
                <w:tab w:val="right" w:pos="1267"/>
                <w:tab w:val="right" w:pos="1333"/>
                <w:tab w:val="left" w:pos="1840"/>
              </w:tabs>
              <w:autoSpaceDE w:val="0"/>
              <w:autoSpaceDN w:val="0"/>
              <w:adjustRightInd w:val="0"/>
              <w:spacing w:line="180" w:lineRule="exact"/>
              <w:jc w:val="center"/>
              <w:rPr>
                <w:rFonts w:ascii="Arial" w:eastAsia="Helvetica Neue Light" w:hAnsi="Arial" w:cs="Arial"/>
                <w:color w:val="auto"/>
                <w:sz w:val="18"/>
                <w:szCs w:val="18"/>
                <w:bdr w:val="nil"/>
              </w:rPr>
            </w:pPr>
          </w:p>
        </w:tc>
      </w:tr>
      <w:tr w:rsidR="00BD3444" w:rsidRPr="00BD3444" w:rsidTr="006D4CDD">
        <w:tblPrEx>
          <w:shd w:val="clear" w:color="auto" w:fill="auto"/>
        </w:tblPrEx>
        <w:trPr>
          <w:trHeight w:val="27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color w:val="auto"/>
                <w:spacing w:val="-4"/>
                <w:sz w:val="18"/>
                <w:szCs w:val="18"/>
                <w:bdr w:val="nil"/>
              </w:rPr>
            </w:pPr>
            <w:r w:rsidRPr="00BD3444">
              <w:rPr>
                <w:rFonts w:ascii="Arial" w:eastAsia="Arial Unicode MS" w:hAnsi="Arial" w:cs="Arial"/>
                <w:color w:val="auto"/>
                <w:sz w:val="18"/>
                <w:szCs w:val="18"/>
                <w:bdr w:val="nil"/>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BD3444" w:rsidRPr="00BD3444" w:rsidTr="006D4CDD">
        <w:tblPrEx>
          <w:shd w:val="clear" w:color="auto" w:fill="auto"/>
        </w:tblPrEx>
        <w:trPr>
          <w:trHeight w:val="45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BD3444" w:rsidRPr="00BD3444" w:rsidRDefault="00BD3444" w:rsidP="006D4CD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color w:val="auto"/>
                <w:sz w:val="18"/>
                <w:szCs w:val="18"/>
                <w:bdr w:val="nil"/>
              </w:rPr>
            </w:pPr>
            <w:r w:rsidRPr="00BD3444">
              <w:rPr>
                <w:rFonts w:ascii="Arial" w:hAnsi="Arial" w:cs="Arial"/>
                <w:color w:val="auto"/>
                <w:sz w:val="18"/>
                <w:szCs w:val="1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7B0A3B" w:rsidRDefault="007B0A3B" w:rsidP="00B11F35">
      <w:pPr>
        <w:spacing w:line="180" w:lineRule="exact"/>
        <w:ind w:firstLine="142"/>
        <w:rPr>
          <w:rFonts w:ascii="Arial" w:hAnsi="Arial" w:cs="Arial"/>
          <w:sz w:val="16"/>
          <w:szCs w:val="16"/>
        </w:rPr>
      </w:pPr>
    </w:p>
    <w:p w:rsidR="006D4CDD" w:rsidRDefault="006D4CDD" w:rsidP="00B11F35">
      <w:pPr>
        <w:spacing w:line="180" w:lineRule="exact"/>
        <w:ind w:firstLine="142"/>
        <w:rPr>
          <w:rFonts w:ascii="Arial" w:hAnsi="Arial" w:cs="Arial"/>
          <w:sz w:val="16"/>
          <w:szCs w:val="16"/>
        </w:rPr>
        <w:sectPr w:rsidR="006D4CDD" w:rsidSect="00B10240">
          <w:type w:val="continuous"/>
          <w:pgSz w:w="11905" w:h="16838"/>
          <w:pgMar w:top="1134" w:right="848" w:bottom="1134" w:left="993" w:header="720" w:footer="720" w:gutter="0"/>
          <w:cols w:space="851"/>
          <w:noEndnote/>
          <w:titlePg/>
          <w:docGrid w:linePitch="381"/>
        </w:sectPr>
      </w:pPr>
    </w:p>
    <w:p w:rsidR="006D4CDD" w:rsidRPr="007F5E69" w:rsidRDefault="006D4CDD" w:rsidP="006D4CDD">
      <w:pPr>
        <w:spacing w:line="180" w:lineRule="exact"/>
        <w:ind w:firstLine="567"/>
        <w:jc w:val="center"/>
        <w:rPr>
          <w:rFonts w:ascii="Arial" w:hAnsi="Arial" w:cs="Arial"/>
          <w:sz w:val="18"/>
          <w:szCs w:val="18"/>
        </w:rPr>
      </w:pPr>
      <w:r w:rsidRPr="007F5E69">
        <w:rPr>
          <w:rFonts w:ascii="Arial" w:hAnsi="Arial" w:cs="Arial"/>
          <w:sz w:val="18"/>
          <w:szCs w:val="18"/>
        </w:rPr>
        <w:lastRenderedPageBreak/>
        <w:t>Технические условия присоединения объекта к сетям инженерно-технического обеспечения:</w:t>
      </w:r>
    </w:p>
    <w:p w:rsidR="006D4CDD" w:rsidRPr="007F5E69" w:rsidRDefault="006D4CDD" w:rsidP="006D4CDD">
      <w:pPr>
        <w:spacing w:line="180" w:lineRule="exact"/>
        <w:ind w:firstLine="567"/>
        <w:jc w:val="center"/>
        <w:rPr>
          <w:rFonts w:ascii="Arial" w:hAnsi="Arial" w:cs="Arial"/>
          <w:sz w:val="18"/>
          <w:szCs w:val="18"/>
        </w:rPr>
      </w:pPr>
      <w:r w:rsidRPr="007F5E69">
        <w:rPr>
          <w:rFonts w:ascii="Arial" w:hAnsi="Arial" w:cs="Arial"/>
          <w:sz w:val="18"/>
          <w:szCs w:val="18"/>
        </w:rPr>
        <w:t>1.Электроснабжение.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Согласно информации филиала ПАО «</w:t>
      </w:r>
      <w:proofErr w:type="spellStart"/>
      <w:r w:rsidRPr="007F5E69">
        <w:rPr>
          <w:rFonts w:ascii="Arial" w:hAnsi="Arial" w:cs="Arial"/>
          <w:sz w:val="18"/>
          <w:szCs w:val="18"/>
        </w:rPr>
        <w:t>Россети</w:t>
      </w:r>
      <w:proofErr w:type="spellEnd"/>
      <w:r w:rsidRPr="007F5E69">
        <w:rPr>
          <w:rFonts w:ascii="Arial" w:hAnsi="Arial" w:cs="Arial"/>
          <w:sz w:val="18"/>
          <w:szCs w:val="18"/>
        </w:rPr>
        <w:t xml:space="preserve"> Северный </w:t>
      </w:r>
      <w:proofErr w:type="spellStart"/>
      <w:r w:rsidRPr="007F5E69">
        <w:rPr>
          <w:rFonts w:ascii="Arial" w:hAnsi="Arial" w:cs="Arial"/>
          <w:sz w:val="18"/>
          <w:szCs w:val="18"/>
        </w:rPr>
        <w:t>кавказ</w:t>
      </w:r>
      <w:proofErr w:type="spellEnd"/>
      <w:r w:rsidRPr="007F5E69">
        <w:rPr>
          <w:rFonts w:ascii="Arial" w:hAnsi="Arial" w:cs="Arial"/>
          <w:sz w:val="18"/>
          <w:szCs w:val="18"/>
        </w:rPr>
        <w:t>» - «</w:t>
      </w:r>
      <w:proofErr w:type="spellStart"/>
      <w:r w:rsidRPr="007F5E69">
        <w:rPr>
          <w:rFonts w:ascii="Arial" w:hAnsi="Arial" w:cs="Arial"/>
          <w:sz w:val="18"/>
          <w:szCs w:val="18"/>
        </w:rPr>
        <w:t>Ставропольэнерого</w:t>
      </w:r>
      <w:proofErr w:type="spellEnd"/>
      <w:r w:rsidRPr="007F5E69">
        <w:rPr>
          <w:rFonts w:ascii="Arial" w:hAnsi="Arial" w:cs="Arial"/>
          <w:sz w:val="18"/>
          <w:szCs w:val="18"/>
        </w:rPr>
        <w:t xml:space="preserve">» </w:t>
      </w:r>
      <w:proofErr w:type="spellStart"/>
      <w:r w:rsidRPr="007F5E69">
        <w:rPr>
          <w:rFonts w:ascii="Arial" w:hAnsi="Arial" w:cs="Arial"/>
          <w:sz w:val="18"/>
          <w:szCs w:val="18"/>
        </w:rPr>
        <w:t>Светлоградские</w:t>
      </w:r>
      <w:proofErr w:type="spellEnd"/>
      <w:r w:rsidRPr="007F5E69">
        <w:rPr>
          <w:rFonts w:ascii="Arial" w:hAnsi="Arial" w:cs="Arial"/>
          <w:sz w:val="18"/>
          <w:szCs w:val="18"/>
        </w:rPr>
        <w:t xml:space="preserve"> электрические сети </w:t>
      </w:r>
      <w:proofErr w:type="spellStart"/>
      <w:r w:rsidRPr="007F5E69">
        <w:rPr>
          <w:rFonts w:ascii="Arial" w:hAnsi="Arial" w:cs="Arial"/>
          <w:sz w:val="18"/>
          <w:szCs w:val="18"/>
        </w:rPr>
        <w:t>Благодарненские</w:t>
      </w:r>
      <w:proofErr w:type="spellEnd"/>
      <w:r w:rsidRPr="007F5E69">
        <w:rPr>
          <w:rFonts w:ascii="Arial" w:hAnsi="Arial" w:cs="Arial"/>
          <w:sz w:val="18"/>
          <w:szCs w:val="18"/>
        </w:rPr>
        <w:t xml:space="preserve"> РЭС возможная точка подключения от </w:t>
      </w:r>
      <w:proofErr w:type="gramStart"/>
      <w:r w:rsidRPr="007F5E69">
        <w:rPr>
          <w:rFonts w:ascii="Arial" w:hAnsi="Arial" w:cs="Arial"/>
          <w:sz w:val="18"/>
          <w:szCs w:val="18"/>
        </w:rPr>
        <w:t>ВЛ</w:t>
      </w:r>
      <w:proofErr w:type="gramEnd"/>
      <w:r w:rsidRPr="007F5E69">
        <w:rPr>
          <w:rFonts w:ascii="Arial" w:hAnsi="Arial" w:cs="Arial"/>
          <w:sz w:val="18"/>
          <w:szCs w:val="18"/>
        </w:rPr>
        <w:t xml:space="preserve">- 10 </w:t>
      </w:r>
      <w:proofErr w:type="spellStart"/>
      <w:r w:rsidRPr="007F5E69">
        <w:rPr>
          <w:rFonts w:ascii="Arial" w:hAnsi="Arial" w:cs="Arial"/>
          <w:sz w:val="18"/>
          <w:szCs w:val="18"/>
        </w:rPr>
        <w:t>кВ</w:t>
      </w:r>
      <w:proofErr w:type="spellEnd"/>
      <w:r w:rsidRPr="007F5E69">
        <w:rPr>
          <w:rFonts w:ascii="Arial" w:hAnsi="Arial" w:cs="Arial"/>
          <w:sz w:val="18"/>
          <w:szCs w:val="18"/>
        </w:rPr>
        <w:t xml:space="preserve"> Ф-</w:t>
      </w:r>
      <w:r w:rsidR="003B7305">
        <w:rPr>
          <w:rFonts w:ascii="Arial" w:hAnsi="Arial" w:cs="Arial"/>
          <w:sz w:val="18"/>
          <w:szCs w:val="18"/>
        </w:rPr>
        <w:t xml:space="preserve">431, ПС 110 </w:t>
      </w:r>
      <w:proofErr w:type="spellStart"/>
      <w:r w:rsidR="003B7305">
        <w:rPr>
          <w:rFonts w:ascii="Arial" w:hAnsi="Arial" w:cs="Arial"/>
          <w:sz w:val="18"/>
          <w:szCs w:val="18"/>
        </w:rPr>
        <w:t>кВ</w:t>
      </w:r>
      <w:proofErr w:type="spellEnd"/>
      <w:r w:rsidR="003B7305">
        <w:rPr>
          <w:rFonts w:ascii="Arial" w:hAnsi="Arial" w:cs="Arial"/>
          <w:sz w:val="18"/>
          <w:szCs w:val="18"/>
        </w:rPr>
        <w:t xml:space="preserve"> Александрия.</w:t>
      </w:r>
    </w:p>
    <w:p w:rsidR="006D4CDD" w:rsidRPr="007F5E69" w:rsidRDefault="006D4CDD" w:rsidP="006D4CDD">
      <w:pPr>
        <w:spacing w:line="180" w:lineRule="exact"/>
        <w:ind w:firstLine="567"/>
        <w:jc w:val="center"/>
        <w:rPr>
          <w:rFonts w:ascii="Arial" w:hAnsi="Arial" w:cs="Arial"/>
          <w:sz w:val="18"/>
          <w:szCs w:val="18"/>
        </w:rPr>
      </w:pPr>
      <w:r w:rsidRPr="007F5E69">
        <w:rPr>
          <w:rFonts w:ascii="Arial" w:hAnsi="Arial" w:cs="Arial"/>
          <w:sz w:val="18"/>
          <w:szCs w:val="18"/>
        </w:rPr>
        <w:t>2. Водоснабжение и водоотведение.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Согласно информации государственного унитарного предприятия Ставропольского края «</w:t>
      </w:r>
      <w:proofErr w:type="spellStart"/>
      <w:r w:rsidRPr="007F5E69">
        <w:rPr>
          <w:rFonts w:ascii="Arial" w:hAnsi="Arial" w:cs="Arial"/>
          <w:sz w:val="18"/>
          <w:szCs w:val="18"/>
        </w:rPr>
        <w:t>Ставрополькрайводоканал</w:t>
      </w:r>
      <w:proofErr w:type="spellEnd"/>
      <w:r w:rsidRPr="007F5E69">
        <w:rPr>
          <w:rFonts w:ascii="Arial" w:hAnsi="Arial" w:cs="Arial"/>
          <w:sz w:val="18"/>
          <w:szCs w:val="18"/>
        </w:rPr>
        <w:t>»:</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В районе расположения земельного участка проложена водопроводная сеть</w:t>
      </w:r>
      <w:proofErr w:type="gramStart"/>
      <w:r w:rsidRPr="007F5E69">
        <w:rPr>
          <w:rFonts w:ascii="Arial" w:hAnsi="Arial" w:cs="Arial"/>
          <w:sz w:val="18"/>
          <w:szCs w:val="18"/>
        </w:rPr>
        <w:t xml:space="preserve"> Д</w:t>
      </w:r>
      <w:proofErr w:type="gramEnd"/>
      <w:r w:rsidRPr="007F5E69">
        <w:rPr>
          <w:rFonts w:ascii="Arial" w:hAnsi="Arial" w:cs="Arial"/>
          <w:sz w:val="18"/>
          <w:szCs w:val="18"/>
        </w:rPr>
        <w:t>=100 мм по ул. Луначарского;</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максимальная нагрузка в возможных точках подключения к сети водоснабжения – 1,0 куб. м/</w:t>
      </w:r>
      <w:proofErr w:type="spellStart"/>
      <w:r w:rsidRPr="007F5E69">
        <w:rPr>
          <w:rFonts w:ascii="Arial" w:hAnsi="Arial" w:cs="Arial"/>
          <w:sz w:val="18"/>
          <w:szCs w:val="18"/>
        </w:rPr>
        <w:t>сут</w:t>
      </w:r>
      <w:proofErr w:type="spellEnd"/>
      <w:r w:rsidRPr="007F5E69">
        <w:rPr>
          <w:rFonts w:ascii="Arial" w:hAnsi="Arial" w:cs="Arial"/>
          <w:sz w:val="18"/>
          <w:szCs w:val="18"/>
        </w:rPr>
        <w:t>.;</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7F5E69">
        <w:rPr>
          <w:rFonts w:ascii="Arial" w:hAnsi="Arial" w:cs="Arial"/>
          <w:sz w:val="18"/>
          <w:szCs w:val="18"/>
        </w:rPr>
        <w:t>Ставрополькрайводоканал</w:t>
      </w:r>
      <w:proofErr w:type="spellEnd"/>
      <w:r w:rsidRPr="007F5E69">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7F5E69">
        <w:rPr>
          <w:rFonts w:ascii="Arial" w:hAnsi="Arial" w:cs="Arial"/>
          <w:sz w:val="18"/>
          <w:szCs w:val="18"/>
        </w:rPr>
        <w:t>Ставрополькрайводоканал</w:t>
      </w:r>
      <w:proofErr w:type="spellEnd"/>
      <w:r w:rsidRPr="007F5E69">
        <w:rPr>
          <w:rFonts w:ascii="Arial" w:hAnsi="Arial" w:cs="Arial"/>
          <w:sz w:val="18"/>
          <w:szCs w:val="18"/>
        </w:rPr>
        <w:t>».</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7F5E69">
        <w:rPr>
          <w:rFonts w:ascii="Arial" w:hAnsi="Arial" w:cs="Arial"/>
          <w:sz w:val="18"/>
          <w:szCs w:val="18"/>
        </w:rPr>
        <w:t>Ставрополькрайводоканал</w:t>
      </w:r>
      <w:proofErr w:type="spellEnd"/>
      <w:r w:rsidRPr="007F5E69">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6D4CDD" w:rsidRPr="007F5E69" w:rsidRDefault="006D4CDD" w:rsidP="006D4CDD">
      <w:pPr>
        <w:spacing w:line="180" w:lineRule="exact"/>
        <w:ind w:firstLine="567"/>
        <w:jc w:val="center"/>
        <w:rPr>
          <w:rFonts w:ascii="Arial" w:hAnsi="Arial" w:cs="Arial"/>
          <w:sz w:val="18"/>
          <w:szCs w:val="18"/>
        </w:rPr>
      </w:pPr>
      <w:r w:rsidRPr="007F5E69">
        <w:rPr>
          <w:rFonts w:ascii="Arial" w:hAnsi="Arial" w:cs="Arial"/>
          <w:sz w:val="18"/>
          <w:szCs w:val="18"/>
        </w:rPr>
        <w:t>3. Газоснабжение.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Согласно информации акционерного общества «</w:t>
      </w:r>
      <w:proofErr w:type="spellStart"/>
      <w:r w:rsidRPr="007F5E69">
        <w:rPr>
          <w:rFonts w:ascii="Arial" w:hAnsi="Arial" w:cs="Arial"/>
          <w:sz w:val="18"/>
          <w:szCs w:val="18"/>
        </w:rPr>
        <w:t>Благодарненскрайгаз</w:t>
      </w:r>
      <w:proofErr w:type="spellEnd"/>
      <w:r w:rsidRPr="007F5E69">
        <w:rPr>
          <w:rFonts w:ascii="Arial" w:hAnsi="Arial" w:cs="Arial"/>
          <w:sz w:val="18"/>
          <w:szCs w:val="18"/>
        </w:rPr>
        <w:t>»:</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Имеется техническая возможность подачи газа.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7F5E69">
        <w:rPr>
          <w:rFonts w:ascii="Arial" w:hAnsi="Arial" w:cs="Arial"/>
          <w:sz w:val="18"/>
          <w:szCs w:val="18"/>
        </w:rPr>
        <w:t>Благодарненскрайгаз</w:t>
      </w:r>
      <w:proofErr w:type="spellEnd"/>
      <w:r w:rsidRPr="007F5E69">
        <w:rPr>
          <w:rFonts w:ascii="Arial" w:hAnsi="Arial" w:cs="Arial"/>
          <w:sz w:val="18"/>
          <w:szCs w:val="18"/>
        </w:rPr>
        <w:t>». Срок действия технических условий 2 года.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Ограничения (обременения) земельного участка: нет.</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Вид права – аренда. Срок аренды – 20 лет.</w:t>
      </w:r>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Условия участия в аукционе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7F5E69">
        <w:rPr>
          <w:rFonts w:ascii="Arial" w:hAnsi="Arial" w:cs="Arial"/>
          <w:sz w:val="18"/>
          <w:szCs w:val="18"/>
        </w:rPr>
        <w:t>ии ау</w:t>
      </w:r>
      <w:proofErr w:type="gramEnd"/>
      <w:r w:rsidRPr="007F5E69">
        <w:rPr>
          <w:rFonts w:ascii="Arial" w:hAnsi="Arial" w:cs="Arial"/>
          <w:sz w:val="18"/>
          <w:szCs w:val="18"/>
        </w:rPr>
        <w:t>кциона срок следующие документы:</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2) документы, удостоверяющие личность заявителя, их копии (для граждан);</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4) документы, подтверждающие внесение задатка.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lastRenderedPageBreak/>
        <w:t xml:space="preserve">При подаче документов заявитель должен представить согласие  на обработку персональных данных.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Заявителем может быть представлен документ, подтверждающий реквизиты для возврата задатка.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2. Один заявитель вправе подать только одну заявку на участие в аукционе.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4CDD" w:rsidRPr="007F5E69" w:rsidRDefault="006D4CDD" w:rsidP="006D4CDD">
      <w:pPr>
        <w:spacing w:line="180" w:lineRule="exact"/>
        <w:ind w:firstLine="567"/>
        <w:jc w:val="center"/>
        <w:rPr>
          <w:rFonts w:ascii="Arial" w:hAnsi="Arial" w:cs="Arial"/>
          <w:sz w:val="18"/>
          <w:szCs w:val="18"/>
        </w:rPr>
      </w:pPr>
      <w:r w:rsidRPr="007F5E69">
        <w:rPr>
          <w:rFonts w:ascii="Arial" w:hAnsi="Arial" w:cs="Arial"/>
          <w:sz w:val="18"/>
          <w:szCs w:val="18"/>
        </w:rPr>
        <w:t>5. Для участия в аукционе заявитель вносит задаток по следующим реквизитам:</w:t>
      </w:r>
    </w:p>
    <w:p w:rsidR="006D4CDD" w:rsidRPr="007F5E69" w:rsidRDefault="006D4CDD" w:rsidP="003B7305">
      <w:pPr>
        <w:spacing w:line="180" w:lineRule="exact"/>
        <w:jc w:val="both"/>
        <w:rPr>
          <w:rFonts w:ascii="Arial" w:hAnsi="Arial" w:cs="Arial"/>
          <w:sz w:val="18"/>
          <w:szCs w:val="18"/>
        </w:rPr>
      </w:pPr>
      <w:r w:rsidRPr="007F5E69">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Банк получателя: ОТДЕЛЕНИЕ СТАВРОПОЛЬ БАНКА РОССИИ//УФК ПО Ставропольскому краю г. Ставрополь, БИК 010702101,  КБК 0, ОКТМО 07705000.</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Назначение платежа: задаток для участия в аукционе 26 августа  2022 года, лот № ___.</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Задатки перечисляются единовременно и должны поступить на указанн</w:t>
      </w:r>
      <w:r w:rsidR="007F5E69">
        <w:rPr>
          <w:rFonts w:ascii="Arial" w:hAnsi="Arial" w:cs="Arial"/>
          <w:sz w:val="18"/>
          <w:szCs w:val="18"/>
        </w:rPr>
        <w:t>ый счет не позднее 17.00 часов</w:t>
      </w:r>
      <w:r w:rsidRPr="007F5E69">
        <w:rPr>
          <w:rFonts w:ascii="Arial" w:hAnsi="Arial" w:cs="Arial"/>
          <w:sz w:val="18"/>
          <w:szCs w:val="18"/>
        </w:rPr>
        <w:t xml:space="preserve"> 22 августа 2022 года.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6D4CDD" w:rsidRPr="007F5E69" w:rsidRDefault="006D4CDD" w:rsidP="006D4CDD">
      <w:pPr>
        <w:spacing w:line="180" w:lineRule="exact"/>
        <w:ind w:firstLine="567"/>
        <w:jc w:val="center"/>
        <w:rPr>
          <w:rFonts w:ascii="Arial" w:hAnsi="Arial" w:cs="Arial"/>
          <w:sz w:val="18"/>
          <w:szCs w:val="18"/>
        </w:rPr>
      </w:pPr>
      <w:r w:rsidRPr="007F5E69">
        <w:rPr>
          <w:rFonts w:ascii="Arial" w:hAnsi="Arial" w:cs="Arial"/>
          <w:sz w:val="18"/>
          <w:szCs w:val="18"/>
        </w:rPr>
        <w:t>6. Заявитель не допускается к участию в аукционе в следующих случаях:</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lastRenderedPageBreak/>
        <w:t>1) непредставление необходимых для участия в аукционе документов или представление недостоверных сведений;</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2) </w:t>
      </w:r>
      <w:proofErr w:type="spellStart"/>
      <w:r w:rsidRPr="007F5E69">
        <w:rPr>
          <w:rFonts w:ascii="Arial" w:hAnsi="Arial" w:cs="Arial"/>
          <w:sz w:val="18"/>
          <w:szCs w:val="18"/>
        </w:rPr>
        <w:t>непоступление</w:t>
      </w:r>
      <w:proofErr w:type="spellEnd"/>
      <w:r w:rsidRPr="007F5E69">
        <w:rPr>
          <w:rFonts w:ascii="Arial" w:hAnsi="Arial" w:cs="Arial"/>
          <w:sz w:val="18"/>
          <w:szCs w:val="18"/>
        </w:rPr>
        <w:t xml:space="preserve"> задатка на дату рассмотрения заявок на участие в аукционе;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24 августа 2022 года в 14.00 часов.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8. Осмотр земельных участков проводится организатором аукциона     19 августа 2022 года с 10.00 до 16.00 часов или самостоятельно в любое время </w:t>
      </w:r>
      <w:proofErr w:type="gramStart"/>
      <w:r w:rsidRPr="007F5E69">
        <w:rPr>
          <w:rFonts w:ascii="Arial" w:hAnsi="Arial" w:cs="Arial"/>
          <w:sz w:val="18"/>
          <w:szCs w:val="18"/>
        </w:rPr>
        <w:t>с даты опубликования</w:t>
      </w:r>
      <w:proofErr w:type="gramEnd"/>
      <w:r w:rsidRPr="007F5E69">
        <w:rPr>
          <w:rFonts w:ascii="Arial" w:hAnsi="Arial" w:cs="Arial"/>
          <w:sz w:val="18"/>
          <w:szCs w:val="18"/>
        </w:rPr>
        <w:t xml:space="preserve"> настоящего извещения.</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Порядок проведения аукциона</w:t>
      </w:r>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Аукцион проводится  в следующем порядке: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1) аукцион ведет организатор аукциона (аукционист);</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lastRenderedPageBreak/>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6D4CDD" w:rsidRPr="007F5E69" w:rsidRDefault="006D4CDD" w:rsidP="006D4CDD">
      <w:pPr>
        <w:spacing w:line="180" w:lineRule="exact"/>
        <w:ind w:firstLine="567"/>
        <w:jc w:val="both"/>
        <w:rPr>
          <w:rFonts w:ascii="Arial" w:hAnsi="Arial" w:cs="Arial"/>
          <w:sz w:val="18"/>
          <w:szCs w:val="18"/>
        </w:rPr>
      </w:pPr>
      <w:proofErr w:type="gramStart"/>
      <w:r w:rsidRPr="007F5E69">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7F5E69">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7F5E69">
        <w:rPr>
          <w:rFonts w:ascii="Arial" w:hAnsi="Arial" w:cs="Arial"/>
          <w:sz w:val="18"/>
          <w:szCs w:val="18"/>
        </w:rPr>
        <w:t>платы</w:t>
      </w:r>
      <w:proofErr w:type="gramEnd"/>
      <w:r w:rsidRPr="007F5E69">
        <w:rPr>
          <w:rFonts w:ascii="Arial" w:hAnsi="Arial" w:cs="Arial"/>
          <w:sz w:val="18"/>
          <w:szCs w:val="18"/>
        </w:rPr>
        <w:t xml:space="preserve"> и номер карточки которого был назван аукционистом последним;</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6) по завершен</w:t>
      </w:r>
      <w:proofErr w:type="gramStart"/>
      <w:r w:rsidRPr="007F5E69">
        <w:rPr>
          <w:rFonts w:ascii="Arial" w:hAnsi="Arial" w:cs="Arial"/>
          <w:sz w:val="18"/>
          <w:szCs w:val="18"/>
        </w:rPr>
        <w:t>ии ау</w:t>
      </w:r>
      <w:proofErr w:type="gramEnd"/>
      <w:r w:rsidRPr="007F5E69">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6D4CDD" w:rsidRPr="007F5E69" w:rsidRDefault="006D4CDD" w:rsidP="006D4CDD">
      <w:pPr>
        <w:spacing w:line="180" w:lineRule="exact"/>
        <w:ind w:firstLine="567"/>
        <w:jc w:val="both"/>
        <w:rPr>
          <w:rFonts w:ascii="Arial" w:hAnsi="Arial" w:cs="Arial"/>
          <w:sz w:val="18"/>
          <w:szCs w:val="18"/>
        </w:rPr>
      </w:pPr>
      <w:proofErr w:type="gramStart"/>
      <w:r w:rsidRPr="007F5E69">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Оформление результатов аукциона</w:t>
      </w:r>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Внесенный победителем аукциона задаток засчитывается в счет арендной платы за земельный участок.</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 xml:space="preserve">Задатки, внесенные лицами, признанными победителями аукциона, но не заключившими в </w:t>
      </w:r>
      <w:r w:rsidRPr="007F5E69">
        <w:rPr>
          <w:rFonts w:ascii="Arial" w:hAnsi="Arial" w:cs="Arial"/>
          <w:sz w:val="18"/>
          <w:szCs w:val="18"/>
        </w:rPr>
        <w:lastRenderedPageBreak/>
        <w:t>установленном законом порядке договоры аренды земельного участка, вследствие уклонения от заключения указанных договоров не возвращаются.</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Данное информационное сообщение о проведен</w:t>
      </w:r>
      <w:proofErr w:type="gramStart"/>
      <w:r w:rsidRPr="007F5E69">
        <w:rPr>
          <w:rFonts w:ascii="Arial" w:hAnsi="Arial" w:cs="Arial"/>
          <w:sz w:val="18"/>
          <w:szCs w:val="18"/>
        </w:rPr>
        <w:t>ии ау</w:t>
      </w:r>
      <w:proofErr w:type="gramEnd"/>
      <w:r w:rsidRPr="007F5E69">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D4CDD" w:rsidRPr="007F5E69" w:rsidRDefault="006D4CDD" w:rsidP="006D4CDD">
      <w:pPr>
        <w:spacing w:line="180" w:lineRule="exact"/>
        <w:ind w:firstLine="567"/>
        <w:jc w:val="both"/>
        <w:rPr>
          <w:rFonts w:ascii="Arial" w:hAnsi="Arial" w:cs="Arial"/>
          <w:sz w:val="18"/>
          <w:szCs w:val="18"/>
        </w:rPr>
      </w:pPr>
      <w:r w:rsidRPr="007F5E69">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567"/>
        <w:jc w:val="both"/>
        <w:rPr>
          <w:rFonts w:ascii="Arial" w:hAnsi="Arial" w:cs="Arial"/>
          <w:sz w:val="18"/>
          <w:szCs w:val="18"/>
        </w:rPr>
      </w:pPr>
    </w:p>
    <w:p w:rsidR="006D4CDD" w:rsidRPr="007F5E69" w:rsidRDefault="006D4CDD" w:rsidP="006D4CDD">
      <w:pPr>
        <w:spacing w:line="180" w:lineRule="exact"/>
        <w:ind w:firstLine="142"/>
        <w:jc w:val="both"/>
        <w:rPr>
          <w:rFonts w:ascii="Arial" w:hAnsi="Arial" w:cs="Arial"/>
          <w:sz w:val="18"/>
          <w:szCs w:val="18"/>
        </w:rPr>
      </w:pPr>
      <w:r w:rsidRPr="007F5E69">
        <w:rPr>
          <w:rFonts w:ascii="Arial" w:hAnsi="Arial" w:cs="Arial"/>
          <w:sz w:val="18"/>
          <w:szCs w:val="18"/>
        </w:rPr>
        <w:t xml:space="preserve">Начальник управления </w:t>
      </w:r>
      <w:proofErr w:type="gramStart"/>
      <w:r w:rsidRPr="007F5E69">
        <w:rPr>
          <w:rFonts w:ascii="Arial" w:hAnsi="Arial" w:cs="Arial"/>
          <w:sz w:val="18"/>
          <w:szCs w:val="18"/>
        </w:rPr>
        <w:t>имущественных</w:t>
      </w:r>
      <w:proofErr w:type="gramEnd"/>
      <w:r w:rsidRPr="007F5E69">
        <w:rPr>
          <w:rFonts w:ascii="Arial" w:hAnsi="Arial" w:cs="Arial"/>
          <w:sz w:val="18"/>
          <w:szCs w:val="18"/>
        </w:rPr>
        <w:t xml:space="preserve"> и</w:t>
      </w:r>
    </w:p>
    <w:p w:rsidR="006D4CDD" w:rsidRPr="007F5E69" w:rsidRDefault="006D4CDD" w:rsidP="006D4CDD">
      <w:pPr>
        <w:spacing w:line="180" w:lineRule="exact"/>
        <w:ind w:firstLine="142"/>
        <w:jc w:val="both"/>
        <w:rPr>
          <w:rFonts w:ascii="Arial" w:hAnsi="Arial" w:cs="Arial"/>
          <w:sz w:val="18"/>
          <w:szCs w:val="18"/>
        </w:rPr>
      </w:pPr>
      <w:r w:rsidRPr="007F5E69">
        <w:rPr>
          <w:rFonts w:ascii="Arial" w:hAnsi="Arial" w:cs="Arial"/>
          <w:sz w:val="18"/>
          <w:szCs w:val="18"/>
        </w:rPr>
        <w:t>земельных отношений администрации</w:t>
      </w:r>
    </w:p>
    <w:p w:rsidR="006D4CDD" w:rsidRPr="007F5E69" w:rsidRDefault="006D4CDD" w:rsidP="006D4CDD">
      <w:pPr>
        <w:spacing w:line="180" w:lineRule="exact"/>
        <w:ind w:firstLine="142"/>
        <w:jc w:val="both"/>
        <w:rPr>
          <w:rFonts w:ascii="Arial" w:hAnsi="Arial" w:cs="Arial"/>
          <w:sz w:val="18"/>
          <w:szCs w:val="18"/>
        </w:rPr>
      </w:pPr>
      <w:r w:rsidRPr="007F5E69">
        <w:rPr>
          <w:rFonts w:ascii="Arial" w:hAnsi="Arial" w:cs="Arial"/>
          <w:sz w:val="18"/>
          <w:szCs w:val="18"/>
        </w:rPr>
        <w:t xml:space="preserve">Благодарненского городского округа </w:t>
      </w:r>
    </w:p>
    <w:p w:rsidR="007B0A3B" w:rsidRPr="007F5E69" w:rsidRDefault="006D4CDD" w:rsidP="006D4CDD">
      <w:pPr>
        <w:spacing w:line="180" w:lineRule="exact"/>
        <w:ind w:firstLine="142"/>
        <w:jc w:val="both"/>
        <w:rPr>
          <w:rFonts w:ascii="Arial" w:hAnsi="Arial" w:cs="Arial"/>
          <w:sz w:val="18"/>
          <w:szCs w:val="18"/>
        </w:rPr>
      </w:pPr>
      <w:r w:rsidRPr="007F5E69">
        <w:rPr>
          <w:rFonts w:ascii="Arial" w:hAnsi="Arial" w:cs="Arial"/>
          <w:sz w:val="18"/>
          <w:szCs w:val="18"/>
        </w:rPr>
        <w:t>Ставропольского края                 Г.В. Субботина</w:t>
      </w:r>
    </w:p>
    <w:p w:rsidR="006D4CDD" w:rsidRPr="007F5E69" w:rsidRDefault="006D4CDD" w:rsidP="006D4CDD">
      <w:pPr>
        <w:spacing w:line="180" w:lineRule="exact"/>
        <w:jc w:val="both"/>
        <w:rPr>
          <w:rFonts w:ascii="Arial" w:hAnsi="Arial" w:cs="Arial"/>
          <w:sz w:val="18"/>
          <w:szCs w:val="18"/>
        </w:rPr>
      </w:pPr>
    </w:p>
    <w:p w:rsidR="006D4CDD" w:rsidRPr="007F5E69" w:rsidRDefault="006D4CDD" w:rsidP="00B11F35">
      <w:pPr>
        <w:spacing w:line="180" w:lineRule="exact"/>
        <w:ind w:firstLine="142"/>
        <w:rPr>
          <w:rFonts w:ascii="Arial" w:hAnsi="Arial" w:cs="Arial"/>
          <w:sz w:val="18"/>
          <w:szCs w:val="18"/>
        </w:rPr>
      </w:pPr>
    </w:p>
    <w:p w:rsidR="0005448D" w:rsidRPr="007F5E69" w:rsidRDefault="0005448D" w:rsidP="0005448D">
      <w:pPr>
        <w:spacing w:line="180" w:lineRule="exact"/>
        <w:ind w:firstLine="142"/>
        <w:jc w:val="center"/>
        <w:rPr>
          <w:rFonts w:ascii="Arial" w:hAnsi="Arial" w:cs="Arial"/>
          <w:sz w:val="18"/>
          <w:szCs w:val="18"/>
        </w:rPr>
      </w:pPr>
      <w:r w:rsidRPr="007F5E69">
        <w:rPr>
          <w:rFonts w:ascii="Arial" w:hAnsi="Arial" w:cs="Arial"/>
          <w:sz w:val="18"/>
          <w:szCs w:val="18"/>
        </w:rPr>
        <w:t>Опись</w:t>
      </w:r>
    </w:p>
    <w:p w:rsidR="0005448D" w:rsidRPr="007F5E69" w:rsidRDefault="0005448D" w:rsidP="0005448D">
      <w:pPr>
        <w:spacing w:line="180" w:lineRule="exact"/>
        <w:ind w:firstLine="142"/>
        <w:jc w:val="center"/>
        <w:rPr>
          <w:rFonts w:ascii="Arial" w:hAnsi="Arial" w:cs="Arial"/>
          <w:sz w:val="18"/>
          <w:szCs w:val="18"/>
        </w:rPr>
      </w:pPr>
      <w:r w:rsidRPr="007F5E69">
        <w:rPr>
          <w:rFonts w:ascii="Arial" w:hAnsi="Arial" w:cs="Arial"/>
          <w:sz w:val="18"/>
          <w:szCs w:val="18"/>
        </w:rPr>
        <w:t>представленных документов для участия в аукционе претендентом</w:t>
      </w:r>
    </w:p>
    <w:p w:rsidR="0005448D" w:rsidRPr="007F5E69" w:rsidRDefault="0005448D" w:rsidP="0005448D">
      <w:pPr>
        <w:spacing w:line="180" w:lineRule="exact"/>
        <w:ind w:firstLine="142"/>
        <w:jc w:val="center"/>
        <w:rPr>
          <w:rFonts w:ascii="Arial" w:hAnsi="Arial" w:cs="Arial"/>
          <w:sz w:val="18"/>
          <w:szCs w:val="18"/>
        </w:rPr>
      </w:pPr>
      <w:r w:rsidRPr="007F5E69">
        <w:rPr>
          <w:rFonts w:ascii="Arial" w:hAnsi="Arial" w:cs="Arial"/>
          <w:sz w:val="18"/>
          <w:szCs w:val="18"/>
        </w:rPr>
        <w:t>____________________________________________наименование юридического лица,</w:t>
      </w:r>
    </w:p>
    <w:p w:rsidR="0005448D" w:rsidRPr="007F5E69" w:rsidRDefault="0005448D" w:rsidP="0005448D">
      <w:pPr>
        <w:pBdr>
          <w:bottom w:val="single" w:sz="12" w:space="1" w:color="auto"/>
        </w:pBdr>
        <w:spacing w:line="180" w:lineRule="exact"/>
        <w:ind w:firstLine="142"/>
        <w:jc w:val="center"/>
        <w:rPr>
          <w:rFonts w:ascii="Arial" w:hAnsi="Arial" w:cs="Arial"/>
          <w:sz w:val="18"/>
          <w:szCs w:val="18"/>
        </w:rPr>
      </w:pPr>
      <w:r w:rsidRPr="007F5E69">
        <w:rPr>
          <w:rFonts w:ascii="Arial" w:hAnsi="Arial" w:cs="Arial"/>
          <w:sz w:val="18"/>
          <w:szCs w:val="18"/>
        </w:rPr>
        <w:t>____________________________________________</w:t>
      </w:r>
      <w:proofErr w:type="spellStart"/>
      <w:r w:rsidRPr="007F5E69">
        <w:rPr>
          <w:rFonts w:ascii="Arial" w:hAnsi="Arial" w:cs="Arial"/>
          <w:sz w:val="18"/>
          <w:szCs w:val="18"/>
        </w:rPr>
        <w:t>ф.и.о.</w:t>
      </w:r>
      <w:proofErr w:type="spellEnd"/>
      <w:r w:rsidRPr="007F5E69">
        <w:rPr>
          <w:rFonts w:ascii="Arial" w:hAnsi="Arial" w:cs="Arial"/>
          <w:sz w:val="18"/>
          <w:szCs w:val="18"/>
        </w:rPr>
        <w:t xml:space="preserve"> индивидуального предпринимателя или гражданина)</w:t>
      </w:r>
    </w:p>
    <w:p w:rsidR="0005448D" w:rsidRPr="007F5E69" w:rsidRDefault="0005448D" w:rsidP="007F5E69">
      <w:pPr>
        <w:spacing w:line="180" w:lineRule="exact"/>
        <w:ind w:firstLine="142"/>
        <w:jc w:val="center"/>
        <w:rPr>
          <w:rFonts w:ascii="Arial" w:hAnsi="Arial" w:cs="Arial"/>
          <w:sz w:val="18"/>
          <w:szCs w:val="18"/>
        </w:rPr>
      </w:pPr>
      <w:r w:rsidRPr="007F5E69">
        <w:rPr>
          <w:rFonts w:ascii="Arial" w:hAnsi="Arial" w:cs="Arial"/>
          <w:sz w:val="18"/>
          <w:szCs w:val="18"/>
        </w:rPr>
        <w:t>1. Заявка</w:t>
      </w: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2. Документ об уплате задатка</w:t>
      </w: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3.___________________________________________</w:t>
      </w: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4.___________________________________________</w:t>
      </w: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5.___________________________________________</w:t>
      </w: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6.___________________________________________</w:t>
      </w: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7.___________________________________________</w:t>
      </w: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8.___________________________________________</w:t>
      </w:r>
    </w:p>
    <w:p w:rsidR="0005448D"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9.___________________________________________</w:t>
      </w:r>
      <w:r w:rsidR="007F5E69" w:rsidRPr="007F5E69">
        <w:rPr>
          <w:rFonts w:ascii="Arial" w:hAnsi="Arial" w:cs="Arial"/>
          <w:sz w:val="18"/>
          <w:szCs w:val="18"/>
        </w:rPr>
        <w:t xml:space="preserve"> </w:t>
      </w:r>
      <w:r w:rsidRPr="007F5E69">
        <w:rPr>
          <w:rFonts w:ascii="Arial" w:hAnsi="Arial" w:cs="Arial"/>
          <w:sz w:val="18"/>
          <w:szCs w:val="18"/>
        </w:rPr>
        <w:t>10. ___________________________________________</w:t>
      </w:r>
    </w:p>
    <w:p w:rsidR="007F5E69" w:rsidRDefault="007F5E69" w:rsidP="0005448D">
      <w:pPr>
        <w:spacing w:line="180" w:lineRule="exact"/>
        <w:ind w:firstLine="142"/>
        <w:jc w:val="both"/>
        <w:rPr>
          <w:rFonts w:ascii="Arial" w:hAnsi="Arial" w:cs="Arial"/>
          <w:sz w:val="18"/>
          <w:szCs w:val="18"/>
        </w:rPr>
      </w:pPr>
    </w:p>
    <w:p w:rsidR="007F5E69" w:rsidRPr="007F5E69" w:rsidRDefault="007F5E69" w:rsidP="0005448D">
      <w:pPr>
        <w:spacing w:line="180" w:lineRule="exact"/>
        <w:ind w:firstLine="142"/>
        <w:jc w:val="both"/>
        <w:rPr>
          <w:rFonts w:ascii="Arial" w:hAnsi="Arial" w:cs="Arial"/>
          <w:sz w:val="18"/>
          <w:szCs w:val="18"/>
        </w:rPr>
      </w:pPr>
    </w:p>
    <w:p w:rsidR="0005448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 xml:space="preserve">_____ (__________)____¬¬¬¬¬¬¬_______(________)    подпись претендента    </w:t>
      </w:r>
      <w:proofErr w:type="spellStart"/>
      <w:r w:rsidRPr="007F5E69">
        <w:rPr>
          <w:rFonts w:ascii="Arial" w:hAnsi="Arial" w:cs="Arial"/>
          <w:sz w:val="18"/>
          <w:szCs w:val="18"/>
        </w:rPr>
        <w:t>ф.и.о.</w:t>
      </w:r>
      <w:proofErr w:type="spellEnd"/>
      <w:r w:rsidRPr="007F5E69">
        <w:rPr>
          <w:rFonts w:ascii="Arial" w:hAnsi="Arial" w:cs="Arial"/>
          <w:sz w:val="18"/>
          <w:szCs w:val="18"/>
        </w:rPr>
        <w:t xml:space="preserve">    подпись </w:t>
      </w:r>
      <w:proofErr w:type="spellStart"/>
      <w:r w:rsidRPr="007F5E69">
        <w:rPr>
          <w:rFonts w:ascii="Arial" w:hAnsi="Arial" w:cs="Arial"/>
          <w:sz w:val="18"/>
          <w:szCs w:val="18"/>
        </w:rPr>
        <w:t>ф.и.</w:t>
      </w:r>
      <w:proofErr w:type="gramStart"/>
      <w:r w:rsidRPr="007F5E69">
        <w:rPr>
          <w:rFonts w:ascii="Arial" w:hAnsi="Arial" w:cs="Arial"/>
          <w:sz w:val="18"/>
          <w:szCs w:val="18"/>
        </w:rPr>
        <w:t>о</w:t>
      </w:r>
      <w:proofErr w:type="gramEnd"/>
      <w:r w:rsidRPr="007F5E69">
        <w:rPr>
          <w:rFonts w:ascii="Arial" w:hAnsi="Arial" w:cs="Arial"/>
          <w:sz w:val="18"/>
          <w:szCs w:val="18"/>
        </w:rPr>
        <w:t>.</w:t>
      </w:r>
      <w:proofErr w:type="spellEnd"/>
    </w:p>
    <w:p w:rsidR="006D4CDD" w:rsidRPr="007F5E69" w:rsidRDefault="0005448D" w:rsidP="0005448D">
      <w:pPr>
        <w:spacing w:line="180" w:lineRule="exact"/>
        <w:ind w:firstLine="142"/>
        <w:jc w:val="both"/>
        <w:rPr>
          <w:rFonts w:ascii="Arial" w:hAnsi="Arial" w:cs="Arial"/>
          <w:sz w:val="18"/>
          <w:szCs w:val="18"/>
        </w:rPr>
      </w:pPr>
      <w:r w:rsidRPr="007F5E69">
        <w:rPr>
          <w:rFonts w:ascii="Arial" w:hAnsi="Arial" w:cs="Arial"/>
          <w:sz w:val="18"/>
          <w:szCs w:val="18"/>
        </w:rPr>
        <w:t>(его полномочного   организатора торгов представителя)</w:t>
      </w:r>
    </w:p>
    <w:p w:rsidR="006D4CDD" w:rsidRPr="007F5E69" w:rsidRDefault="006D4CDD" w:rsidP="0005448D">
      <w:pPr>
        <w:spacing w:line="180" w:lineRule="exact"/>
        <w:ind w:firstLine="142"/>
        <w:jc w:val="both"/>
        <w:rPr>
          <w:rFonts w:ascii="Arial" w:hAnsi="Arial" w:cs="Arial"/>
          <w:sz w:val="18"/>
          <w:szCs w:val="18"/>
        </w:rPr>
      </w:pPr>
    </w:p>
    <w:p w:rsidR="006D4CDD" w:rsidRPr="007F5E69" w:rsidRDefault="006D4CDD" w:rsidP="0005448D">
      <w:pPr>
        <w:spacing w:line="180" w:lineRule="exact"/>
        <w:ind w:firstLine="142"/>
        <w:jc w:val="both"/>
        <w:rPr>
          <w:rFonts w:ascii="Arial" w:hAnsi="Arial" w:cs="Arial"/>
          <w:sz w:val="18"/>
          <w:szCs w:val="18"/>
        </w:rPr>
      </w:pPr>
    </w:p>
    <w:p w:rsidR="006D4CDD" w:rsidRPr="007F5E69" w:rsidRDefault="006D4CDD" w:rsidP="00B11F35">
      <w:pPr>
        <w:spacing w:line="180" w:lineRule="exact"/>
        <w:ind w:firstLine="142"/>
        <w:rPr>
          <w:rFonts w:ascii="Arial" w:hAnsi="Arial" w:cs="Arial"/>
          <w:sz w:val="18"/>
          <w:szCs w:val="18"/>
        </w:rPr>
      </w:pPr>
    </w:p>
    <w:p w:rsidR="00C30CFD" w:rsidRPr="007F5E69" w:rsidRDefault="00C30CFD" w:rsidP="00C30CFD">
      <w:pPr>
        <w:spacing w:line="180" w:lineRule="exact"/>
        <w:ind w:firstLine="142"/>
        <w:jc w:val="center"/>
        <w:rPr>
          <w:rFonts w:ascii="Arial" w:hAnsi="Arial" w:cs="Arial"/>
          <w:sz w:val="18"/>
          <w:szCs w:val="18"/>
        </w:rPr>
      </w:pPr>
      <w:r w:rsidRPr="007F5E69">
        <w:rPr>
          <w:rFonts w:ascii="Arial" w:hAnsi="Arial" w:cs="Arial"/>
          <w:sz w:val="18"/>
          <w:szCs w:val="18"/>
        </w:rPr>
        <w:t>ДОГОВОР АРЕНДЫ № ___</w:t>
      </w:r>
    </w:p>
    <w:p w:rsidR="00C30CFD" w:rsidRPr="007F5E69" w:rsidRDefault="00C30CFD" w:rsidP="00C30CFD">
      <w:pPr>
        <w:spacing w:line="180" w:lineRule="exact"/>
        <w:ind w:firstLine="142"/>
        <w:jc w:val="center"/>
        <w:rPr>
          <w:rFonts w:ascii="Arial" w:hAnsi="Arial" w:cs="Arial"/>
          <w:sz w:val="18"/>
          <w:szCs w:val="18"/>
        </w:rPr>
      </w:pPr>
      <w:r w:rsidRPr="007F5E69">
        <w:rPr>
          <w:rFonts w:ascii="Arial" w:hAnsi="Arial" w:cs="Arial"/>
          <w:sz w:val="18"/>
          <w:szCs w:val="18"/>
        </w:rPr>
        <w:t>земельного участка, государственная собственность</w:t>
      </w:r>
    </w:p>
    <w:p w:rsidR="00C30CFD" w:rsidRPr="007F5E69" w:rsidRDefault="00C30CFD" w:rsidP="00C30CFD">
      <w:pPr>
        <w:spacing w:line="180" w:lineRule="exact"/>
        <w:ind w:firstLine="142"/>
        <w:jc w:val="center"/>
        <w:rPr>
          <w:rFonts w:ascii="Arial" w:hAnsi="Arial" w:cs="Arial"/>
          <w:sz w:val="18"/>
          <w:szCs w:val="18"/>
        </w:rPr>
      </w:pPr>
      <w:r w:rsidRPr="007F5E69">
        <w:rPr>
          <w:rFonts w:ascii="Arial" w:hAnsi="Arial" w:cs="Arial"/>
          <w:sz w:val="18"/>
          <w:szCs w:val="18"/>
        </w:rPr>
        <w:t>на который не разграничена</w:t>
      </w:r>
    </w:p>
    <w:p w:rsidR="00C30CFD" w:rsidRPr="007F5E69" w:rsidRDefault="00C30CFD" w:rsidP="00C30CFD">
      <w:pPr>
        <w:spacing w:line="180" w:lineRule="exact"/>
        <w:ind w:firstLine="142"/>
        <w:jc w:val="center"/>
        <w:rPr>
          <w:rFonts w:ascii="Arial" w:hAnsi="Arial" w:cs="Arial"/>
          <w:sz w:val="18"/>
          <w:szCs w:val="18"/>
        </w:rPr>
      </w:pPr>
    </w:p>
    <w:p w:rsidR="00C30CFD" w:rsidRPr="007F5E69" w:rsidRDefault="00C30CFD" w:rsidP="00C30CFD">
      <w:pPr>
        <w:spacing w:line="180" w:lineRule="exact"/>
        <w:ind w:firstLine="142"/>
        <w:rPr>
          <w:rFonts w:ascii="Arial" w:hAnsi="Arial" w:cs="Arial"/>
          <w:sz w:val="18"/>
          <w:szCs w:val="18"/>
        </w:rPr>
      </w:pPr>
      <w:r w:rsidRPr="007F5E69">
        <w:rPr>
          <w:rFonts w:ascii="Arial" w:hAnsi="Arial" w:cs="Arial"/>
          <w:sz w:val="18"/>
          <w:szCs w:val="18"/>
        </w:rPr>
        <w:t xml:space="preserve">г. </w:t>
      </w:r>
      <w:proofErr w:type="gramStart"/>
      <w:r w:rsidRPr="007F5E69">
        <w:rPr>
          <w:rFonts w:ascii="Arial" w:hAnsi="Arial" w:cs="Arial"/>
          <w:sz w:val="18"/>
          <w:szCs w:val="18"/>
        </w:rPr>
        <w:t>Благодарный</w:t>
      </w:r>
      <w:proofErr w:type="gramEnd"/>
      <w:r w:rsidRPr="007F5E69">
        <w:rPr>
          <w:rFonts w:ascii="Arial" w:hAnsi="Arial" w:cs="Arial"/>
          <w:sz w:val="18"/>
          <w:szCs w:val="18"/>
        </w:rPr>
        <w:t xml:space="preserve"> __________________  года</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proofErr w:type="gramStart"/>
      <w:r w:rsidRPr="007F5E69">
        <w:rPr>
          <w:rFonts w:ascii="Arial" w:hAnsi="Arial" w:cs="Arial"/>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7F5E69">
        <w:rPr>
          <w:rFonts w:ascii="Arial" w:hAnsi="Arial" w:cs="Arial"/>
          <w:sz w:val="18"/>
          <w:szCs w:val="18"/>
        </w:rPr>
        <w:t xml:space="preserve"> </w:t>
      </w:r>
      <w:proofErr w:type="gramStart"/>
      <w:r w:rsidRPr="007F5E69">
        <w:rPr>
          <w:rFonts w:ascii="Arial" w:hAnsi="Arial" w:cs="Arial"/>
          <w:sz w:val="18"/>
          <w:szCs w:val="18"/>
        </w:rPr>
        <w:t xml:space="preserve">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w:t>
      </w:r>
      <w:r w:rsidRPr="007F5E69">
        <w:rPr>
          <w:rFonts w:ascii="Arial" w:hAnsi="Arial" w:cs="Arial"/>
          <w:sz w:val="18"/>
          <w:szCs w:val="18"/>
        </w:rPr>
        <w:lastRenderedPageBreak/>
        <w:t>декабря 2017 года, юридический адрес</w:t>
      </w:r>
      <w:proofErr w:type="gramEnd"/>
      <w:r w:rsidRPr="007F5E69">
        <w:rPr>
          <w:rFonts w:ascii="Arial" w:hAnsi="Arial" w:cs="Arial"/>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C30CFD" w:rsidRPr="007F5E69" w:rsidRDefault="00C30CFD" w:rsidP="00C30CFD">
      <w:pPr>
        <w:spacing w:line="180" w:lineRule="exact"/>
        <w:ind w:firstLine="567"/>
        <w:jc w:val="both"/>
        <w:rPr>
          <w:rFonts w:ascii="Arial" w:hAnsi="Arial" w:cs="Arial"/>
          <w:sz w:val="18"/>
          <w:szCs w:val="18"/>
        </w:rPr>
      </w:pPr>
      <w:proofErr w:type="gramStart"/>
      <w:r w:rsidRPr="007F5E69">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w:t>
      </w:r>
      <w:r w:rsidR="007F5E69">
        <w:rPr>
          <w:rFonts w:ascii="Arial" w:hAnsi="Arial" w:cs="Arial"/>
          <w:sz w:val="18"/>
          <w:szCs w:val="18"/>
        </w:rPr>
        <w:t xml:space="preserve">т серия ____ № _____, выдан____, </w:t>
      </w:r>
      <w:r w:rsidRPr="007F5E69">
        <w:rPr>
          <w:rFonts w:ascii="Arial" w:hAnsi="Arial" w:cs="Arial"/>
          <w:sz w:val="18"/>
          <w:szCs w:val="18"/>
        </w:rPr>
        <w:t>__________ года рождения, зарегистрирован: ________</w:t>
      </w:r>
      <w:r w:rsidR="007F5E69">
        <w:rPr>
          <w:rFonts w:ascii="Arial" w:hAnsi="Arial" w:cs="Arial"/>
          <w:sz w:val="18"/>
          <w:szCs w:val="18"/>
        </w:rPr>
        <w:t xml:space="preserve">_, ул._________, дом </w:t>
      </w:r>
      <w:r w:rsidRPr="007F5E69">
        <w:rPr>
          <w:rFonts w:ascii="Arial" w:hAnsi="Arial" w:cs="Arial"/>
          <w:sz w:val="18"/>
          <w:szCs w:val="18"/>
        </w:rPr>
        <w:t>____, (для юридических лиц), (или) Ф.И.О., дата рождения, документ удостоверяющий личность, место рождения, место регистрации, (для физических лиц), именуемый</w:t>
      </w:r>
      <w:proofErr w:type="gramEnd"/>
      <w:r w:rsidRPr="007F5E69">
        <w:rPr>
          <w:rFonts w:ascii="Arial" w:hAnsi="Arial" w:cs="Arial"/>
          <w:sz w:val="18"/>
          <w:szCs w:val="18"/>
        </w:rPr>
        <w:t xml:space="preserve"> </w:t>
      </w:r>
      <w:proofErr w:type="gramStart"/>
      <w:r w:rsidRPr="007F5E69">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C30CFD" w:rsidRPr="007F5E69" w:rsidRDefault="00C30CFD" w:rsidP="00C30CFD">
      <w:pPr>
        <w:spacing w:line="180" w:lineRule="exact"/>
        <w:ind w:firstLine="567"/>
        <w:jc w:val="center"/>
        <w:rPr>
          <w:rFonts w:ascii="Arial" w:hAnsi="Arial" w:cs="Arial"/>
          <w:sz w:val="18"/>
          <w:szCs w:val="18"/>
        </w:rPr>
      </w:pPr>
      <w:r w:rsidRPr="007F5E69">
        <w:rPr>
          <w:rFonts w:ascii="Arial" w:hAnsi="Arial" w:cs="Arial"/>
          <w:sz w:val="18"/>
          <w:szCs w:val="18"/>
        </w:rPr>
        <w:t>1. Предмет Договора</w:t>
      </w:r>
    </w:p>
    <w:p w:rsidR="00C30CFD" w:rsidRPr="007F5E69" w:rsidRDefault="00C30CFD" w:rsidP="00C30CFD">
      <w:pPr>
        <w:spacing w:line="180" w:lineRule="exact"/>
        <w:ind w:firstLine="567"/>
        <w:jc w:val="center"/>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1.1. </w:t>
      </w:r>
      <w:proofErr w:type="gramStart"/>
      <w:r w:rsidRPr="007F5E69">
        <w:rPr>
          <w:rFonts w:ascii="Arial" w:hAnsi="Arial" w:cs="Arial"/>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center"/>
        <w:rPr>
          <w:rFonts w:ascii="Arial" w:hAnsi="Arial" w:cs="Arial"/>
          <w:sz w:val="18"/>
          <w:szCs w:val="18"/>
        </w:rPr>
      </w:pPr>
      <w:r w:rsidRPr="007F5E69">
        <w:rPr>
          <w:rFonts w:ascii="Arial" w:hAnsi="Arial" w:cs="Arial"/>
          <w:sz w:val="18"/>
          <w:szCs w:val="18"/>
        </w:rPr>
        <w:t>2. Срок Договора</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2.1. Срок аренды участка устанавливается с ______ 20__ года по ______ 20___ года.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2.2. Договор, заключенный на срок более одного года, вступает в силу </w:t>
      </w:r>
      <w:proofErr w:type="gramStart"/>
      <w:r w:rsidRPr="007F5E69">
        <w:rPr>
          <w:rFonts w:ascii="Arial" w:hAnsi="Arial" w:cs="Arial"/>
          <w:sz w:val="18"/>
          <w:szCs w:val="18"/>
        </w:rPr>
        <w:t>с</w:t>
      </w:r>
      <w:proofErr w:type="gramEnd"/>
      <w:r w:rsidRPr="007F5E69">
        <w:rPr>
          <w:rFonts w:ascii="Arial" w:hAnsi="Arial" w:cs="Arial"/>
          <w:sz w:val="18"/>
          <w:szCs w:val="18"/>
        </w:rPr>
        <w:t xml:space="preserve"> даты его государственной регистрации в установленном законодательством порядке.</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3. Размер и условия внесения арендной платы</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C30CFD" w:rsidRPr="007F5E69" w:rsidRDefault="00C30CFD" w:rsidP="00C30CFD">
      <w:pPr>
        <w:spacing w:line="180" w:lineRule="exact"/>
        <w:ind w:firstLine="567"/>
        <w:jc w:val="both"/>
        <w:rPr>
          <w:rFonts w:ascii="Arial" w:hAnsi="Arial" w:cs="Arial"/>
          <w:sz w:val="18"/>
          <w:szCs w:val="18"/>
        </w:rPr>
      </w:pPr>
      <w:proofErr w:type="gramStart"/>
      <w:r w:rsidRPr="007F5E69">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7F5E69">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3.2. Арендная плата вносится Арендатором ежеквартально до 15 числа месяца, следующего за отчетным кварталом, равными частями, за 4 квартал </w:t>
      </w:r>
      <w:r w:rsidRPr="007F5E69">
        <w:rPr>
          <w:rFonts w:ascii="Arial" w:hAnsi="Arial" w:cs="Arial"/>
          <w:sz w:val="18"/>
          <w:szCs w:val="18"/>
        </w:rPr>
        <w:lastRenderedPageBreak/>
        <w:t>года – до 25 декабря текущего года путем перечисления по реквизитам:</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7F5E69">
        <w:rPr>
          <w:rFonts w:ascii="Arial" w:hAnsi="Arial" w:cs="Arial"/>
          <w:sz w:val="18"/>
          <w:szCs w:val="18"/>
        </w:rPr>
        <w:t>р</w:t>
      </w:r>
      <w:proofErr w:type="gramEnd"/>
      <w:r w:rsidRPr="007F5E69">
        <w:rPr>
          <w:rFonts w:ascii="Arial" w:hAnsi="Arial" w:cs="Arial"/>
          <w:sz w:val="18"/>
          <w:szCs w:val="18"/>
        </w:rPr>
        <w:t>/</w:t>
      </w:r>
      <w:proofErr w:type="spellStart"/>
      <w:r w:rsidRPr="007F5E69">
        <w:rPr>
          <w:rFonts w:ascii="Arial" w:hAnsi="Arial" w:cs="Arial"/>
          <w:sz w:val="18"/>
          <w:szCs w:val="18"/>
        </w:rPr>
        <w:t>сч</w:t>
      </w:r>
      <w:proofErr w:type="spellEnd"/>
      <w:r w:rsidRPr="007F5E69">
        <w:rPr>
          <w:rFonts w:ascii="Arial" w:hAnsi="Arial" w:cs="Arial"/>
          <w:sz w:val="18"/>
          <w:szCs w:val="18"/>
        </w:rPr>
        <w:t xml:space="preserve"> 401018103000</w:t>
      </w:r>
      <w:r w:rsidR="00B7425A">
        <w:rPr>
          <w:rFonts w:ascii="Arial" w:hAnsi="Arial" w:cs="Arial"/>
          <w:sz w:val="18"/>
          <w:szCs w:val="18"/>
        </w:rPr>
        <w:t xml:space="preserve">00010005, отделение Ставрополь </w:t>
      </w:r>
      <w:r w:rsidRPr="007F5E69">
        <w:rPr>
          <w:rFonts w:ascii="Arial" w:hAnsi="Arial" w:cs="Arial"/>
          <w:sz w:val="18"/>
          <w:szCs w:val="18"/>
        </w:rPr>
        <w:t>г. Ставрополь, БИК 040702001.</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В поле «получатель» (платежное поручение, квитанция) указать: </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КБК 602 111 05012 04 0000 120, ОКТМО 07705000.</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3.5. Не использование земельного участка Арендатором не может служить основанием для прекращения внесения арендной платы.</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center"/>
        <w:rPr>
          <w:rFonts w:ascii="Arial" w:hAnsi="Arial" w:cs="Arial"/>
          <w:sz w:val="18"/>
          <w:szCs w:val="18"/>
        </w:rPr>
      </w:pPr>
      <w:r w:rsidRPr="007F5E69">
        <w:rPr>
          <w:rFonts w:ascii="Arial" w:hAnsi="Arial" w:cs="Arial"/>
          <w:sz w:val="18"/>
          <w:szCs w:val="18"/>
        </w:rPr>
        <w:t>4. Права и обязанности Сторон</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4.1. Арендодатель имеет право:</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7F5E69">
        <w:rPr>
          <w:rFonts w:ascii="Arial" w:hAnsi="Arial" w:cs="Arial"/>
          <w:sz w:val="18"/>
          <w:szCs w:val="18"/>
        </w:rPr>
        <w:t>незаключенным</w:t>
      </w:r>
      <w:proofErr w:type="gramEnd"/>
      <w:r w:rsidRPr="007F5E69">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4.2. Арендодатель обязан:</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4.2.1.Выполнять в полном объеме все условия Договора.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4.2.2.Передать Арендатору участок по акту приема-передачи.</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4.2.3.Письменно в десятидневный срок уведомить Арендатора об изменении  номеров  счетов  для перечисления  арендной  платы, указанных в п. 3.2.</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4.2.4.Своевременно производить перерасчет арендной платы и своевременно информировать об этом Арендатора.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4.3. Арендатор имеет право:</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4.3.1. Использовать участок на условиях, установленных Договором.</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4.4. Арендатор обязан:</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4.4.1. Выполнять в полном объеме все условия Договора.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4.4.2. Использовать участок в соответствии с целевым назначением и разрешенным использованием.</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lastRenderedPageBreak/>
        <w:t>4.4.3. Уплачивать в размере и на условиях, установленных Договором, арендную плату.</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4.4.8. Письменно в десятидневный срок уведомить Арендодателя об изменении своих реквизитов.</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4.5. Арендодатель и Арендатор имеют иные права и </w:t>
      </w:r>
      <w:proofErr w:type="gramStart"/>
      <w:r w:rsidRPr="007F5E69">
        <w:rPr>
          <w:rFonts w:ascii="Arial" w:hAnsi="Arial" w:cs="Arial"/>
          <w:sz w:val="18"/>
          <w:szCs w:val="18"/>
        </w:rPr>
        <w:t>несут иные обязанности</w:t>
      </w:r>
      <w:proofErr w:type="gramEnd"/>
      <w:r w:rsidRPr="007F5E69">
        <w:rPr>
          <w:rFonts w:ascii="Arial" w:hAnsi="Arial" w:cs="Arial"/>
          <w:sz w:val="18"/>
          <w:szCs w:val="18"/>
        </w:rPr>
        <w:t xml:space="preserve">, установленные законодательством Российской Федерации. </w:t>
      </w:r>
    </w:p>
    <w:p w:rsidR="00C30CFD" w:rsidRPr="007F5E69" w:rsidRDefault="00C30CFD" w:rsidP="00C30CFD">
      <w:pPr>
        <w:spacing w:line="180" w:lineRule="exact"/>
        <w:ind w:firstLine="567"/>
        <w:jc w:val="center"/>
        <w:rPr>
          <w:rFonts w:ascii="Arial" w:hAnsi="Arial" w:cs="Arial"/>
          <w:sz w:val="18"/>
          <w:szCs w:val="18"/>
        </w:rPr>
      </w:pPr>
      <w:r w:rsidRPr="007F5E69">
        <w:rPr>
          <w:rFonts w:ascii="Arial" w:hAnsi="Arial" w:cs="Arial"/>
          <w:sz w:val="18"/>
          <w:szCs w:val="18"/>
        </w:rPr>
        <w:t>5. Ответственность Сторон</w:t>
      </w:r>
    </w:p>
    <w:p w:rsidR="00C30CFD" w:rsidRPr="007F5E69" w:rsidRDefault="00C30CFD" w:rsidP="00C30CFD">
      <w:pPr>
        <w:spacing w:line="180" w:lineRule="exact"/>
        <w:ind w:firstLine="567"/>
        <w:jc w:val="center"/>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6. Изменение, расторжение и прекращение Договора</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6.1. Все изменения и дополнения к Договору оформляются Сторонами в письменной форме.</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6.2. </w:t>
      </w:r>
      <w:proofErr w:type="gramStart"/>
      <w:r w:rsidRPr="007F5E69">
        <w:rPr>
          <w:rFonts w:ascii="Arial" w:hAnsi="Arial" w:cs="Arial"/>
          <w:sz w:val="18"/>
          <w:szCs w:val="18"/>
        </w:rPr>
        <w:t>Договор</w:t>
      </w:r>
      <w:proofErr w:type="gramEnd"/>
      <w:r w:rsidRPr="007F5E69">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6.3. При прекращении Договора Арендатор обязан вернуть Арендодателю участок в надлежащем состоянии.</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center"/>
        <w:rPr>
          <w:rFonts w:ascii="Arial" w:hAnsi="Arial" w:cs="Arial"/>
          <w:sz w:val="18"/>
          <w:szCs w:val="18"/>
        </w:rPr>
      </w:pPr>
      <w:r w:rsidRPr="007F5E69">
        <w:rPr>
          <w:rFonts w:ascii="Arial" w:hAnsi="Arial" w:cs="Arial"/>
          <w:sz w:val="18"/>
          <w:szCs w:val="18"/>
        </w:rPr>
        <w:t>7. Рассмотрение и урегулирование споров</w:t>
      </w:r>
    </w:p>
    <w:p w:rsidR="00C30CFD" w:rsidRPr="007F5E69" w:rsidRDefault="00C30CFD" w:rsidP="00C30CFD">
      <w:pPr>
        <w:spacing w:line="180" w:lineRule="exact"/>
        <w:ind w:firstLine="567"/>
        <w:jc w:val="center"/>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C30CFD" w:rsidRPr="007F5E69" w:rsidRDefault="00C30CFD" w:rsidP="00C30CFD">
      <w:pPr>
        <w:spacing w:line="180" w:lineRule="exact"/>
        <w:ind w:firstLine="567"/>
        <w:jc w:val="both"/>
        <w:rPr>
          <w:rFonts w:ascii="Arial" w:hAnsi="Arial" w:cs="Arial"/>
          <w:sz w:val="18"/>
          <w:szCs w:val="18"/>
        </w:rPr>
      </w:pPr>
    </w:p>
    <w:p w:rsidR="00C30CFD" w:rsidRPr="007F5E69" w:rsidRDefault="00C30CFD" w:rsidP="00C30CFD">
      <w:pPr>
        <w:spacing w:line="180" w:lineRule="exact"/>
        <w:ind w:firstLine="567"/>
        <w:jc w:val="center"/>
        <w:rPr>
          <w:rFonts w:ascii="Arial" w:hAnsi="Arial" w:cs="Arial"/>
          <w:sz w:val="18"/>
          <w:szCs w:val="18"/>
        </w:rPr>
      </w:pPr>
      <w:r w:rsidRPr="007F5E69">
        <w:rPr>
          <w:rFonts w:ascii="Arial" w:hAnsi="Arial" w:cs="Arial"/>
          <w:sz w:val="18"/>
          <w:szCs w:val="18"/>
        </w:rPr>
        <w:t>8. Особые условия договора</w:t>
      </w:r>
    </w:p>
    <w:p w:rsidR="00C30CFD" w:rsidRPr="007F5E69" w:rsidRDefault="00C30CFD" w:rsidP="00C30CFD">
      <w:pPr>
        <w:spacing w:line="180" w:lineRule="exact"/>
        <w:ind w:firstLine="567"/>
        <w:jc w:val="center"/>
        <w:rPr>
          <w:rFonts w:ascii="Arial" w:hAnsi="Arial" w:cs="Arial"/>
          <w:sz w:val="18"/>
          <w:szCs w:val="18"/>
        </w:rPr>
      </w:pP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8.2. Срок действия договора субаренды не может превышать срок действия Договора.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 xml:space="preserve">8.3. При досрочном расторжении Договора договор субаренды земельного участка прекращает свое действие. </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8.4. Расходы, связанные с государственной регистрацией Договора, изменений и дополнений к Договору, возлагаются на Арендатора.</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lastRenderedPageBreak/>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C30CFD" w:rsidRPr="007F5E69" w:rsidRDefault="00C30CFD" w:rsidP="00C30CFD">
      <w:pPr>
        <w:spacing w:line="180" w:lineRule="exact"/>
        <w:ind w:firstLine="567"/>
        <w:jc w:val="both"/>
        <w:rPr>
          <w:rFonts w:ascii="Arial" w:hAnsi="Arial" w:cs="Arial"/>
          <w:sz w:val="18"/>
          <w:szCs w:val="18"/>
        </w:rPr>
      </w:pPr>
      <w:r w:rsidRPr="007F5E69">
        <w:rPr>
          <w:rFonts w:ascii="Arial" w:hAnsi="Arial" w:cs="Arial"/>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C30CFD" w:rsidRPr="007F5E69" w:rsidRDefault="00C30CFD" w:rsidP="00C30CFD">
      <w:pPr>
        <w:spacing w:line="180" w:lineRule="exact"/>
        <w:ind w:firstLine="142"/>
        <w:rPr>
          <w:rFonts w:ascii="Arial" w:hAnsi="Arial" w:cs="Arial"/>
          <w:sz w:val="18"/>
          <w:szCs w:val="18"/>
        </w:rPr>
      </w:pPr>
    </w:p>
    <w:p w:rsidR="006D4CDD" w:rsidRPr="007F5E69" w:rsidRDefault="00C30CFD" w:rsidP="00C30CFD">
      <w:pPr>
        <w:spacing w:line="180" w:lineRule="exact"/>
        <w:ind w:firstLine="142"/>
        <w:jc w:val="center"/>
        <w:rPr>
          <w:rFonts w:ascii="Arial" w:hAnsi="Arial" w:cs="Arial"/>
          <w:sz w:val="18"/>
          <w:szCs w:val="18"/>
        </w:rPr>
      </w:pPr>
      <w:r w:rsidRPr="007F5E69">
        <w:rPr>
          <w:rFonts w:ascii="Arial" w:hAnsi="Arial" w:cs="Arial"/>
          <w:sz w:val="18"/>
          <w:szCs w:val="18"/>
        </w:rPr>
        <w:t>9. Реквизиты Сторон</w:t>
      </w:r>
    </w:p>
    <w:tbl>
      <w:tblPr>
        <w:tblW w:w="4963" w:type="pct"/>
        <w:tblLook w:val="00A0" w:firstRow="1" w:lastRow="0" w:firstColumn="1" w:lastColumn="0" w:noHBand="0" w:noVBand="0"/>
      </w:tblPr>
      <w:tblGrid>
        <w:gridCol w:w="862"/>
        <w:gridCol w:w="3960"/>
      </w:tblGrid>
      <w:tr w:rsidR="00DF5282" w:rsidRPr="007F5E69" w:rsidTr="00DF5282">
        <w:tc>
          <w:tcPr>
            <w:tcW w:w="1544" w:type="pct"/>
          </w:tcPr>
          <w:p w:rsidR="00DF5282" w:rsidRPr="007F5E69" w:rsidRDefault="00DF5282" w:rsidP="00DF5282">
            <w:pPr>
              <w:spacing w:line="180" w:lineRule="exact"/>
              <w:jc w:val="both"/>
              <w:rPr>
                <w:rFonts w:ascii="Arial" w:hAnsi="Arial" w:cs="Arial"/>
                <w:b/>
                <w:bCs/>
                <w:color w:val="auto"/>
                <w:sz w:val="18"/>
                <w:szCs w:val="18"/>
              </w:rPr>
            </w:pPr>
            <w:r w:rsidRPr="007F5E69">
              <w:rPr>
                <w:rFonts w:ascii="Arial" w:hAnsi="Arial" w:cs="Arial"/>
                <w:color w:val="auto"/>
                <w:sz w:val="18"/>
                <w:szCs w:val="18"/>
              </w:rPr>
              <w:t xml:space="preserve">Арендодатель:  </w:t>
            </w:r>
          </w:p>
        </w:tc>
        <w:tc>
          <w:tcPr>
            <w:tcW w:w="3456" w:type="pct"/>
          </w:tcPr>
          <w:p w:rsidR="00DF5282" w:rsidRPr="007F5E69" w:rsidRDefault="00DF5282" w:rsidP="00DF5282">
            <w:pPr>
              <w:spacing w:line="180" w:lineRule="exact"/>
              <w:jc w:val="both"/>
              <w:rPr>
                <w:rFonts w:ascii="Arial" w:hAnsi="Arial" w:cs="Arial"/>
                <w:color w:val="auto"/>
                <w:sz w:val="18"/>
                <w:szCs w:val="18"/>
              </w:rPr>
            </w:pPr>
            <w:r w:rsidRPr="007F5E69">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DF5282" w:rsidRPr="007F5E69" w:rsidRDefault="00DF5282" w:rsidP="00DF5282">
            <w:pPr>
              <w:spacing w:line="180" w:lineRule="exact"/>
              <w:jc w:val="both"/>
              <w:rPr>
                <w:rFonts w:ascii="Arial" w:hAnsi="Arial" w:cs="Arial"/>
                <w:color w:val="auto"/>
                <w:sz w:val="18"/>
                <w:szCs w:val="18"/>
              </w:rPr>
            </w:pPr>
            <w:r w:rsidRPr="007F5E69">
              <w:rPr>
                <w:rFonts w:ascii="Arial" w:hAnsi="Arial" w:cs="Arial"/>
                <w:color w:val="auto"/>
                <w:sz w:val="18"/>
                <w:szCs w:val="18"/>
              </w:rPr>
              <w:t>ИНН 2605016680, КПП 260501001, ОГРН 1172651027702,</w:t>
            </w:r>
          </w:p>
          <w:p w:rsidR="00DF5282" w:rsidRPr="007F5E69" w:rsidRDefault="00DF5282" w:rsidP="00DF5282">
            <w:pPr>
              <w:spacing w:line="180" w:lineRule="exact"/>
              <w:jc w:val="both"/>
              <w:rPr>
                <w:rFonts w:ascii="Arial" w:hAnsi="Arial" w:cs="Arial"/>
                <w:color w:val="auto"/>
                <w:sz w:val="18"/>
                <w:szCs w:val="18"/>
              </w:rPr>
            </w:pPr>
            <w:r w:rsidRPr="007F5E69">
              <w:rPr>
                <w:rFonts w:ascii="Arial" w:hAnsi="Arial" w:cs="Arial"/>
                <w:color w:val="auto"/>
                <w:sz w:val="18"/>
                <w:szCs w:val="18"/>
              </w:rPr>
              <w:t>лист записи в Едином государственном реестре юридических лиц от 25 декабря 2017 года.</w:t>
            </w:r>
          </w:p>
          <w:p w:rsidR="00DF5282" w:rsidRPr="007F5E69" w:rsidRDefault="00DF5282" w:rsidP="00DF5282">
            <w:pPr>
              <w:spacing w:line="180" w:lineRule="exact"/>
              <w:jc w:val="both"/>
              <w:rPr>
                <w:rFonts w:ascii="Arial" w:hAnsi="Arial" w:cs="Arial"/>
                <w:color w:val="auto"/>
                <w:sz w:val="18"/>
                <w:szCs w:val="18"/>
              </w:rPr>
            </w:pPr>
            <w:r w:rsidRPr="007F5E69">
              <w:rPr>
                <w:rFonts w:ascii="Arial" w:hAnsi="Arial" w:cs="Arial"/>
                <w:color w:val="auto"/>
                <w:sz w:val="18"/>
                <w:szCs w:val="18"/>
              </w:rPr>
              <w:t>356420, Ставропольский край, Благодарненский район, город Благодарный, пл.  Ленина, 1.</w:t>
            </w:r>
          </w:p>
          <w:p w:rsidR="00DF5282" w:rsidRPr="007F5E69" w:rsidRDefault="00DF5282" w:rsidP="00DF5282">
            <w:pPr>
              <w:spacing w:line="180" w:lineRule="exact"/>
              <w:jc w:val="both"/>
              <w:rPr>
                <w:rFonts w:ascii="Arial" w:hAnsi="Arial" w:cs="Arial"/>
                <w:color w:val="auto"/>
                <w:sz w:val="18"/>
                <w:szCs w:val="18"/>
              </w:rPr>
            </w:pPr>
          </w:p>
          <w:p w:rsidR="00DF5282" w:rsidRPr="007F5E69" w:rsidRDefault="00DF5282" w:rsidP="00DF5282">
            <w:pPr>
              <w:spacing w:line="180" w:lineRule="exact"/>
              <w:jc w:val="both"/>
              <w:rPr>
                <w:rFonts w:ascii="Arial" w:hAnsi="Arial" w:cs="Arial"/>
                <w:color w:val="auto"/>
                <w:sz w:val="18"/>
                <w:szCs w:val="18"/>
              </w:rPr>
            </w:pPr>
          </w:p>
        </w:tc>
      </w:tr>
      <w:tr w:rsidR="00DF5282" w:rsidRPr="007F5E69" w:rsidTr="00DF5282">
        <w:tc>
          <w:tcPr>
            <w:tcW w:w="1544" w:type="pct"/>
          </w:tcPr>
          <w:p w:rsidR="00DF5282" w:rsidRPr="007F5E69" w:rsidRDefault="00DF5282" w:rsidP="00273014">
            <w:pPr>
              <w:spacing w:line="200" w:lineRule="exact"/>
              <w:jc w:val="both"/>
              <w:rPr>
                <w:rFonts w:ascii="Arial" w:hAnsi="Arial" w:cs="Arial"/>
                <w:color w:val="auto"/>
                <w:sz w:val="18"/>
                <w:szCs w:val="18"/>
              </w:rPr>
            </w:pPr>
            <w:r w:rsidRPr="007F5E69">
              <w:rPr>
                <w:rFonts w:ascii="Arial" w:hAnsi="Arial" w:cs="Arial"/>
                <w:color w:val="auto"/>
                <w:sz w:val="18"/>
                <w:szCs w:val="18"/>
              </w:rPr>
              <w:t>Аренда</w:t>
            </w:r>
          </w:p>
          <w:p w:rsidR="00DF5282" w:rsidRPr="007F5E69" w:rsidRDefault="00DF5282" w:rsidP="00273014">
            <w:pPr>
              <w:spacing w:line="200" w:lineRule="exact"/>
              <w:jc w:val="both"/>
              <w:rPr>
                <w:rFonts w:ascii="Arial" w:hAnsi="Arial" w:cs="Arial"/>
                <w:color w:val="auto"/>
                <w:sz w:val="18"/>
                <w:szCs w:val="18"/>
              </w:rPr>
            </w:pPr>
            <w:r w:rsidRPr="007F5E69">
              <w:rPr>
                <w:rFonts w:ascii="Arial" w:hAnsi="Arial" w:cs="Arial"/>
                <w:color w:val="auto"/>
                <w:sz w:val="18"/>
                <w:szCs w:val="18"/>
              </w:rPr>
              <w:t>тор</w:t>
            </w:r>
          </w:p>
        </w:tc>
        <w:tc>
          <w:tcPr>
            <w:tcW w:w="3456" w:type="pct"/>
          </w:tcPr>
          <w:p w:rsidR="00DF5282" w:rsidRPr="007F5E69" w:rsidRDefault="00DF5282" w:rsidP="00273014">
            <w:pPr>
              <w:spacing w:line="200" w:lineRule="exact"/>
              <w:jc w:val="both"/>
              <w:rPr>
                <w:rFonts w:ascii="Arial" w:hAnsi="Arial" w:cs="Arial"/>
                <w:color w:val="auto"/>
                <w:sz w:val="18"/>
                <w:szCs w:val="18"/>
              </w:rPr>
            </w:pPr>
            <w:r w:rsidRPr="007F5E69">
              <w:rPr>
                <w:rFonts w:ascii="Arial" w:hAnsi="Arial" w:cs="Arial"/>
                <w:color w:val="auto"/>
                <w:sz w:val="18"/>
                <w:szCs w:val="18"/>
              </w:rPr>
              <w:t xml:space="preserve">_________________________________________________________________________ </w:t>
            </w:r>
          </w:p>
          <w:p w:rsidR="00DF5282" w:rsidRPr="007F5E69" w:rsidRDefault="00DF5282" w:rsidP="00273014">
            <w:pPr>
              <w:spacing w:line="200" w:lineRule="exact"/>
              <w:jc w:val="both"/>
              <w:rPr>
                <w:rFonts w:ascii="Arial" w:hAnsi="Arial" w:cs="Arial"/>
                <w:color w:val="auto"/>
                <w:sz w:val="18"/>
                <w:szCs w:val="18"/>
              </w:rPr>
            </w:pPr>
            <w:r w:rsidRPr="007F5E69">
              <w:rPr>
                <w:rFonts w:ascii="Arial" w:hAnsi="Arial" w:cs="Arial"/>
                <w:color w:val="auto"/>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7F5E69">
              <w:rPr>
                <w:rFonts w:ascii="Arial" w:hAnsi="Arial" w:cs="Arial"/>
                <w:color w:val="auto"/>
                <w:sz w:val="18"/>
                <w:szCs w:val="18"/>
              </w:rPr>
              <w:t>от</w:t>
            </w:r>
            <w:proofErr w:type="gramEnd"/>
            <w:r w:rsidRPr="007F5E69">
              <w:rPr>
                <w:rFonts w:ascii="Arial" w:hAnsi="Arial" w:cs="Arial"/>
                <w:color w:val="auto"/>
                <w:sz w:val="18"/>
                <w:szCs w:val="18"/>
              </w:rPr>
              <w:t xml:space="preserve"> ________, </w:t>
            </w:r>
          </w:p>
          <w:p w:rsidR="00DF5282" w:rsidRPr="007F5E69" w:rsidRDefault="00DF5282" w:rsidP="00273014">
            <w:pPr>
              <w:spacing w:line="200" w:lineRule="exact"/>
              <w:jc w:val="both"/>
              <w:rPr>
                <w:rFonts w:ascii="Arial" w:hAnsi="Arial" w:cs="Arial"/>
                <w:color w:val="auto"/>
                <w:sz w:val="18"/>
                <w:szCs w:val="18"/>
              </w:rPr>
            </w:pPr>
            <w:r w:rsidRPr="007F5E69">
              <w:rPr>
                <w:rFonts w:ascii="Arial" w:hAnsi="Arial" w:cs="Arial"/>
                <w:color w:val="auto"/>
                <w:sz w:val="18"/>
                <w:szCs w:val="18"/>
              </w:rPr>
              <w:t>или</w:t>
            </w:r>
          </w:p>
          <w:p w:rsidR="00DF5282" w:rsidRPr="007F5E69" w:rsidRDefault="00DF5282" w:rsidP="00273014">
            <w:pPr>
              <w:spacing w:line="200" w:lineRule="exact"/>
              <w:jc w:val="both"/>
              <w:rPr>
                <w:rFonts w:ascii="Arial" w:hAnsi="Arial" w:cs="Arial"/>
                <w:color w:val="auto"/>
                <w:sz w:val="18"/>
                <w:szCs w:val="18"/>
              </w:rPr>
            </w:pPr>
            <w:r w:rsidRPr="007F5E69">
              <w:rPr>
                <w:rFonts w:ascii="Arial" w:hAnsi="Arial" w:cs="Arial"/>
                <w:color w:val="auto"/>
                <w:sz w:val="18"/>
                <w:szCs w:val="18"/>
              </w:rPr>
              <w:t>паспорт серия ____ № _____ выдан ____</w:t>
            </w:r>
            <w:proofErr w:type="gramStart"/>
            <w:r w:rsidRPr="007F5E69">
              <w:rPr>
                <w:rFonts w:ascii="Arial" w:hAnsi="Arial" w:cs="Arial"/>
                <w:color w:val="auto"/>
                <w:sz w:val="18"/>
                <w:szCs w:val="18"/>
              </w:rPr>
              <w:t xml:space="preserve"> ,</w:t>
            </w:r>
            <w:proofErr w:type="gramEnd"/>
            <w:r w:rsidRPr="007F5E69">
              <w:rPr>
                <w:rFonts w:ascii="Arial" w:hAnsi="Arial" w:cs="Arial"/>
                <w:color w:val="auto"/>
                <w:sz w:val="18"/>
                <w:szCs w:val="18"/>
              </w:rPr>
              <w:t xml:space="preserve">   __________ года, зарегистрирован: г. _________, ул._________, дом  ____,</w:t>
            </w:r>
          </w:p>
          <w:p w:rsidR="00DF5282" w:rsidRPr="007F5E69" w:rsidRDefault="00DF5282" w:rsidP="00273014">
            <w:pPr>
              <w:spacing w:line="200" w:lineRule="exact"/>
              <w:jc w:val="both"/>
              <w:rPr>
                <w:rFonts w:ascii="Arial" w:hAnsi="Arial" w:cs="Arial"/>
                <w:color w:val="auto"/>
                <w:sz w:val="18"/>
                <w:szCs w:val="18"/>
              </w:rPr>
            </w:pPr>
            <w:r w:rsidRPr="007F5E69">
              <w:rPr>
                <w:rFonts w:ascii="Arial" w:hAnsi="Arial" w:cs="Arial"/>
                <w:color w:val="auto"/>
                <w:sz w:val="18"/>
                <w:szCs w:val="18"/>
              </w:rPr>
              <w:t>адрес: _____________________________________</w:t>
            </w:r>
          </w:p>
          <w:p w:rsidR="00DF5282" w:rsidRPr="007F5E69" w:rsidRDefault="00DF5282" w:rsidP="00273014">
            <w:pPr>
              <w:spacing w:line="200" w:lineRule="exact"/>
              <w:jc w:val="both"/>
              <w:rPr>
                <w:rFonts w:ascii="Arial" w:hAnsi="Arial" w:cs="Arial"/>
                <w:color w:val="auto"/>
                <w:sz w:val="18"/>
                <w:szCs w:val="18"/>
              </w:rPr>
            </w:pPr>
          </w:p>
        </w:tc>
      </w:tr>
    </w:tbl>
    <w:p w:rsidR="006D4CDD" w:rsidRPr="007F5E69" w:rsidRDefault="006D4CDD" w:rsidP="00273014">
      <w:pPr>
        <w:spacing w:line="200" w:lineRule="exact"/>
        <w:ind w:firstLine="142"/>
        <w:rPr>
          <w:rFonts w:ascii="Arial" w:hAnsi="Arial" w:cs="Arial"/>
          <w:sz w:val="18"/>
          <w:szCs w:val="18"/>
        </w:rPr>
      </w:pPr>
    </w:p>
    <w:p w:rsidR="00DF5282" w:rsidRPr="007F5E69" w:rsidRDefault="00DF5282" w:rsidP="00273014">
      <w:pPr>
        <w:spacing w:line="200" w:lineRule="exact"/>
        <w:ind w:firstLine="142"/>
        <w:jc w:val="center"/>
        <w:rPr>
          <w:rFonts w:ascii="Arial" w:hAnsi="Arial" w:cs="Arial"/>
          <w:sz w:val="18"/>
          <w:szCs w:val="18"/>
        </w:rPr>
      </w:pPr>
      <w:r w:rsidRPr="007F5E69">
        <w:rPr>
          <w:rFonts w:ascii="Arial" w:hAnsi="Arial" w:cs="Arial"/>
          <w:sz w:val="18"/>
          <w:szCs w:val="18"/>
        </w:rPr>
        <w:t>10. Подписи Сторон</w:t>
      </w:r>
    </w:p>
    <w:p w:rsidR="00DF5282" w:rsidRPr="007F5E69" w:rsidRDefault="00DF5282" w:rsidP="00273014">
      <w:pPr>
        <w:spacing w:line="200" w:lineRule="exact"/>
        <w:ind w:firstLine="142"/>
        <w:rPr>
          <w:rFonts w:ascii="Arial" w:hAnsi="Arial" w:cs="Arial"/>
          <w:sz w:val="18"/>
          <w:szCs w:val="18"/>
        </w:rPr>
      </w:pPr>
    </w:p>
    <w:p w:rsidR="00DF5282" w:rsidRPr="007F5E69" w:rsidRDefault="00DF5282" w:rsidP="00273014">
      <w:pPr>
        <w:spacing w:line="200" w:lineRule="exact"/>
        <w:ind w:firstLine="142"/>
        <w:rPr>
          <w:rFonts w:ascii="Arial" w:hAnsi="Arial" w:cs="Arial"/>
          <w:sz w:val="18"/>
          <w:szCs w:val="18"/>
        </w:rPr>
      </w:pPr>
      <w:r w:rsidRPr="007F5E69">
        <w:rPr>
          <w:rFonts w:ascii="Arial" w:hAnsi="Arial" w:cs="Arial"/>
          <w:sz w:val="18"/>
          <w:szCs w:val="18"/>
        </w:rPr>
        <w:t>Арендодатель: ________________ ______________</w:t>
      </w:r>
    </w:p>
    <w:p w:rsidR="00DF5282" w:rsidRPr="007F5E69" w:rsidRDefault="00DF5282" w:rsidP="00273014">
      <w:pPr>
        <w:spacing w:line="200" w:lineRule="exact"/>
        <w:ind w:firstLine="142"/>
        <w:rPr>
          <w:rFonts w:ascii="Arial" w:hAnsi="Arial" w:cs="Arial"/>
          <w:sz w:val="18"/>
          <w:szCs w:val="18"/>
        </w:rPr>
      </w:pPr>
      <w:r w:rsidRPr="007F5E69">
        <w:rPr>
          <w:rFonts w:ascii="Arial" w:hAnsi="Arial" w:cs="Arial"/>
          <w:sz w:val="18"/>
          <w:szCs w:val="18"/>
        </w:rPr>
        <w:t xml:space="preserve">                              (подпись)               (Ф.И.О.)</w:t>
      </w:r>
    </w:p>
    <w:p w:rsidR="00DF5282" w:rsidRPr="007F5E69" w:rsidRDefault="00DF5282" w:rsidP="00273014">
      <w:pPr>
        <w:spacing w:line="200" w:lineRule="exact"/>
        <w:ind w:firstLine="142"/>
        <w:rPr>
          <w:rFonts w:ascii="Arial" w:hAnsi="Arial" w:cs="Arial"/>
          <w:sz w:val="18"/>
          <w:szCs w:val="18"/>
        </w:rPr>
      </w:pPr>
    </w:p>
    <w:p w:rsidR="00DF5282" w:rsidRPr="007F5E69" w:rsidRDefault="00DF5282" w:rsidP="00273014">
      <w:pPr>
        <w:spacing w:line="200" w:lineRule="exact"/>
        <w:ind w:firstLine="142"/>
        <w:rPr>
          <w:rFonts w:ascii="Arial" w:hAnsi="Arial" w:cs="Arial"/>
          <w:sz w:val="18"/>
          <w:szCs w:val="18"/>
        </w:rPr>
      </w:pPr>
      <w:r w:rsidRPr="007F5E69">
        <w:rPr>
          <w:rFonts w:ascii="Arial" w:hAnsi="Arial" w:cs="Arial"/>
          <w:sz w:val="18"/>
          <w:szCs w:val="18"/>
        </w:rPr>
        <w:t>Арендатор: ________________ __________________</w:t>
      </w:r>
    </w:p>
    <w:p w:rsidR="006D4CDD" w:rsidRPr="007F5E69" w:rsidRDefault="00DF5282" w:rsidP="00273014">
      <w:pPr>
        <w:spacing w:line="200" w:lineRule="exact"/>
        <w:ind w:firstLine="142"/>
        <w:rPr>
          <w:rFonts w:ascii="Arial" w:hAnsi="Arial" w:cs="Arial"/>
          <w:sz w:val="18"/>
          <w:szCs w:val="18"/>
        </w:rPr>
      </w:pPr>
      <w:r w:rsidRPr="007F5E69">
        <w:rPr>
          <w:rFonts w:ascii="Arial" w:hAnsi="Arial" w:cs="Arial"/>
          <w:sz w:val="18"/>
          <w:szCs w:val="18"/>
        </w:rPr>
        <w:t xml:space="preserve">                       (подпись)                          (Ф.И.О.)</w:t>
      </w:r>
    </w:p>
    <w:p w:rsidR="006D4CDD" w:rsidRPr="007F5E69" w:rsidRDefault="006D4CDD" w:rsidP="00273014">
      <w:pPr>
        <w:spacing w:line="200" w:lineRule="exact"/>
        <w:ind w:firstLine="142"/>
        <w:rPr>
          <w:rFonts w:ascii="Arial" w:hAnsi="Arial" w:cs="Arial"/>
          <w:sz w:val="18"/>
          <w:szCs w:val="18"/>
        </w:rPr>
      </w:pPr>
    </w:p>
    <w:p w:rsidR="00417B60" w:rsidRPr="007F5E69" w:rsidRDefault="00417B60" w:rsidP="00273014">
      <w:pPr>
        <w:spacing w:line="200" w:lineRule="exact"/>
        <w:ind w:firstLine="142"/>
        <w:rPr>
          <w:rFonts w:ascii="Arial" w:hAnsi="Arial" w:cs="Arial"/>
          <w:sz w:val="18"/>
          <w:szCs w:val="18"/>
        </w:rPr>
      </w:pPr>
    </w:p>
    <w:p w:rsidR="00417B60" w:rsidRPr="007F5E69" w:rsidRDefault="00417B60" w:rsidP="00273014">
      <w:pPr>
        <w:spacing w:line="200" w:lineRule="exact"/>
        <w:ind w:firstLine="142"/>
        <w:jc w:val="center"/>
        <w:rPr>
          <w:rFonts w:ascii="Arial" w:hAnsi="Arial" w:cs="Arial"/>
          <w:sz w:val="18"/>
          <w:szCs w:val="18"/>
        </w:rPr>
      </w:pPr>
      <w:r w:rsidRPr="007F5E69">
        <w:rPr>
          <w:rFonts w:ascii="Arial" w:hAnsi="Arial" w:cs="Arial"/>
          <w:sz w:val="18"/>
          <w:szCs w:val="18"/>
        </w:rPr>
        <w:t>Приложения к Договору:</w:t>
      </w:r>
    </w:p>
    <w:p w:rsidR="00417B60" w:rsidRPr="007F5E69" w:rsidRDefault="00417B60" w:rsidP="00273014">
      <w:pPr>
        <w:spacing w:line="200" w:lineRule="exact"/>
        <w:ind w:firstLine="142"/>
        <w:jc w:val="center"/>
        <w:rPr>
          <w:rFonts w:ascii="Arial" w:hAnsi="Arial" w:cs="Arial"/>
          <w:sz w:val="18"/>
          <w:szCs w:val="18"/>
        </w:rPr>
      </w:pPr>
      <w:r w:rsidRPr="007F5E69">
        <w:rPr>
          <w:rFonts w:ascii="Arial" w:hAnsi="Arial" w:cs="Arial"/>
          <w:sz w:val="18"/>
          <w:szCs w:val="18"/>
        </w:rPr>
        <w:t>выписка из Единого государственного реестра недвижимости,</w:t>
      </w:r>
    </w:p>
    <w:p w:rsidR="00417B60" w:rsidRPr="007F5E69" w:rsidRDefault="00417B60" w:rsidP="00273014">
      <w:pPr>
        <w:spacing w:line="200" w:lineRule="exact"/>
        <w:ind w:firstLine="142"/>
        <w:jc w:val="center"/>
        <w:rPr>
          <w:rFonts w:ascii="Arial" w:hAnsi="Arial" w:cs="Arial"/>
          <w:sz w:val="18"/>
          <w:szCs w:val="18"/>
        </w:rPr>
      </w:pPr>
      <w:r w:rsidRPr="007F5E69">
        <w:rPr>
          <w:rFonts w:ascii="Arial" w:hAnsi="Arial" w:cs="Arial"/>
          <w:sz w:val="18"/>
          <w:szCs w:val="18"/>
        </w:rPr>
        <w:t>акт приема-передачи земельного участка,</w:t>
      </w:r>
    </w:p>
    <w:p w:rsidR="00417B60" w:rsidRPr="007F5E69" w:rsidRDefault="00417B60" w:rsidP="00273014">
      <w:pPr>
        <w:spacing w:line="200" w:lineRule="exact"/>
        <w:ind w:firstLine="142"/>
        <w:jc w:val="center"/>
        <w:rPr>
          <w:rFonts w:ascii="Arial" w:hAnsi="Arial" w:cs="Arial"/>
          <w:sz w:val="18"/>
          <w:szCs w:val="18"/>
        </w:rPr>
      </w:pPr>
      <w:r w:rsidRPr="007F5E69">
        <w:rPr>
          <w:rFonts w:ascii="Arial" w:hAnsi="Arial" w:cs="Arial"/>
          <w:sz w:val="18"/>
          <w:szCs w:val="18"/>
        </w:rPr>
        <w:t>расчет арендной платы.</w:t>
      </w:r>
    </w:p>
    <w:p w:rsidR="00417B60" w:rsidRPr="007F5E69" w:rsidRDefault="00417B60" w:rsidP="00273014">
      <w:pPr>
        <w:spacing w:line="200" w:lineRule="exact"/>
        <w:ind w:firstLine="142"/>
        <w:jc w:val="center"/>
        <w:rPr>
          <w:rFonts w:ascii="Arial" w:hAnsi="Arial" w:cs="Arial"/>
          <w:sz w:val="18"/>
          <w:szCs w:val="18"/>
        </w:rPr>
      </w:pPr>
    </w:p>
    <w:p w:rsidR="007F5E69" w:rsidRDefault="007F5E69" w:rsidP="00273014">
      <w:pPr>
        <w:spacing w:line="200" w:lineRule="exact"/>
        <w:ind w:firstLine="142"/>
        <w:jc w:val="right"/>
        <w:rPr>
          <w:rFonts w:ascii="Arial" w:hAnsi="Arial" w:cs="Arial"/>
          <w:sz w:val="18"/>
          <w:szCs w:val="18"/>
        </w:rPr>
      </w:pPr>
    </w:p>
    <w:p w:rsidR="00417B60" w:rsidRPr="007F5E69" w:rsidRDefault="00417B60" w:rsidP="00273014">
      <w:pPr>
        <w:spacing w:line="200" w:lineRule="exact"/>
        <w:ind w:firstLine="142"/>
        <w:jc w:val="right"/>
        <w:rPr>
          <w:rFonts w:ascii="Arial" w:hAnsi="Arial" w:cs="Arial"/>
          <w:sz w:val="18"/>
          <w:szCs w:val="18"/>
        </w:rPr>
      </w:pPr>
      <w:r w:rsidRPr="007F5E69">
        <w:rPr>
          <w:rFonts w:ascii="Arial" w:hAnsi="Arial" w:cs="Arial"/>
          <w:sz w:val="18"/>
          <w:szCs w:val="18"/>
        </w:rPr>
        <w:t>Приложение</w:t>
      </w:r>
    </w:p>
    <w:p w:rsidR="00417B60" w:rsidRPr="007F5E69" w:rsidRDefault="00417B60" w:rsidP="00273014">
      <w:pPr>
        <w:spacing w:line="200" w:lineRule="exact"/>
        <w:ind w:firstLine="142"/>
        <w:jc w:val="right"/>
        <w:rPr>
          <w:rFonts w:ascii="Arial" w:hAnsi="Arial" w:cs="Arial"/>
          <w:sz w:val="18"/>
          <w:szCs w:val="18"/>
        </w:rPr>
      </w:pPr>
      <w:r w:rsidRPr="007F5E69">
        <w:rPr>
          <w:rFonts w:ascii="Arial" w:hAnsi="Arial" w:cs="Arial"/>
          <w:sz w:val="18"/>
          <w:szCs w:val="18"/>
        </w:rPr>
        <w:t xml:space="preserve">к договору аренды </w:t>
      </w:r>
    </w:p>
    <w:p w:rsidR="00417B60" w:rsidRPr="007F5E69" w:rsidRDefault="00417B60" w:rsidP="00273014">
      <w:pPr>
        <w:spacing w:line="200" w:lineRule="exact"/>
        <w:ind w:firstLine="142"/>
        <w:jc w:val="right"/>
        <w:rPr>
          <w:rFonts w:ascii="Arial" w:hAnsi="Arial" w:cs="Arial"/>
          <w:sz w:val="18"/>
          <w:szCs w:val="18"/>
        </w:rPr>
      </w:pPr>
      <w:r w:rsidRPr="007F5E69">
        <w:rPr>
          <w:rFonts w:ascii="Arial" w:hAnsi="Arial" w:cs="Arial"/>
          <w:sz w:val="18"/>
          <w:szCs w:val="18"/>
        </w:rPr>
        <w:t>земельного участка</w:t>
      </w:r>
    </w:p>
    <w:p w:rsidR="006D4CDD" w:rsidRPr="007F5E69" w:rsidRDefault="00417B60" w:rsidP="00273014">
      <w:pPr>
        <w:spacing w:line="200" w:lineRule="exact"/>
        <w:ind w:firstLine="142"/>
        <w:jc w:val="right"/>
        <w:rPr>
          <w:rFonts w:ascii="Arial" w:hAnsi="Arial" w:cs="Arial"/>
          <w:sz w:val="18"/>
          <w:szCs w:val="18"/>
        </w:rPr>
      </w:pPr>
      <w:r w:rsidRPr="007F5E69">
        <w:rPr>
          <w:rFonts w:ascii="Arial" w:hAnsi="Arial" w:cs="Arial"/>
          <w:sz w:val="18"/>
          <w:szCs w:val="18"/>
        </w:rPr>
        <w:t>№ ___ от  _______ 20___ года</w:t>
      </w:r>
    </w:p>
    <w:p w:rsidR="006D4CDD" w:rsidRPr="007F5E69" w:rsidRDefault="006D4CDD" w:rsidP="00273014">
      <w:pPr>
        <w:spacing w:line="200" w:lineRule="exact"/>
        <w:ind w:firstLine="142"/>
        <w:rPr>
          <w:rFonts w:ascii="Arial" w:hAnsi="Arial" w:cs="Arial"/>
          <w:sz w:val="18"/>
          <w:szCs w:val="18"/>
        </w:rPr>
      </w:pPr>
    </w:p>
    <w:p w:rsidR="00417B60" w:rsidRPr="007F5E69" w:rsidRDefault="00417B60" w:rsidP="00273014">
      <w:pPr>
        <w:spacing w:line="200" w:lineRule="exact"/>
        <w:ind w:firstLine="142"/>
        <w:jc w:val="center"/>
        <w:rPr>
          <w:rFonts w:ascii="Arial" w:hAnsi="Arial" w:cs="Arial"/>
          <w:sz w:val="18"/>
          <w:szCs w:val="18"/>
        </w:rPr>
      </w:pPr>
      <w:r w:rsidRPr="007F5E69">
        <w:rPr>
          <w:rFonts w:ascii="Arial" w:hAnsi="Arial" w:cs="Arial"/>
          <w:sz w:val="18"/>
          <w:szCs w:val="18"/>
        </w:rPr>
        <w:t>АКТ</w:t>
      </w:r>
    </w:p>
    <w:p w:rsidR="00417B60" w:rsidRPr="007F5E69" w:rsidRDefault="00417B60" w:rsidP="00273014">
      <w:pPr>
        <w:spacing w:line="200" w:lineRule="exact"/>
        <w:ind w:firstLine="142"/>
        <w:jc w:val="center"/>
        <w:rPr>
          <w:rFonts w:ascii="Arial" w:hAnsi="Arial" w:cs="Arial"/>
          <w:sz w:val="18"/>
          <w:szCs w:val="18"/>
        </w:rPr>
      </w:pPr>
      <w:r w:rsidRPr="007F5E69">
        <w:rPr>
          <w:rFonts w:ascii="Arial" w:hAnsi="Arial" w:cs="Arial"/>
          <w:sz w:val="18"/>
          <w:szCs w:val="18"/>
        </w:rPr>
        <w:t>приема-передачи земельного участка</w:t>
      </w:r>
    </w:p>
    <w:p w:rsidR="00417B60" w:rsidRPr="007F5E69" w:rsidRDefault="00417B60" w:rsidP="00273014">
      <w:pPr>
        <w:spacing w:line="200" w:lineRule="exact"/>
        <w:ind w:firstLine="142"/>
        <w:rPr>
          <w:rFonts w:ascii="Arial" w:hAnsi="Arial" w:cs="Arial"/>
          <w:sz w:val="18"/>
          <w:szCs w:val="18"/>
        </w:rPr>
      </w:pPr>
    </w:p>
    <w:p w:rsidR="006D4CDD" w:rsidRPr="007F5E69" w:rsidRDefault="00417B60" w:rsidP="00273014">
      <w:pPr>
        <w:spacing w:line="200" w:lineRule="exact"/>
        <w:ind w:firstLine="567"/>
        <w:jc w:val="both"/>
        <w:rPr>
          <w:rFonts w:ascii="Arial" w:hAnsi="Arial" w:cs="Arial"/>
          <w:sz w:val="18"/>
          <w:szCs w:val="18"/>
        </w:rPr>
      </w:pPr>
      <w:proofErr w:type="gramStart"/>
      <w:r w:rsidRPr="007F5E69">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w:t>
      </w:r>
      <w:r w:rsidRPr="007F5E69">
        <w:rPr>
          <w:rFonts w:ascii="Arial" w:hAnsi="Arial" w:cs="Arial"/>
          <w:sz w:val="18"/>
          <w:szCs w:val="18"/>
        </w:rPr>
        <w:lastRenderedPageBreak/>
        <w:t>имущественных и земельных отношений администрации Благодарненского городского округа Ставропольского края _________________________________________, действующего на основании Положения</w:t>
      </w:r>
      <w:proofErr w:type="gramEnd"/>
      <w:r w:rsidRPr="007F5E69">
        <w:rPr>
          <w:rFonts w:ascii="Arial" w:hAnsi="Arial" w:cs="Arial"/>
          <w:sz w:val="18"/>
          <w:szCs w:val="18"/>
        </w:rPr>
        <w:t xml:space="preserve">,  </w:t>
      </w:r>
      <w:proofErr w:type="gramStart"/>
      <w:r w:rsidRPr="007F5E69">
        <w:rPr>
          <w:rFonts w:ascii="Arial" w:hAnsi="Arial" w:cs="Arial"/>
          <w:sz w:val="18"/>
          <w:szCs w:val="18"/>
        </w:rPr>
        <w:t>именуемое в дальнейшем «Арендодатель», передает, а ___________________________________________, именуемое в дальнейшем «Арендатор», принимает земельный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 с момента подписания договора аренды земельного участка ______________ 20___ года.</w:t>
      </w:r>
      <w:proofErr w:type="gramEnd"/>
    </w:p>
    <w:p w:rsidR="006D4CDD" w:rsidRPr="007F5E69" w:rsidRDefault="006D4CDD" w:rsidP="00273014">
      <w:pPr>
        <w:spacing w:line="200" w:lineRule="exact"/>
        <w:ind w:firstLine="142"/>
        <w:rPr>
          <w:rFonts w:ascii="Arial" w:hAnsi="Arial" w:cs="Arial"/>
          <w:sz w:val="18"/>
          <w:szCs w:val="18"/>
        </w:rPr>
      </w:pPr>
    </w:p>
    <w:tbl>
      <w:tblPr>
        <w:tblW w:w="4361" w:type="dxa"/>
        <w:tblLook w:val="01E0" w:firstRow="1" w:lastRow="1" w:firstColumn="1" w:lastColumn="1" w:noHBand="0" w:noVBand="0"/>
      </w:tblPr>
      <w:tblGrid>
        <w:gridCol w:w="2660"/>
        <w:gridCol w:w="1701"/>
      </w:tblGrid>
      <w:tr w:rsidR="00417B60" w:rsidRPr="007F5E69" w:rsidTr="00E70728">
        <w:trPr>
          <w:trHeight w:val="1643"/>
        </w:trPr>
        <w:tc>
          <w:tcPr>
            <w:tcW w:w="2660" w:type="dxa"/>
            <w:shd w:val="clear" w:color="auto" w:fill="auto"/>
          </w:tcPr>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rPr>
              <w:t xml:space="preserve">АРЕНДОДАТЕЛЬ:  </w:t>
            </w:r>
          </w:p>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rPr>
              <w:t xml:space="preserve">Начальник управления </w:t>
            </w:r>
            <w:proofErr w:type="gramStart"/>
            <w:r w:rsidRPr="007F5E69">
              <w:rPr>
                <w:rFonts w:ascii="Arial" w:hAnsi="Arial" w:cs="Arial"/>
                <w:color w:val="auto"/>
                <w:sz w:val="18"/>
                <w:szCs w:val="18"/>
              </w:rPr>
              <w:t>имущественных</w:t>
            </w:r>
            <w:proofErr w:type="gramEnd"/>
            <w:r w:rsidRPr="007F5E69">
              <w:rPr>
                <w:rFonts w:ascii="Arial" w:hAnsi="Arial" w:cs="Arial"/>
                <w:color w:val="auto"/>
                <w:sz w:val="18"/>
                <w:szCs w:val="18"/>
              </w:rPr>
              <w:t xml:space="preserve"> </w:t>
            </w:r>
          </w:p>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rPr>
              <w:t>и земельных отношений администрации</w:t>
            </w:r>
          </w:p>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rPr>
              <w:t xml:space="preserve">Благодарненского городского округа                                                                                                                                                                                                 </w:t>
            </w:r>
          </w:p>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rPr>
              <w:t xml:space="preserve">Ставропольского края                                                   </w:t>
            </w:r>
          </w:p>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rPr>
              <w:t xml:space="preserve"> _______________(Ф.И.О.)</w:t>
            </w:r>
          </w:p>
        </w:tc>
        <w:tc>
          <w:tcPr>
            <w:tcW w:w="1701" w:type="dxa"/>
            <w:shd w:val="clear" w:color="auto" w:fill="auto"/>
          </w:tcPr>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rPr>
              <w:t>АРЕНДАТОР:</w:t>
            </w:r>
          </w:p>
          <w:p w:rsidR="00417B60" w:rsidRPr="007F5E69" w:rsidRDefault="00417B60" w:rsidP="00273014">
            <w:pPr>
              <w:spacing w:line="200" w:lineRule="exact"/>
              <w:rPr>
                <w:rFonts w:ascii="Arial" w:hAnsi="Arial" w:cs="Arial"/>
                <w:color w:val="auto"/>
                <w:sz w:val="18"/>
                <w:szCs w:val="18"/>
              </w:rPr>
            </w:pPr>
          </w:p>
          <w:p w:rsidR="00417B60" w:rsidRPr="007F5E69" w:rsidRDefault="00417B60" w:rsidP="00273014">
            <w:pPr>
              <w:spacing w:line="200" w:lineRule="exact"/>
              <w:rPr>
                <w:rFonts w:ascii="Arial" w:hAnsi="Arial" w:cs="Arial"/>
                <w:color w:val="auto"/>
                <w:sz w:val="18"/>
                <w:szCs w:val="18"/>
              </w:rPr>
            </w:pPr>
          </w:p>
          <w:p w:rsidR="00417B60" w:rsidRPr="007F5E69" w:rsidRDefault="00417B60" w:rsidP="00273014">
            <w:pPr>
              <w:spacing w:line="200" w:lineRule="exact"/>
              <w:rPr>
                <w:rFonts w:ascii="Arial" w:hAnsi="Arial" w:cs="Arial"/>
                <w:color w:val="auto"/>
                <w:sz w:val="18"/>
                <w:szCs w:val="18"/>
              </w:rPr>
            </w:pPr>
          </w:p>
          <w:p w:rsidR="00417B60" w:rsidRPr="007F5E69" w:rsidRDefault="00417B60" w:rsidP="00273014">
            <w:pPr>
              <w:spacing w:line="200" w:lineRule="exact"/>
              <w:rPr>
                <w:rFonts w:ascii="Arial" w:hAnsi="Arial" w:cs="Arial"/>
                <w:color w:val="auto"/>
                <w:sz w:val="18"/>
                <w:szCs w:val="18"/>
              </w:rPr>
            </w:pPr>
          </w:p>
          <w:p w:rsidR="00417B60" w:rsidRPr="007F5E69" w:rsidRDefault="00417B60" w:rsidP="00273014">
            <w:pPr>
              <w:spacing w:line="200" w:lineRule="exact"/>
              <w:rPr>
                <w:rFonts w:ascii="Arial" w:hAnsi="Arial" w:cs="Arial"/>
                <w:color w:val="auto"/>
                <w:sz w:val="18"/>
                <w:szCs w:val="18"/>
              </w:rPr>
            </w:pPr>
          </w:p>
          <w:p w:rsidR="00417B60" w:rsidRPr="007F5E69" w:rsidRDefault="00417B60" w:rsidP="00273014">
            <w:pPr>
              <w:spacing w:line="200" w:lineRule="exact"/>
              <w:rPr>
                <w:rFonts w:ascii="Arial" w:hAnsi="Arial" w:cs="Arial"/>
                <w:color w:val="auto"/>
                <w:sz w:val="18"/>
                <w:szCs w:val="18"/>
              </w:rPr>
            </w:pPr>
            <w:r w:rsidRPr="007F5E69">
              <w:rPr>
                <w:rFonts w:ascii="Arial" w:hAnsi="Arial" w:cs="Arial"/>
                <w:color w:val="auto"/>
                <w:sz w:val="18"/>
                <w:szCs w:val="18"/>
                <w:u w:val="single"/>
              </w:rPr>
              <w:t xml:space="preserve">             ________</w:t>
            </w:r>
            <w:r w:rsidRPr="007F5E69">
              <w:rPr>
                <w:rFonts w:ascii="Arial" w:hAnsi="Arial" w:cs="Arial"/>
                <w:color w:val="auto"/>
                <w:sz w:val="18"/>
                <w:szCs w:val="18"/>
              </w:rPr>
              <w:t xml:space="preserve"> (Ф.И.О.)</w:t>
            </w:r>
          </w:p>
        </w:tc>
      </w:tr>
    </w:tbl>
    <w:p w:rsidR="006D4CDD" w:rsidRPr="007F5E69" w:rsidRDefault="006D4CDD" w:rsidP="00B11F35">
      <w:pPr>
        <w:spacing w:line="180" w:lineRule="exact"/>
        <w:ind w:firstLine="142"/>
        <w:rPr>
          <w:rFonts w:ascii="Arial" w:hAnsi="Arial" w:cs="Arial"/>
          <w:sz w:val="18"/>
          <w:szCs w:val="18"/>
        </w:rPr>
      </w:pPr>
    </w:p>
    <w:p w:rsidR="006D4CDD" w:rsidRPr="007F5E69" w:rsidRDefault="006D4CDD" w:rsidP="00B11F35">
      <w:pPr>
        <w:spacing w:line="180" w:lineRule="exact"/>
        <w:ind w:firstLine="142"/>
        <w:rPr>
          <w:rFonts w:ascii="Arial" w:hAnsi="Arial" w:cs="Arial"/>
          <w:sz w:val="18"/>
          <w:szCs w:val="18"/>
        </w:rPr>
      </w:pPr>
    </w:p>
    <w:p w:rsidR="001426B1" w:rsidRPr="007F5E69" w:rsidRDefault="001426B1" w:rsidP="001426B1">
      <w:pPr>
        <w:spacing w:line="180" w:lineRule="exact"/>
        <w:ind w:firstLine="142"/>
        <w:jc w:val="right"/>
        <w:rPr>
          <w:rFonts w:ascii="Arial" w:hAnsi="Arial" w:cs="Arial"/>
          <w:sz w:val="18"/>
          <w:szCs w:val="18"/>
        </w:rPr>
      </w:pPr>
      <w:r w:rsidRPr="007F5E69">
        <w:rPr>
          <w:rFonts w:ascii="Arial" w:hAnsi="Arial" w:cs="Arial"/>
          <w:sz w:val="18"/>
          <w:szCs w:val="18"/>
        </w:rPr>
        <w:t>Приложение</w:t>
      </w:r>
    </w:p>
    <w:p w:rsidR="001426B1" w:rsidRPr="007F5E69" w:rsidRDefault="001426B1" w:rsidP="001426B1">
      <w:pPr>
        <w:spacing w:line="180" w:lineRule="exact"/>
        <w:ind w:firstLine="142"/>
        <w:jc w:val="right"/>
        <w:rPr>
          <w:rFonts w:ascii="Arial" w:hAnsi="Arial" w:cs="Arial"/>
          <w:sz w:val="18"/>
          <w:szCs w:val="18"/>
        </w:rPr>
      </w:pPr>
      <w:r w:rsidRPr="007F5E69">
        <w:rPr>
          <w:rFonts w:ascii="Arial" w:hAnsi="Arial" w:cs="Arial"/>
          <w:sz w:val="18"/>
          <w:szCs w:val="18"/>
        </w:rPr>
        <w:t>к договору аренды</w:t>
      </w:r>
    </w:p>
    <w:p w:rsidR="001426B1" w:rsidRPr="007F5E69" w:rsidRDefault="001426B1" w:rsidP="001426B1">
      <w:pPr>
        <w:spacing w:line="180" w:lineRule="exact"/>
        <w:ind w:firstLine="142"/>
        <w:jc w:val="right"/>
        <w:rPr>
          <w:rFonts w:ascii="Arial" w:hAnsi="Arial" w:cs="Arial"/>
          <w:sz w:val="18"/>
          <w:szCs w:val="18"/>
        </w:rPr>
      </w:pPr>
      <w:r w:rsidRPr="007F5E69">
        <w:rPr>
          <w:rFonts w:ascii="Arial" w:hAnsi="Arial" w:cs="Arial"/>
          <w:sz w:val="18"/>
          <w:szCs w:val="18"/>
        </w:rPr>
        <w:t>земельного участка</w:t>
      </w:r>
    </w:p>
    <w:p w:rsidR="001426B1" w:rsidRPr="007F5E69" w:rsidRDefault="001426B1" w:rsidP="001426B1">
      <w:pPr>
        <w:spacing w:line="180" w:lineRule="exact"/>
        <w:ind w:firstLine="142"/>
        <w:jc w:val="right"/>
        <w:rPr>
          <w:rFonts w:ascii="Arial" w:hAnsi="Arial" w:cs="Arial"/>
          <w:sz w:val="18"/>
          <w:szCs w:val="18"/>
        </w:rPr>
      </w:pPr>
      <w:r w:rsidRPr="007F5E69">
        <w:rPr>
          <w:rFonts w:ascii="Arial" w:hAnsi="Arial" w:cs="Arial"/>
          <w:sz w:val="18"/>
          <w:szCs w:val="18"/>
        </w:rPr>
        <w:t>№ ____ от  ______________ года</w:t>
      </w:r>
    </w:p>
    <w:p w:rsidR="001426B1" w:rsidRPr="007F5E69" w:rsidRDefault="001426B1" w:rsidP="001426B1">
      <w:pPr>
        <w:spacing w:line="180" w:lineRule="exact"/>
        <w:ind w:firstLine="142"/>
        <w:rPr>
          <w:rFonts w:ascii="Arial" w:hAnsi="Arial" w:cs="Arial"/>
          <w:sz w:val="18"/>
          <w:szCs w:val="18"/>
        </w:rPr>
      </w:pPr>
    </w:p>
    <w:p w:rsidR="001426B1" w:rsidRPr="007F5E69" w:rsidRDefault="001426B1" w:rsidP="001426B1">
      <w:pPr>
        <w:spacing w:line="180" w:lineRule="exact"/>
        <w:ind w:firstLine="142"/>
        <w:rPr>
          <w:rFonts w:ascii="Arial" w:hAnsi="Arial" w:cs="Arial"/>
          <w:sz w:val="18"/>
          <w:szCs w:val="18"/>
        </w:rPr>
      </w:pPr>
    </w:p>
    <w:p w:rsidR="001426B1" w:rsidRPr="007F5E69" w:rsidRDefault="001426B1" w:rsidP="001426B1">
      <w:pPr>
        <w:spacing w:line="180" w:lineRule="exact"/>
        <w:ind w:firstLine="142"/>
        <w:jc w:val="center"/>
        <w:rPr>
          <w:rFonts w:ascii="Arial" w:hAnsi="Arial" w:cs="Arial"/>
          <w:sz w:val="18"/>
          <w:szCs w:val="18"/>
        </w:rPr>
      </w:pPr>
      <w:r w:rsidRPr="007F5E69">
        <w:rPr>
          <w:rFonts w:ascii="Arial" w:hAnsi="Arial" w:cs="Arial"/>
          <w:sz w:val="18"/>
          <w:szCs w:val="18"/>
        </w:rPr>
        <w:t>РАСЧЕТ</w:t>
      </w:r>
    </w:p>
    <w:p w:rsidR="001426B1" w:rsidRPr="007F5E69" w:rsidRDefault="001426B1" w:rsidP="001426B1">
      <w:pPr>
        <w:spacing w:line="180" w:lineRule="exact"/>
        <w:ind w:firstLine="142"/>
        <w:jc w:val="center"/>
        <w:rPr>
          <w:rFonts w:ascii="Arial" w:hAnsi="Arial" w:cs="Arial"/>
          <w:sz w:val="18"/>
          <w:szCs w:val="18"/>
        </w:rPr>
      </w:pPr>
      <w:r w:rsidRPr="007F5E69">
        <w:rPr>
          <w:rFonts w:ascii="Arial" w:hAnsi="Arial" w:cs="Arial"/>
          <w:sz w:val="18"/>
          <w:szCs w:val="18"/>
        </w:rPr>
        <w:t>арендной платы за земельный участок, расположенный по адресу:</w:t>
      </w:r>
    </w:p>
    <w:p w:rsidR="001426B1" w:rsidRPr="007F5E69" w:rsidRDefault="001426B1" w:rsidP="001426B1">
      <w:pPr>
        <w:spacing w:line="180" w:lineRule="exact"/>
        <w:ind w:firstLine="142"/>
        <w:jc w:val="center"/>
        <w:rPr>
          <w:rFonts w:ascii="Arial" w:hAnsi="Arial" w:cs="Arial"/>
          <w:sz w:val="18"/>
          <w:szCs w:val="18"/>
        </w:rPr>
      </w:pPr>
      <w:r w:rsidRPr="007F5E69">
        <w:rPr>
          <w:rFonts w:ascii="Arial" w:hAnsi="Arial" w:cs="Arial"/>
          <w:sz w:val="18"/>
          <w:szCs w:val="18"/>
        </w:rPr>
        <w:t>Российская Федерация, Ставропольский край, Благодарненский район,</w:t>
      </w:r>
    </w:p>
    <w:p w:rsidR="006D4CDD" w:rsidRPr="007F5E69" w:rsidRDefault="001426B1" w:rsidP="001426B1">
      <w:pPr>
        <w:spacing w:line="180" w:lineRule="exact"/>
        <w:ind w:firstLine="142"/>
        <w:jc w:val="center"/>
        <w:rPr>
          <w:rFonts w:ascii="Arial" w:hAnsi="Arial" w:cs="Arial"/>
          <w:sz w:val="18"/>
          <w:szCs w:val="18"/>
        </w:rPr>
      </w:pPr>
      <w:r w:rsidRPr="007F5E69">
        <w:rPr>
          <w:rFonts w:ascii="Arial" w:hAnsi="Arial" w:cs="Arial"/>
          <w:sz w:val="18"/>
          <w:szCs w:val="18"/>
        </w:rPr>
        <w:t>____________________________________________</w:t>
      </w:r>
    </w:p>
    <w:p w:rsidR="006D4CDD" w:rsidRPr="007F5E69" w:rsidRDefault="006D4CDD" w:rsidP="00B11F35">
      <w:pPr>
        <w:spacing w:line="180" w:lineRule="exact"/>
        <w:ind w:firstLine="142"/>
        <w:rPr>
          <w:rFonts w:ascii="Arial" w:hAnsi="Arial" w:cs="Arial"/>
          <w:sz w:val="18"/>
          <w:szCs w:val="18"/>
        </w:rPr>
      </w:pPr>
    </w:p>
    <w:tbl>
      <w:tblPr>
        <w:tblW w:w="49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971"/>
        <w:gridCol w:w="971"/>
        <w:gridCol w:w="1199"/>
        <w:gridCol w:w="842"/>
      </w:tblGrid>
      <w:tr w:rsidR="001426B1" w:rsidRPr="00E70728" w:rsidTr="001426B1">
        <w:trPr>
          <w:jc w:val="center"/>
        </w:trPr>
        <w:tc>
          <w:tcPr>
            <w:tcW w:w="1079"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Кадастровый номер земельного участка</w:t>
            </w:r>
          </w:p>
        </w:tc>
        <w:tc>
          <w:tcPr>
            <w:tcW w:w="850"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 xml:space="preserve">площадь земельного участка, </w:t>
            </w:r>
          </w:p>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кв. м</w:t>
            </w:r>
          </w:p>
        </w:tc>
        <w:tc>
          <w:tcPr>
            <w:tcW w:w="971"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категория земельного участка</w:t>
            </w:r>
          </w:p>
        </w:tc>
        <w:tc>
          <w:tcPr>
            <w:tcW w:w="1199"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вид разрешенного использования земельного участка</w:t>
            </w:r>
          </w:p>
        </w:tc>
        <w:tc>
          <w:tcPr>
            <w:tcW w:w="842"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годовой</w:t>
            </w:r>
          </w:p>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размер</w:t>
            </w:r>
          </w:p>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 xml:space="preserve">арендной </w:t>
            </w:r>
          </w:p>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 xml:space="preserve">платы, </w:t>
            </w:r>
          </w:p>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r w:rsidRPr="00E70728">
              <w:rPr>
                <w:rFonts w:ascii="Arial" w:hAnsi="Arial" w:cs="Arial"/>
                <w:color w:val="auto"/>
                <w:sz w:val="14"/>
                <w:szCs w:val="14"/>
              </w:rPr>
              <w:t>рублей</w:t>
            </w:r>
          </w:p>
        </w:tc>
      </w:tr>
      <w:tr w:rsidR="001426B1" w:rsidRPr="00E70728" w:rsidTr="001426B1">
        <w:trPr>
          <w:jc w:val="center"/>
        </w:trPr>
        <w:tc>
          <w:tcPr>
            <w:tcW w:w="1079"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p>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p>
        </w:tc>
        <w:tc>
          <w:tcPr>
            <w:tcW w:w="850"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p>
        </w:tc>
        <w:tc>
          <w:tcPr>
            <w:tcW w:w="971"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p>
        </w:tc>
        <w:tc>
          <w:tcPr>
            <w:tcW w:w="1199"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p>
        </w:tc>
        <w:tc>
          <w:tcPr>
            <w:tcW w:w="842" w:type="dxa"/>
          </w:tcPr>
          <w:p w:rsidR="001426B1" w:rsidRPr="00E70728" w:rsidRDefault="001426B1" w:rsidP="001426B1">
            <w:pPr>
              <w:widowControl w:val="0"/>
              <w:autoSpaceDE w:val="0"/>
              <w:autoSpaceDN w:val="0"/>
              <w:adjustRightInd w:val="0"/>
              <w:spacing w:line="240" w:lineRule="exact"/>
              <w:jc w:val="center"/>
              <w:rPr>
                <w:rFonts w:ascii="Arial" w:hAnsi="Arial" w:cs="Arial"/>
                <w:color w:val="auto"/>
                <w:sz w:val="14"/>
                <w:szCs w:val="14"/>
              </w:rPr>
            </w:pPr>
          </w:p>
        </w:tc>
      </w:tr>
    </w:tbl>
    <w:p w:rsidR="001426B1" w:rsidRPr="007F5E69" w:rsidRDefault="001426B1" w:rsidP="001426B1">
      <w:pPr>
        <w:spacing w:line="180" w:lineRule="exact"/>
        <w:ind w:firstLine="567"/>
        <w:jc w:val="both"/>
        <w:rPr>
          <w:rFonts w:ascii="Arial" w:hAnsi="Arial" w:cs="Arial"/>
          <w:sz w:val="18"/>
          <w:szCs w:val="18"/>
        </w:rPr>
      </w:pPr>
      <w:proofErr w:type="gramStart"/>
      <w:r w:rsidRPr="007F5E69">
        <w:rPr>
          <w:rFonts w:ascii="Arial" w:hAnsi="Arial" w:cs="Arial"/>
          <w:sz w:val="18"/>
          <w:szCs w:val="18"/>
        </w:rPr>
        <w:t>Арендная плата устанавливается на основании итогового протокола от ________ 20____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7F5E69">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1. Размер арендной платы в год _________________ рублей.</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lastRenderedPageBreak/>
        <w:t>2. Задаток, полученный для участия в аукционе в размере __________ рублей, засчитывается в счет арендной платы за земельный участок за 2019 год.</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3. Расчет арендной платы за 2019 год осуществляется по следующей формуле:</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____________________ рублей</w:t>
      </w:r>
      <w:proofErr w:type="gramStart"/>
      <w:r w:rsidRPr="007F5E69">
        <w:rPr>
          <w:rFonts w:ascii="Arial" w:hAnsi="Arial" w:cs="Arial"/>
          <w:sz w:val="18"/>
          <w:szCs w:val="18"/>
        </w:rPr>
        <w:t xml:space="preserve"> :</w:t>
      </w:r>
      <w:proofErr w:type="gramEnd"/>
      <w:r w:rsidRPr="007F5E69">
        <w:rPr>
          <w:rFonts w:ascii="Arial" w:hAnsi="Arial" w:cs="Arial"/>
          <w:sz w:val="18"/>
          <w:szCs w:val="18"/>
        </w:rPr>
        <w:t xml:space="preserve"> 365 </w:t>
      </w:r>
      <w:proofErr w:type="spellStart"/>
      <w:r w:rsidRPr="007F5E69">
        <w:rPr>
          <w:rFonts w:ascii="Arial" w:hAnsi="Arial" w:cs="Arial"/>
          <w:sz w:val="18"/>
          <w:szCs w:val="18"/>
        </w:rPr>
        <w:t>дн</w:t>
      </w:r>
      <w:proofErr w:type="spellEnd"/>
      <w:r w:rsidRPr="007F5E69">
        <w:rPr>
          <w:rFonts w:ascii="Arial" w:hAnsi="Arial" w:cs="Arial"/>
          <w:sz w:val="18"/>
          <w:szCs w:val="18"/>
        </w:rPr>
        <w:t xml:space="preserve">. х __________ </w:t>
      </w:r>
      <w:proofErr w:type="spellStart"/>
      <w:r w:rsidRPr="007F5E69">
        <w:rPr>
          <w:rFonts w:ascii="Arial" w:hAnsi="Arial" w:cs="Arial"/>
          <w:sz w:val="18"/>
          <w:szCs w:val="18"/>
        </w:rPr>
        <w:t>дн</w:t>
      </w:r>
      <w:proofErr w:type="spellEnd"/>
      <w:r w:rsidRPr="007F5E69">
        <w:rPr>
          <w:rFonts w:ascii="Arial" w:hAnsi="Arial" w:cs="Arial"/>
          <w:sz w:val="18"/>
          <w:szCs w:val="18"/>
        </w:rPr>
        <w:t>.  = ___________________ рублей.</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(размер арендной платы в год) (кол-во дней 2019 года)    (размер арендной платы за 2019 год)</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4. Подлежит оплате за 2019 год:</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 xml:space="preserve">________________ рублей- ______________ рублей  = ____________________ </w:t>
      </w:r>
      <w:proofErr w:type="gramStart"/>
      <w:r w:rsidRPr="007F5E69">
        <w:rPr>
          <w:rFonts w:ascii="Arial" w:hAnsi="Arial" w:cs="Arial"/>
          <w:sz w:val="18"/>
          <w:szCs w:val="18"/>
        </w:rPr>
        <w:t>рублей</w:t>
      </w:r>
      <w:proofErr w:type="gramEnd"/>
      <w:r w:rsidRPr="007F5E69">
        <w:rPr>
          <w:rFonts w:ascii="Arial" w:hAnsi="Arial" w:cs="Arial"/>
          <w:sz w:val="18"/>
          <w:szCs w:val="18"/>
        </w:rPr>
        <w:t>.</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 xml:space="preserve">(размер арендной платы) (размер </w:t>
      </w:r>
      <w:proofErr w:type="gramStart"/>
      <w:r w:rsidRPr="007F5E69">
        <w:rPr>
          <w:rFonts w:ascii="Arial" w:hAnsi="Arial" w:cs="Arial"/>
          <w:sz w:val="18"/>
          <w:szCs w:val="18"/>
        </w:rPr>
        <w:t>внесенного</w:t>
      </w:r>
      <w:proofErr w:type="gramEnd"/>
      <w:r w:rsidRPr="007F5E69">
        <w:rPr>
          <w:rFonts w:ascii="Arial" w:hAnsi="Arial" w:cs="Arial"/>
          <w:sz w:val="18"/>
          <w:szCs w:val="18"/>
        </w:rPr>
        <w:t>) (подлежит оплате за 2019 год)</w:t>
      </w:r>
    </w:p>
    <w:p w:rsidR="001426B1" w:rsidRPr="007F5E69" w:rsidRDefault="001426B1" w:rsidP="001426B1">
      <w:pPr>
        <w:spacing w:line="180" w:lineRule="exact"/>
        <w:jc w:val="both"/>
        <w:rPr>
          <w:rFonts w:ascii="Arial" w:hAnsi="Arial" w:cs="Arial"/>
          <w:sz w:val="18"/>
          <w:szCs w:val="18"/>
        </w:rPr>
      </w:pPr>
      <w:r w:rsidRPr="007F5E69">
        <w:rPr>
          <w:rFonts w:ascii="Arial" w:hAnsi="Arial" w:cs="Arial"/>
          <w:sz w:val="18"/>
          <w:szCs w:val="18"/>
        </w:rPr>
        <w:t>за 2019 год   задатка</w:t>
      </w:r>
    </w:p>
    <w:p w:rsidR="001426B1" w:rsidRPr="007F5E69" w:rsidRDefault="001426B1" w:rsidP="001426B1">
      <w:pPr>
        <w:spacing w:line="180" w:lineRule="exact"/>
        <w:jc w:val="both"/>
        <w:rPr>
          <w:rFonts w:ascii="Arial" w:hAnsi="Arial" w:cs="Arial"/>
          <w:sz w:val="18"/>
          <w:szCs w:val="18"/>
        </w:rPr>
      </w:pPr>
    </w:p>
    <w:p w:rsidR="001426B1" w:rsidRDefault="001426B1" w:rsidP="001426B1">
      <w:pPr>
        <w:spacing w:line="180" w:lineRule="exact"/>
        <w:jc w:val="both"/>
        <w:rPr>
          <w:rFonts w:ascii="Arial" w:hAnsi="Arial" w:cs="Arial"/>
          <w:sz w:val="18"/>
          <w:szCs w:val="18"/>
        </w:rPr>
      </w:pPr>
    </w:p>
    <w:p w:rsidR="0051298F" w:rsidRPr="007F5E69" w:rsidRDefault="0051298F" w:rsidP="001426B1">
      <w:pPr>
        <w:spacing w:line="180" w:lineRule="exact"/>
        <w:jc w:val="both"/>
        <w:rPr>
          <w:rFonts w:ascii="Arial" w:hAnsi="Arial" w:cs="Arial"/>
          <w:sz w:val="18"/>
          <w:szCs w:val="18"/>
        </w:rPr>
      </w:pPr>
    </w:p>
    <w:p w:rsidR="001426B1" w:rsidRPr="007F5E69" w:rsidRDefault="001426B1" w:rsidP="00273014">
      <w:pPr>
        <w:spacing w:line="180" w:lineRule="exact"/>
        <w:rPr>
          <w:rFonts w:ascii="Arial" w:hAnsi="Arial" w:cs="Arial"/>
          <w:sz w:val="18"/>
          <w:szCs w:val="18"/>
        </w:rPr>
      </w:pPr>
      <w:r w:rsidRPr="007F5E69">
        <w:rPr>
          <w:rFonts w:ascii="Arial" w:hAnsi="Arial" w:cs="Arial"/>
          <w:sz w:val="18"/>
          <w:szCs w:val="18"/>
        </w:rPr>
        <w:t xml:space="preserve">Начальник управления </w:t>
      </w:r>
      <w:proofErr w:type="gramStart"/>
      <w:r w:rsidRPr="007F5E69">
        <w:rPr>
          <w:rFonts w:ascii="Arial" w:hAnsi="Arial" w:cs="Arial"/>
          <w:sz w:val="18"/>
          <w:szCs w:val="18"/>
        </w:rPr>
        <w:t>имущественных</w:t>
      </w:r>
      <w:proofErr w:type="gramEnd"/>
      <w:r w:rsidRPr="007F5E69">
        <w:rPr>
          <w:rFonts w:ascii="Arial" w:hAnsi="Arial" w:cs="Arial"/>
          <w:sz w:val="18"/>
          <w:szCs w:val="18"/>
        </w:rPr>
        <w:t xml:space="preserve"> </w:t>
      </w:r>
    </w:p>
    <w:p w:rsidR="001426B1" w:rsidRPr="007F5E69" w:rsidRDefault="001426B1" w:rsidP="00273014">
      <w:pPr>
        <w:spacing w:line="180" w:lineRule="exact"/>
        <w:rPr>
          <w:rFonts w:ascii="Arial" w:hAnsi="Arial" w:cs="Arial"/>
          <w:sz w:val="18"/>
          <w:szCs w:val="18"/>
        </w:rPr>
      </w:pPr>
      <w:r w:rsidRPr="007F5E69">
        <w:rPr>
          <w:rFonts w:ascii="Arial" w:hAnsi="Arial" w:cs="Arial"/>
          <w:sz w:val="18"/>
          <w:szCs w:val="18"/>
        </w:rPr>
        <w:t>и земельных отношений администрации</w:t>
      </w:r>
    </w:p>
    <w:p w:rsidR="001426B1" w:rsidRPr="007F5E69" w:rsidRDefault="001426B1" w:rsidP="00273014">
      <w:pPr>
        <w:spacing w:line="180" w:lineRule="exact"/>
        <w:rPr>
          <w:rFonts w:ascii="Arial" w:hAnsi="Arial" w:cs="Arial"/>
          <w:sz w:val="18"/>
          <w:szCs w:val="18"/>
        </w:rPr>
      </w:pPr>
      <w:r w:rsidRPr="007F5E69">
        <w:rPr>
          <w:rFonts w:ascii="Arial" w:hAnsi="Arial" w:cs="Arial"/>
          <w:sz w:val="18"/>
          <w:szCs w:val="18"/>
        </w:rPr>
        <w:t xml:space="preserve">Благодарненского городского округа         </w:t>
      </w:r>
      <w:r w:rsidR="0081421B">
        <w:rPr>
          <w:rFonts w:ascii="Arial" w:hAnsi="Arial" w:cs="Arial"/>
          <w:sz w:val="18"/>
          <w:szCs w:val="18"/>
        </w:rPr>
        <w:t xml:space="preserve">  </w:t>
      </w:r>
    </w:p>
    <w:p w:rsidR="001426B1" w:rsidRPr="007F5E69" w:rsidRDefault="001426B1" w:rsidP="00273014">
      <w:pPr>
        <w:spacing w:line="180" w:lineRule="exact"/>
        <w:rPr>
          <w:rFonts w:ascii="Arial" w:hAnsi="Arial" w:cs="Arial"/>
          <w:sz w:val="18"/>
          <w:szCs w:val="18"/>
        </w:rPr>
      </w:pPr>
      <w:r w:rsidRPr="007F5E69">
        <w:rPr>
          <w:rFonts w:ascii="Arial" w:hAnsi="Arial" w:cs="Arial"/>
          <w:sz w:val="18"/>
          <w:szCs w:val="18"/>
        </w:rPr>
        <w:t>Ставропольского края __________</w:t>
      </w:r>
      <w:r w:rsidR="0081421B">
        <w:rPr>
          <w:rFonts w:ascii="Arial" w:hAnsi="Arial" w:cs="Arial"/>
          <w:sz w:val="18"/>
          <w:szCs w:val="18"/>
        </w:rPr>
        <w:t>______</w:t>
      </w:r>
      <w:r w:rsidRPr="007F5E69">
        <w:rPr>
          <w:rFonts w:ascii="Arial" w:hAnsi="Arial" w:cs="Arial"/>
          <w:sz w:val="18"/>
          <w:szCs w:val="18"/>
        </w:rPr>
        <w:t>(Ф.И.О.)</w:t>
      </w:r>
    </w:p>
    <w:p w:rsidR="001426B1" w:rsidRDefault="001426B1" w:rsidP="001426B1">
      <w:pPr>
        <w:spacing w:line="180" w:lineRule="exact"/>
        <w:ind w:firstLine="142"/>
        <w:rPr>
          <w:rFonts w:ascii="Arial" w:hAnsi="Arial" w:cs="Arial"/>
          <w:sz w:val="18"/>
          <w:szCs w:val="18"/>
        </w:rPr>
      </w:pPr>
    </w:p>
    <w:p w:rsidR="0051298F" w:rsidRDefault="0051298F" w:rsidP="001426B1">
      <w:pPr>
        <w:spacing w:line="180" w:lineRule="exact"/>
        <w:ind w:firstLine="142"/>
        <w:rPr>
          <w:rFonts w:ascii="Arial" w:hAnsi="Arial" w:cs="Arial"/>
          <w:sz w:val="18"/>
          <w:szCs w:val="18"/>
        </w:rPr>
      </w:pPr>
    </w:p>
    <w:p w:rsidR="001426B1" w:rsidRPr="007F5E69" w:rsidRDefault="001426B1" w:rsidP="001426B1">
      <w:pPr>
        <w:spacing w:line="180" w:lineRule="exact"/>
        <w:ind w:firstLine="142"/>
        <w:rPr>
          <w:rFonts w:ascii="Arial" w:hAnsi="Arial" w:cs="Arial"/>
          <w:sz w:val="18"/>
          <w:szCs w:val="18"/>
        </w:rPr>
      </w:pPr>
      <w:r w:rsidRPr="007F5E69">
        <w:rPr>
          <w:rFonts w:ascii="Arial" w:hAnsi="Arial" w:cs="Arial"/>
          <w:sz w:val="18"/>
          <w:szCs w:val="18"/>
        </w:rPr>
        <w:t xml:space="preserve">Расчет арендной платы получил, </w:t>
      </w:r>
    </w:p>
    <w:p w:rsidR="001426B1" w:rsidRPr="007F5E69" w:rsidRDefault="001426B1" w:rsidP="001426B1">
      <w:pPr>
        <w:spacing w:line="180" w:lineRule="exact"/>
        <w:ind w:firstLine="142"/>
        <w:rPr>
          <w:rFonts w:ascii="Arial" w:hAnsi="Arial" w:cs="Arial"/>
          <w:sz w:val="18"/>
          <w:szCs w:val="18"/>
        </w:rPr>
      </w:pPr>
      <w:r w:rsidRPr="007F5E69">
        <w:rPr>
          <w:rFonts w:ascii="Arial" w:hAnsi="Arial" w:cs="Arial"/>
          <w:sz w:val="18"/>
          <w:szCs w:val="18"/>
        </w:rPr>
        <w:t xml:space="preserve">с суммой </w:t>
      </w:r>
      <w:proofErr w:type="gramStart"/>
      <w:r w:rsidRPr="007F5E69">
        <w:rPr>
          <w:rFonts w:ascii="Arial" w:hAnsi="Arial" w:cs="Arial"/>
          <w:sz w:val="18"/>
          <w:szCs w:val="18"/>
        </w:rPr>
        <w:t>согласен</w:t>
      </w:r>
      <w:proofErr w:type="gramEnd"/>
    </w:p>
    <w:p w:rsidR="001426B1" w:rsidRPr="007F5E69" w:rsidRDefault="001426B1" w:rsidP="001426B1">
      <w:pPr>
        <w:spacing w:line="180" w:lineRule="exact"/>
        <w:ind w:firstLine="142"/>
        <w:rPr>
          <w:rFonts w:ascii="Arial" w:hAnsi="Arial" w:cs="Arial"/>
          <w:sz w:val="18"/>
          <w:szCs w:val="18"/>
        </w:rPr>
      </w:pPr>
      <w:r w:rsidRPr="007F5E69">
        <w:rPr>
          <w:rFonts w:ascii="Arial" w:hAnsi="Arial" w:cs="Arial"/>
          <w:sz w:val="18"/>
          <w:szCs w:val="18"/>
        </w:rPr>
        <w:t xml:space="preserve">«___» __________ 20__ г.                                      </w:t>
      </w:r>
    </w:p>
    <w:p w:rsidR="00273014" w:rsidRDefault="00273014" w:rsidP="001426B1">
      <w:pPr>
        <w:spacing w:line="180" w:lineRule="exact"/>
        <w:ind w:firstLine="142"/>
        <w:rPr>
          <w:rFonts w:ascii="Arial" w:hAnsi="Arial" w:cs="Arial"/>
          <w:sz w:val="18"/>
          <w:szCs w:val="18"/>
        </w:rPr>
      </w:pPr>
    </w:p>
    <w:p w:rsidR="001426B1" w:rsidRPr="007F5E69" w:rsidRDefault="001426B1" w:rsidP="001426B1">
      <w:pPr>
        <w:spacing w:line="180" w:lineRule="exact"/>
        <w:ind w:firstLine="142"/>
        <w:rPr>
          <w:rFonts w:ascii="Arial" w:hAnsi="Arial" w:cs="Arial"/>
          <w:sz w:val="18"/>
          <w:szCs w:val="18"/>
        </w:rPr>
      </w:pPr>
      <w:r w:rsidRPr="007F5E69">
        <w:rPr>
          <w:rFonts w:ascii="Arial" w:hAnsi="Arial" w:cs="Arial"/>
          <w:sz w:val="18"/>
          <w:szCs w:val="18"/>
        </w:rPr>
        <w:t>«Арендатор»</w:t>
      </w:r>
    </w:p>
    <w:p w:rsidR="001426B1" w:rsidRPr="007F5E69" w:rsidRDefault="001426B1" w:rsidP="001426B1">
      <w:pPr>
        <w:spacing w:line="180" w:lineRule="exact"/>
        <w:ind w:firstLine="142"/>
        <w:rPr>
          <w:rFonts w:ascii="Arial" w:hAnsi="Arial" w:cs="Arial"/>
          <w:sz w:val="18"/>
          <w:szCs w:val="18"/>
        </w:rPr>
      </w:pPr>
      <w:r w:rsidRPr="007F5E69">
        <w:rPr>
          <w:rFonts w:ascii="Arial" w:hAnsi="Arial" w:cs="Arial"/>
          <w:sz w:val="18"/>
          <w:szCs w:val="18"/>
        </w:rPr>
        <w:t>Наименование юридического лица</w:t>
      </w:r>
    </w:p>
    <w:p w:rsidR="001426B1" w:rsidRPr="007F5E69" w:rsidRDefault="001426B1" w:rsidP="001426B1">
      <w:pPr>
        <w:spacing w:line="180" w:lineRule="exact"/>
        <w:ind w:firstLine="142"/>
        <w:rPr>
          <w:rFonts w:ascii="Arial" w:hAnsi="Arial" w:cs="Arial"/>
          <w:sz w:val="18"/>
          <w:szCs w:val="18"/>
        </w:rPr>
      </w:pPr>
      <w:r w:rsidRPr="007F5E69">
        <w:rPr>
          <w:rFonts w:ascii="Arial" w:hAnsi="Arial" w:cs="Arial"/>
          <w:sz w:val="18"/>
          <w:szCs w:val="18"/>
        </w:rPr>
        <w:t>или Ф.И.О. индивидуального предпринимателя</w:t>
      </w:r>
    </w:p>
    <w:p w:rsidR="001426B1" w:rsidRPr="007F5E69" w:rsidRDefault="001426B1" w:rsidP="001426B1">
      <w:pPr>
        <w:spacing w:line="180" w:lineRule="exact"/>
        <w:ind w:firstLine="142"/>
        <w:rPr>
          <w:rFonts w:ascii="Arial" w:hAnsi="Arial" w:cs="Arial"/>
          <w:sz w:val="18"/>
          <w:szCs w:val="18"/>
        </w:rPr>
      </w:pPr>
      <w:r w:rsidRPr="007F5E69">
        <w:rPr>
          <w:rFonts w:ascii="Arial" w:hAnsi="Arial" w:cs="Arial"/>
          <w:sz w:val="18"/>
          <w:szCs w:val="18"/>
        </w:rPr>
        <w:t>_________________________________________</w:t>
      </w:r>
    </w:p>
    <w:p w:rsidR="001426B1" w:rsidRPr="007F5E69" w:rsidRDefault="001426B1" w:rsidP="00B11F35">
      <w:pPr>
        <w:spacing w:line="180" w:lineRule="exact"/>
        <w:ind w:firstLine="142"/>
        <w:rPr>
          <w:rFonts w:ascii="Arial" w:hAnsi="Arial" w:cs="Arial"/>
          <w:sz w:val="18"/>
          <w:szCs w:val="18"/>
        </w:rPr>
      </w:pPr>
    </w:p>
    <w:p w:rsidR="001426B1" w:rsidRPr="007F5E69" w:rsidRDefault="001426B1" w:rsidP="00B11F35">
      <w:pPr>
        <w:spacing w:line="180" w:lineRule="exact"/>
        <w:ind w:firstLine="142"/>
        <w:rPr>
          <w:rFonts w:ascii="Arial" w:hAnsi="Arial" w:cs="Arial"/>
          <w:sz w:val="18"/>
          <w:szCs w:val="18"/>
        </w:rPr>
      </w:pPr>
    </w:p>
    <w:p w:rsidR="001426B1" w:rsidRPr="007F5E69" w:rsidRDefault="001426B1" w:rsidP="00B11F35">
      <w:pPr>
        <w:spacing w:line="180" w:lineRule="exact"/>
        <w:ind w:firstLine="142"/>
        <w:rPr>
          <w:rFonts w:ascii="Arial" w:hAnsi="Arial" w:cs="Arial"/>
          <w:sz w:val="18"/>
          <w:szCs w:val="18"/>
        </w:rPr>
      </w:pPr>
    </w:p>
    <w:p w:rsidR="00412F7E" w:rsidRPr="007F5E69" w:rsidRDefault="00412F7E" w:rsidP="00412F7E">
      <w:pPr>
        <w:spacing w:line="180" w:lineRule="exact"/>
        <w:ind w:firstLine="142"/>
        <w:jc w:val="center"/>
        <w:rPr>
          <w:rFonts w:ascii="Arial" w:hAnsi="Arial" w:cs="Arial"/>
          <w:sz w:val="18"/>
          <w:szCs w:val="18"/>
        </w:rPr>
      </w:pPr>
      <w:r w:rsidRPr="007F5E69">
        <w:rPr>
          <w:rFonts w:ascii="Arial" w:hAnsi="Arial" w:cs="Arial"/>
          <w:sz w:val="18"/>
          <w:szCs w:val="18"/>
        </w:rPr>
        <w:t>ДОГОВОР  КУПЛИ-ПРОДАЖИ №</w:t>
      </w:r>
    </w:p>
    <w:p w:rsidR="00412F7E" w:rsidRPr="007F5E69" w:rsidRDefault="00412F7E" w:rsidP="00412F7E">
      <w:pPr>
        <w:spacing w:line="180" w:lineRule="exact"/>
        <w:ind w:firstLine="142"/>
        <w:jc w:val="center"/>
        <w:rPr>
          <w:rFonts w:ascii="Arial" w:hAnsi="Arial" w:cs="Arial"/>
          <w:sz w:val="18"/>
          <w:szCs w:val="18"/>
        </w:rPr>
      </w:pPr>
      <w:r w:rsidRPr="007F5E69">
        <w:rPr>
          <w:rFonts w:ascii="Arial" w:hAnsi="Arial" w:cs="Arial"/>
          <w:sz w:val="18"/>
          <w:szCs w:val="18"/>
        </w:rPr>
        <w:t>земельного участка, государственная собственность</w:t>
      </w:r>
    </w:p>
    <w:p w:rsidR="00412F7E" w:rsidRPr="007F5E69" w:rsidRDefault="00412F7E" w:rsidP="00412F7E">
      <w:pPr>
        <w:spacing w:line="180" w:lineRule="exact"/>
        <w:ind w:firstLine="142"/>
        <w:jc w:val="center"/>
        <w:rPr>
          <w:rFonts w:ascii="Arial" w:hAnsi="Arial" w:cs="Arial"/>
          <w:sz w:val="18"/>
          <w:szCs w:val="18"/>
        </w:rPr>
      </w:pPr>
      <w:r w:rsidRPr="007F5E69">
        <w:rPr>
          <w:rFonts w:ascii="Arial" w:hAnsi="Arial" w:cs="Arial"/>
          <w:sz w:val="18"/>
          <w:szCs w:val="18"/>
        </w:rPr>
        <w:t>на который не разграничена</w:t>
      </w:r>
    </w:p>
    <w:p w:rsidR="00412F7E" w:rsidRPr="007F5E69" w:rsidRDefault="00412F7E" w:rsidP="00412F7E">
      <w:pPr>
        <w:spacing w:line="180" w:lineRule="exact"/>
        <w:ind w:firstLine="142"/>
        <w:rPr>
          <w:rFonts w:ascii="Arial" w:hAnsi="Arial" w:cs="Arial"/>
          <w:sz w:val="18"/>
          <w:szCs w:val="18"/>
        </w:rPr>
      </w:pPr>
    </w:p>
    <w:p w:rsidR="00412F7E" w:rsidRPr="007F5E69" w:rsidRDefault="007F5E69" w:rsidP="00412F7E">
      <w:pPr>
        <w:spacing w:line="180" w:lineRule="exact"/>
        <w:ind w:firstLine="142"/>
        <w:rPr>
          <w:rFonts w:ascii="Arial" w:hAnsi="Arial" w:cs="Arial"/>
          <w:sz w:val="18"/>
          <w:szCs w:val="18"/>
        </w:rPr>
      </w:pPr>
      <w:r>
        <w:rPr>
          <w:rFonts w:ascii="Arial" w:hAnsi="Arial" w:cs="Arial"/>
          <w:sz w:val="18"/>
          <w:szCs w:val="18"/>
        </w:rPr>
        <w:t>г. Благодарный</w:t>
      </w:r>
    </w:p>
    <w:p w:rsidR="00412F7E" w:rsidRPr="007F5E69" w:rsidRDefault="00412F7E" w:rsidP="00412F7E">
      <w:pPr>
        <w:spacing w:line="180" w:lineRule="exact"/>
        <w:ind w:firstLine="142"/>
        <w:rPr>
          <w:rFonts w:ascii="Arial" w:hAnsi="Arial" w:cs="Arial"/>
          <w:sz w:val="18"/>
          <w:szCs w:val="18"/>
        </w:rPr>
      </w:pPr>
    </w:p>
    <w:p w:rsidR="00412F7E" w:rsidRPr="007F5E69" w:rsidRDefault="00412F7E" w:rsidP="00412F7E">
      <w:pPr>
        <w:spacing w:line="180" w:lineRule="exact"/>
        <w:ind w:firstLine="567"/>
        <w:jc w:val="both"/>
        <w:rPr>
          <w:rFonts w:ascii="Arial" w:hAnsi="Arial" w:cs="Arial"/>
          <w:sz w:val="18"/>
          <w:szCs w:val="18"/>
        </w:rPr>
      </w:pPr>
      <w:proofErr w:type="gramStart"/>
      <w:r w:rsidRPr="007F5E69">
        <w:rPr>
          <w:rFonts w:ascii="Arial" w:hAnsi="Arial" w:cs="Arial"/>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7F5E69">
        <w:rPr>
          <w:rFonts w:ascii="Arial" w:hAnsi="Arial" w:cs="Arial"/>
          <w:sz w:val="18"/>
          <w:szCs w:val="18"/>
        </w:rPr>
        <w:t xml:space="preserve"> </w:t>
      </w:r>
      <w:proofErr w:type="gramStart"/>
      <w:r w:rsidRPr="007F5E69">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7F5E69">
        <w:rPr>
          <w:rFonts w:ascii="Arial" w:hAnsi="Arial" w:cs="Arial"/>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«Продавец»,</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w:t>
      </w:r>
      <w:r w:rsidRPr="007F5E69">
        <w:rPr>
          <w:rFonts w:ascii="Arial" w:hAnsi="Arial" w:cs="Arial"/>
          <w:sz w:val="18"/>
          <w:szCs w:val="18"/>
        </w:rPr>
        <w:lastRenderedPageBreak/>
        <w:t>________, в лице ____________________, паспорт серия ____ № _____, выдан____</w:t>
      </w:r>
      <w:proofErr w:type="gramStart"/>
      <w:r w:rsidRPr="007F5E69">
        <w:rPr>
          <w:rFonts w:ascii="Arial" w:hAnsi="Arial" w:cs="Arial"/>
          <w:sz w:val="18"/>
          <w:szCs w:val="18"/>
        </w:rPr>
        <w:t xml:space="preserve"> ,</w:t>
      </w:r>
      <w:proofErr w:type="gramEnd"/>
      <w:r w:rsidRPr="007F5E69">
        <w:rPr>
          <w:rFonts w:ascii="Arial" w:hAnsi="Arial" w:cs="Arial"/>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7F5E69">
        <w:rPr>
          <w:rFonts w:ascii="Arial" w:hAnsi="Arial" w:cs="Arial"/>
          <w:sz w:val="18"/>
          <w:szCs w:val="18"/>
        </w:rPr>
        <w:t>в дальнейшем «Покупатель», и именуемые в дальнейшем «Стороны», заключили настоящий договор  (далее – Договор) о нижеследующем:</w:t>
      </w:r>
      <w:proofErr w:type="gramEnd"/>
    </w:p>
    <w:p w:rsidR="00412F7E" w:rsidRPr="007F5E69" w:rsidRDefault="007F5E69" w:rsidP="00412F7E">
      <w:pPr>
        <w:spacing w:line="180" w:lineRule="exact"/>
        <w:ind w:firstLine="567"/>
        <w:jc w:val="center"/>
        <w:rPr>
          <w:rFonts w:ascii="Arial" w:hAnsi="Arial" w:cs="Arial"/>
          <w:sz w:val="18"/>
          <w:szCs w:val="18"/>
        </w:rPr>
      </w:pPr>
      <w:r>
        <w:rPr>
          <w:rFonts w:ascii="Arial" w:hAnsi="Arial" w:cs="Arial"/>
          <w:sz w:val="18"/>
          <w:szCs w:val="18"/>
        </w:rPr>
        <w:t>1.</w:t>
      </w:r>
      <w:r w:rsidR="00412F7E" w:rsidRPr="007F5E69">
        <w:rPr>
          <w:rFonts w:ascii="Arial" w:hAnsi="Arial" w:cs="Arial"/>
          <w:sz w:val="18"/>
          <w:szCs w:val="18"/>
        </w:rPr>
        <w:t>Предмет Договора</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1.1. </w:t>
      </w:r>
      <w:proofErr w:type="gramStart"/>
      <w:r w:rsidRPr="007F5E69">
        <w:rPr>
          <w:rFonts w:ascii="Arial" w:hAnsi="Arial" w:cs="Arial"/>
          <w:sz w:val="18"/>
          <w:szCs w:val="18"/>
        </w:rPr>
        <w:t>Продавец обязуется передать в собственность за плату, а Покупатель принять и оплатить по цене и на условиях настоящего Договора  земельный участок, государственная собственность на который не разграничена, категория земель – _________________, вид разрешенного использования – _________________________, с кадастровым номером ____________________, общей площадью ______ кв. м, местоположение: ______________________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w:t>
      </w:r>
      <w:proofErr w:type="gramEnd"/>
      <w:r w:rsidRPr="007F5E69">
        <w:rPr>
          <w:rFonts w:ascii="Arial" w:hAnsi="Arial" w:cs="Arial"/>
          <w:sz w:val="18"/>
          <w:szCs w:val="18"/>
        </w:rPr>
        <w:t xml:space="preserve"> недвижимости от ____________________, прилагаемой к настоящему Договору и </w:t>
      </w:r>
      <w:proofErr w:type="gramStart"/>
      <w:r w:rsidRPr="007F5E69">
        <w:rPr>
          <w:rFonts w:ascii="Arial" w:hAnsi="Arial" w:cs="Arial"/>
          <w:sz w:val="18"/>
          <w:szCs w:val="18"/>
        </w:rPr>
        <w:t>являющихся</w:t>
      </w:r>
      <w:proofErr w:type="gramEnd"/>
      <w:r w:rsidRPr="007F5E69">
        <w:rPr>
          <w:rFonts w:ascii="Arial" w:hAnsi="Arial" w:cs="Arial"/>
          <w:sz w:val="18"/>
          <w:szCs w:val="18"/>
        </w:rPr>
        <w:t xml:space="preserve"> его неотъемлемой частью.</w:t>
      </w:r>
    </w:p>
    <w:p w:rsidR="00412F7E" w:rsidRPr="007F5E69" w:rsidRDefault="00412F7E" w:rsidP="00412F7E">
      <w:pPr>
        <w:spacing w:line="180" w:lineRule="exact"/>
        <w:ind w:firstLine="567"/>
        <w:jc w:val="center"/>
        <w:rPr>
          <w:rFonts w:ascii="Arial" w:hAnsi="Arial" w:cs="Arial"/>
          <w:sz w:val="18"/>
          <w:szCs w:val="18"/>
        </w:rPr>
      </w:pPr>
      <w:r w:rsidRPr="007F5E69">
        <w:rPr>
          <w:rFonts w:ascii="Arial" w:hAnsi="Arial" w:cs="Arial"/>
          <w:sz w:val="18"/>
          <w:szCs w:val="18"/>
        </w:rPr>
        <w:t>2. Плата по договору</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2.1. Цена земельного участка составляет ___________________</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2.2. Покупатель </w:t>
      </w:r>
      <w:proofErr w:type="gramStart"/>
      <w:r w:rsidRPr="007F5E69">
        <w:rPr>
          <w:rFonts w:ascii="Arial" w:hAnsi="Arial" w:cs="Arial"/>
          <w:sz w:val="18"/>
          <w:szCs w:val="18"/>
        </w:rPr>
        <w:t>оплачивает цену участка</w:t>
      </w:r>
      <w:proofErr w:type="gramEnd"/>
      <w:r w:rsidRPr="007F5E69">
        <w:rPr>
          <w:rFonts w:ascii="Arial" w:hAnsi="Arial" w:cs="Arial"/>
          <w:sz w:val="18"/>
          <w:szCs w:val="18"/>
        </w:rPr>
        <w:t xml:space="preserve"> в течение 30 календарных дней с момента заключения настоящего Договора.</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2.3. Полная оплата цены участка должна быть произведена до регистрации права на участок.</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2.4. Оплата производится в рублях путем перечисления на счет: </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proofErr w:type="gramStart"/>
      <w:r w:rsidRPr="007F5E69">
        <w:rPr>
          <w:rFonts w:ascii="Arial" w:hAnsi="Arial" w:cs="Arial"/>
          <w:sz w:val="18"/>
          <w:szCs w:val="18"/>
        </w:rPr>
        <w:t>р</w:t>
      </w:r>
      <w:proofErr w:type="gramEnd"/>
      <w:r w:rsidRPr="007F5E69">
        <w:rPr>
          <w:rFonts w:ascii="Arial" w:hAnsi="Arial" w:cs="Arial"/>
          <w:sz w:val="18"/>
          <w:szCs w:val="18"/>
        </w:rPr>
        <w:t>/</w:t>
      </w:r>
      <w:proofErr w:type="spellStart"/>
      <w:r w:rsidRPr="007F5E69">
        <w:rPr>
          <w:rFonts w:ascii="Arial" w:hAnsi="Arial" w:cs="Arial"/>
          <w:sz w:val="18"/>
          <w:szCs w:val="18"/>
        </w:rPr>
        <w:t>сч</w:t>
      </w:r>
      <w:proofErr w:type="spellEnd"/>
      <w:r w:rsidRPr="007F5E69">
        <w:rPr>
          <w:rFonts w:ascii="Arial" w:hAnsi="Arial" w:cs="Arial"/>
          <w:sz w:val="18"/>
          <w:szCs w:val="18"/>
        </w:rPr>
        <w:t xml:space="preserve"> 40101810300000010005, отделение Ставрополь г. Ставрополь, БИК 040702001.</w:t>
      </w:r>
      <w:r w:rsidRPr="007F5E69">
        <w:rPr>
          <w:rFonts w:ascii="Arial" w:hAnsi="Arial" w:cs="Arial"/>
          <w:sz w:val="18"/>
          <w:szCs w:val="18"/>
        </w:rPr>
        <w:cr/>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В поле «получатель» (платежного поручения) указать: </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КБК 602 1 14 06012 04 0000 430 (за земли до разграничения государственной собственности), ОКТМО 07705000.</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В поле «назначение платежа» (платежного поручения) указать: выкуп земельного участка по договору № _____ </w:t>
      </w:r>
      <w:proofErr w:type="gramStart"/>
      <w:r w:rsidRPr="007F5E69">
        <w:rPr>
          <w:rFonts w:ascii="Arial" w:hAnsi="Arial" w:cs="Arial"/>
          <w:sz w:val="18"/>
          <w:szCs w:val="18"/>
        </w:rPr>
        <w:t>от</w:t>
      </w:r>
      <w:proofErr w:type="gramEnd"/>
      <w:r w:rsidRPr="007F5E69">
        <w:rPr>
          <w:rFonts w:ascii="Arial" w:hAnsi="Arial" w:cs="Arial"/>
          <w:sz w:val="18"/>
          <w:szCs w:val="18"/>
        </w:rPr>
        <w:t xml:space="preserve"> _____________.</w:t>
      </w:r>
    </w:p>
    <w:p w:rsidR="00412F7E" w:rsidRPr="007F5E69" w:rsidRDefault="00412F7E" w:rsidP="00412F7E">
      <w:pPr>
        <w:spacing w:line="180" w:lineRule="exact"/>
        <w:ind w:firstLine="567"/>
        <w:jc w:val="center"/>
        <w:rPr>
          <w:rFonts w:ascii="Arial" w:hAnsi="Arial" w:cs="Arial"/>
          <w:sz w:val="18"/>
          <w:szCs w:val="18"/>
        </w:rPr>
      </w:pPr>
    </w:p>
    <w:p w:rsidR="00412F7E" w:rsidRPr="007F5E69" w:rsidRDefault="00412F7E" w:rsidP="00412F7E">
      <w:pPr>
        <w:spacing w:line="180" w:lineRule="exact"/>
        <w:ind w:firstLine="567"/>
        <w:jc w:val="center"/>
        <w:rPr>
          <w:rFonts w:ascii="Arial" w:hAnsi="Arial" w:cs="Arial"/>
          <w:sz w:val="18"/>
          <w:szCs w:val="18"/>
        </w:rPr>
      </w:pPr>
      <w:r w:rsidRPr="007F5E69">
        <w:rPr>
          <w:rFonts w:ascii="Arial" w:hAnsi="Arial" w:cs="Arial"/>
          <w:sz w:val="18"/>
          <w:szCs w:val="18"/>
        </w:rPr>
        <w:t>3. Ограничения использования и обременения Участков</w:t>
      </w:r>
    </w:p>
    <w:p w:rsidR="00412F7E" w:rsidRPr="007F5E69" w:rsidRDefault="00412F7E" w:rsidP="00412F7E">
      <w:pPr>
        <w:spacing w:line="180" w:lineRule="exact"/>
        <w:ind w:firstLine="567"/>
        <w:jc w:val="both"/>
        <w:rPr>
          <w:rFonts w:ascii="Arial" w:hAnsi="Arial" w:cs="Arial"/>
          <w:sz w:val="18"/>
          <w:szCs w:val="18"/>
        </w:rPr>
      </w:pP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3.1. Ограничений и обременений участок не имеет. </w:t>
      </w:r>
    </w:p>
    <w:p w:rsidR="00412F7E" w:rsidRPr="007F5E69" w:rsidRDefault="00412F7E" w:rsidP="00412F7E">
      <w:pPr>
        <w:spacing w:line="180" w:lineRule="exact"/>
        <w:ind w:firstLine="567"/>
        <w:jc w:val="center"/>
        <w:rPr>
          <w:rFonts w:ascii="Arial" w:hAnsi="Arial" w:cs="Arial"/>
          <w:sz w:val="18"/>
          <w:szCs w:val="18"/>
        </w:rPr>
      </w:pPr>
      <w:r w:rsidRPr="007F5E69">
        <w:rPr>
          <w:rFonts w:ascii="Arial" w:hAnsi="Arial" w:cs="Arial"/>
          <w:sz w:val="18"/>
          <w:szCs w:val="18"/>
        </w:rPr>
        <w:t>4. Права и обязанности Сторон</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4.1. Продавец обязуется:</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4.1.1. Предоставить Покупателю сведения, необходимые для исполнения условий, установленных Договором.</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4.2. Покупатель обязуется:</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4.2.1. </w:t>
      </w:r>
      <w:proofErr w:type="gramStart"/>
      <w:r w:rsidRPr="007F5E69">
        <w:rPr>
          <w:rFonts w:ascii="Arial" w:hAnsi="Arial" w:cs="Arial"/>
          <w:sz w:val="18"/>
          <w:szCs w:val="18"/>
        </w:rPr>
        <w:t>Оплатить цену участка</w:t>
      </w:r>
      <w:proofErr w:type="gramEnd"/>
      <w:r w:rsidRPr="007F5E69">
        <w:rPr>
          <w:rFonts w:ascii="Arial" w:hAnsi="Arial" w:cs="Arial"/>
          <w:sz w:val="18"/>
          <w:szCs w:val="18"/>
        </w:rPr>
        <w:t xml:space="preserve"> в сроки и в порядке, установленном разделом 2 Договора.</w:t>
      </w:r>
    </w:p>
    <w:p w:rsidR="00412F7E" w:rsidRPr="007F5E69" w:rsidRDefault="00412F7E" w:rsidP="00412F7E">
      <w:pPr>
        <w:spacing w:line="180" w:lineRule="exact"/>
        <w:ind w:firstLine="567"/>
        <w:jc w:val="both"/>
        <w:rPr>
          <w:rFonts w:ascii="Arial" w:hAnsi="Arial" w:cs="Arial"/>
          <w:sz w:val="18"/>
          <w:szCs w:val="18"/>
        </w:rPr>
      </w:pPr>
      <w:r w:rsidRPr="007F5E69">
        <w:rPr>
          <w:rFonts w:ascii="Arial" w:hAnsi="Arial" w:cs="Arial"/>
          <w:sz w:val="18"/>
          <w:szCs w:val="18"/>
        </w:rPr>
        <w:t xml:space="preserve">4.2.2. Создавать необходимые условия для </w:t>
      </w:r>
      <w:proofErr w:type="gramStart"/>
      <w:r w:rsidRPr="007F5E69">
        <w:rPr>
          <w:rFonts w:ascii="Arial" w:hAnsi="Arial" w:cs="Arial"/>
          <w:sz w:val="18"/>
          <w:szCs w:val="18"/>
        </w:rPr>
        <w:t>контроля за</w:t>
      </w:r>
      <w:proofErr w:type="gramEnd"/>
      <w:r w:rsidRPr="007F5E69">
        <w:rPr>
          <w:rFonts w:ascii="Arial" w:hAnsi="Arial" w:cs="Arial"/>
          <w:sz w:val="18"/>
          <w:szCs w:val="18"/>
        </w:rPr>
        <w:t xml:space="preserve"> надлежащим выполнением условий Договора и установленного порядка использования участки. </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4.2.3. Предоставлять информацию о состоянии участка по запросам соответствующих органов государственной власти и органов местного самоуправления, а также обеспечивать доступ и проход на участки их представителей.</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4.2.4. Зарегистрировать право собственности на участок в установленном законодательством порядке в двухмесячный срок с момента подписания договора купли-продажи участка.</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lastRenderedPageBreak/>
        <w:t>4.2.5. Стороны пришли к соглашению, что дополнительного документа о передаче земельного участка сторонами составляться не будет, настоящий договор является единственным основанием для регистрации перехода   права собственности на земельный участок к Покупателю.</w:t>
      </w:r>
    </w:p>
    <w:p w:rsidR="00412F7E" w:rsidRPr="007F5E69" w:rsidRDefault="00412F7E" w:rsidP="007F5E69">
      <w:pPr>
        <w:tabs>
          <w:tab w:val="left" w:pos="709"/>
        </w:tabs>
        <w:spacing w:line="180" w:lineRule="exact"/>
        <w:ind w:firstLine="567"/>
        <w:jc w:val="center"/>
        <w:rPr>
          <w:rFonts w:ascii="Arial" w:hAnsi="Arial" w:cs="Arial"/>
          <w:sz w:val="18"/>
          <w:szCs w:val="18"/>
        </w:rPr>
      </w:pPr>
      <w:r w:rsidRPr="007F5E69">
        <w:rPr>
          <w:rFonts w:ascii="Arial" w:hAnsi="Arial" w:cs="Arial"/>
          <w:sz w:val="18"/>
          <w:szCs w:val="18"/>
        </w:rPr>
        <w:t>5. Ответственность Сторон</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5.2. За нарушение срока внесения платежа, указанного в пункте 2.2 Договора, Покупатель выплачивает Продавцу пени из расчета 0,1 % от цены участка за каждый календарный день просрочки. Пени перечисляются в порядке, предусмотренном в п. 2.4 Договора для оплаты цены участков.</w:t>
      </w:r>
    </w:p>
    <w:p w:rsidR="00412F7E" w:rsidRPr="007F5E69" w:rsidRDefault="00412F7E" w:rsidP="007F5E69">
      <w:pPr>
        <w:tabs>
          <w:tab w:val="left" w:pos="709"/>
        </w:tabs>
        <w:spacing w:line="180" w:lineRule="exact"/>
        <w:ind w:firstLine="567"/>
        <w:jc w:val="center"/>
        <w:rPr>
          <w:rFonts w:ascii="Arial" w:hAnsi="Arial" w:cs="Arial"/>
          <w:sz w:val="18"/>
          <w:szCs w:val="18"/>
        </w:rPr>
      </w:pPr>
      <w:r w:rsidRPr="007F5E69">
        <w:rPr>
          <w:rFonts w:ascii="Arial" w:hAnsi="Arial" w:cs="Arial"/>
          <w:sz w:val="18"/>
          <w:szCs w:val="18"/>
        </w:rPr>
        <w:t>6. Особые условия</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6.2. Все изменения и дополнения к Договору действительны, если они совершены в письменной форме и подписаны уполномоченными лицами.</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6.3. Договор составлен в трех экземплярах, имеющих одинаковую юридическую силу.</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Первый экземпляр находится у Продавца.</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Второй экземпляр находится у Покупателя.</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Третий - в органе, осуществляющем государственную регистрацию прав на недвижимое имущество.</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7. Юридические адреса и реквизиты Сторон:</w:t>
      </w:r>
    </w:p>
    <w:p w:rsidR="00412F7E" w:rsidRPr="007F5E69" w:rsidRDefault="00412F7E" w:rsidP="007F5E69">
      <w:pPr>
        <w:tabs>
          <w:tab w:val="left" w:pos="709"/>
        </w:tabs>
        <w:spacing w:line="180" w:lineRule="exact"/>
        <w:ind w:firstLine="567"/>
        <w:jc w:val="both"/>
        <w:rPr>
          <w:rFonts w:ascii="Arial" w:hAnsi="Arial" w:cs="Arial"/>
          <w:sz w:val="18"/>
          <w:szCs w:val="18"/>
        </w:rPr>
      </w:pPr>
    </w:p>
    <w:p w:rsidR="00412F7E" w:rsidRPr="007F5E69" w:rsidRDefault="007F5E69" w:rsidP="007F5E69">
      <w:pPr>
        <w:tabs>
          <w:tab w:val="left" w:pos="709"/>
        </w:tabs>
        <w:spacing w:line="180" w:lineRule="exact"/>
        <w:jc w:val="both"/>
        <w:rPr>
          <w:rFonts w:ascii="Arial" w:hAnsi="Arial" w:cs="Arial"/>
          <w:sz w:val="18"/>
          <w:szCs w:val="18"/>
        </w:rPr>
      </w:pPr>
      <w:r>
        <w:rPr>
          <w:rFonts w:ascii="Arial" w:hAnsi="Arial" w:cs="Arial"/>
          <w:sz w:val="18"/>
          <w:szCs w:val="18"/>
        </w:rPr>
        <w:t>Продавец:</w:t>
      </w:r>
    </w:p>
    <w:p w:rsidR="00412F7E" w:rsidRPr="007F5E69" w:rsidRDefault="007F5E69" w:rsidP="007F5E69">
      <w:pPr>
        <w:tabs>
          <w:tab w:val="left" w:pos="709"/>
        </w:tabs>
        <w:spacing w:line="180" w:lineRule="exact"/>
        <w:jc w:val="both"/>
        <w:rPr>
          <w:rFonts w:ascii="Arial" w:hAnsi="Arial" w:cs="Arial"/>
          <w:sz w:val="18"/>
          <w:szCs w:val="18"/>
        </w:rPr>
      </w:pPr>
      <w:r>
        <w:rPr>
          <w:rFonts w:ascii="Arial" w:hAnsi="Arial" w:cs="Arial"/>
          <w:sz w:val="18"/>
          <w:szCs w:val="18"/>
        </w:rPr>
        <w:t xml:space="preserve">Покупатель: </w:t>
      </w:r>
    </w:p>
    <w:p w:rsidR="00412F7E" w:rsidRPr="007F5E69" w:rsidRDefault="00412F7E" w:rsidP="007F5E69">
      <w:pPr>
        <w:tabs>
          <w:tab w:val="left" w:pos="709"/>
        </w:tabs>
        <w:spacing w:line="180" w:lineRule="exact"/>
        <w:jc w:val="center"/>
        <w:rPr>
          <w:rFonts w:ascii="Arial" w:hAnsi="Arial" w:cs="Arial"/>
          <w:sz w:val="18"/>
          <w:szCs w:val="18"/>
        </w:rPr>
      </w:pPr>
      <w:r w:rsidRPr="007F5E69">
        <w:rPr>
          <w:rFonts w:ascii="Arial" w:hAnsi="Arial" w:cs="Arial"/>
          <w:sz w:val="18"/>
          <w:szCs w:val="18"/>
        </w:rPr>
        <w:t>8. Подписи Сторон</w:t>
      </w:r>
    </w:p>
    <w:p w:rsidR="00412F7E" w:rsidRPr="007F5E69" w:rsidRDefault="00412F7E" w:rsidP="007F5E69">
      <w:pPr>
        <w:tabs>
          <w:tab w:val="left" w:pos="709"/>
        </w:tabs>
        <w:spacing w:line="180" w:lineRule="exact"/>
        <w:ind w:firstLine="567"/>
        <w:jc w:val="both"/>
        <w:rPr>
          <w:rFonts w:ascii="Arial" w:hAnsi="Arial" w:cs="Arial"/>
          <w:sz w:val="18"/>
          <w:szCs w:val="18"/>
        </w:rPr>
      </w:pPr>
    </w:p>
    <w:p w:rsidR="00412F7E" w:rsidRPr="007F5E69" w:rsidRDefault="00412F7E" w:rsidP="007F5E69">
      <w:pPr>
        <w:tabs>
          <w:tab w:val="left" w:pos="709"/>
        </w:tabs>
        <w:spacing w:line="180" w:lineRule="exact"/>
        <w:jc w:val="both"/>
        <w:rPr>
          <w:rFonts w:ascii="Arial" w:hAnsi="Arial" w:cs="Arial"/>
          <w:sz w:val="18"/>
          <w:szCs w:val="18"/>
        </w:rPr>
      </w:pPr>
      <w:r w:rsidRPr="007F5E69">
        <w:rPr>
          <w:rFonts w:ascii="Arial" w:hAnsi="Arial" w:cs="Arial"/>
          <w:sz w:val="18"/>
          <w:szCs w:val="18"/>
        </w:rPr>
        <w:t xml:space="preserve">Продавец:  _______________ </w:t>
      </w:r>
    </w:p>
    <w:p w:rsidR="00412F7E" w:rsidRPr="007F5E69" w:rsidRDefault="00412F7E" w:rsidP="007F5E69">
      <w:pPr>
        <w:tabs>
          <w:tab w:val="left" w:pos="709"/>
        </w:tabs>
        <w:spacing w:line="180" w:lineRule="exact"/>
        <w:ind w:firstLine="567"/>
        <w:jc w:val="both"/>
        <w:rPr>
          <w:rFonts w:ascii="Arial" w:hAnsi="Arial" w:cs="Arial"/>
          <w:sz w:val="18"/>
          <w:szCs w:val="18"/>
        </w:rPr>
      </w:pPr>
      <w:r w:rsidRPr="007F5E69">
        <w:rPr>
          <w:rFonts w:ascii="Arial" w:hAnsi="Arial" w:cs="Arial"/>
          <w:sz w:val="18"/>
          <w:szCs w:val="18"/>
        </w:rPr>
        <w:t xml:space="preserve">          (подпись)</w:t>
      </w:r>
    </w:p>
    <w:p w:rsidR="00412F7E" w:rsidRPr="007F5E69" w:rsidRDefault="00412F7E" w:rsidP="007F5E69">
      <w:pPr>
        <w:tabs>
          <w:tab w:val="left" w:pos="709"/>
        </w:tabs>
        <w:spacing w:line="180" w:lineRule="exact"/>
        <w:jc w:val="both"/>
        <w:rPr>
          <w:rFonts w:ascii="Arial" w:hAnsi="Arial" w:cs="Arial"/>
          <w:sz w:val="18"/>
          <w:szCs w:val="18"/>
        </w:rPr>
      </w:pPr>
      <w:r w:rsidRPr="007F5E69">
        <w:rPr>
          <w:rFonts w:ascii="Arial" w:hAnsi="Arial" w:cs="Arial"/>
          <w:sz w:val="18"/>
          <w:szCs w:val="18"/>
        </w:rPr>
        <w:t xml:space="preserve">Покупатель:                             </w:t>
      </w:r>
    </w:p>
    <w:p w:rsidR="00412F7E" w:rsidRPr="007F5E69" w:rsidRDefault="00412F7E" w:rsidP="007F5E69">
      <w:pPr>
        <w:tabs>
          <w:tab w:val="left" w:pos="709"/>
        </w:tabs>
        <w:spacing w:line="180" w:lineRule="exact"/>
        <w:ind w:firstLine="142"/>
        <w:rPr>
          <w:rFonts w:ascii="Arial" w:hAnsi="Arial" w:cs="Arial"/>
          <w:sz w:val="18"/>
          <w:szCs w:val="18"/>
        </w:rPr>
      </w:pPr>
    </w:p>
    <w:p w:rsidR="00412F7E" w:rsidRPr="007F5E69" w:rsidRDefault="00412F7E" w:rsidP="007F5E69">
      <w:pPr>
        <w:tabs>
          <w:tab w:val="left" w:pos="709"/>
        </w:tabs>
        <w:spacing w:line="180" w:lineRule="exact"/>
        <w:ind w:firstLine="142"/>
        <w:rPr>
          <w:rFonts w:ascii="Arial" w:hAnsi="Arial" w:cs="Arial"/>
          <w:sz w:val="18"/>
          <w:szCs w:val="18"/>
        </w:rPr>
      </w:pPr>
    </w:p>
    <w:p w:rsidR="00412F7E" w:rsidRPr="007F5E69" w:rsidRDefault="00412F7E" w:rsidP="0081421B">
      <w:pPr>
        <w:tabs>
          <w:tab w:val="left" w:pos="709"/>
        </w:tabs>
        <w:spacing w:line="180" w:lineRule="exact"/>
        <w:ind w:firstLine="567"/>
        <w:jc w:val="center"/>
        <w:rPr>
          <w:rFonts w:ascii="Arial" w:hAnsi="Arial" w:cs="Arial"/>
          <w:sz w:val="18"/>
          <w:szCs w:val="18"/>
        </w:rPr>
      </w:pPr>
      <w:r w:rsidRPr="007F5E69">
        <w:rPr>
          <w:rFonts w:ascii="Arial" w:hAnsi="Arial" w:cs="Arial"/>
          <w:sz w:val="18"/>
          <w:szCs w:val="18"/>
        </w:rPr>
        <w:t>Приложения к Договору:</w:t>
      </w:r>
    </w:p>
    <w:p w:rsidR="00412F7E" w:rsidRPr="007F5E69" w:rsidRDefault="00412F7E" w:rsidP="0081421B">
      <w:pPr>
        <w:tabs>
          <w:tab w:val="left" w:pos="709"/>
        </w:tabs>
        <w:spacing w:line="180" w:lineRule="exact"/>
        <w:jc w:val="center"/>
        <w:rPr>
          <w:rFonts w:ascii="Arial" w:hAnsi="Arial" w:cs="Arial"/>
          <w:sz w:val="18"/>
          <w:szCs w:val="18"/>
        </w:rPr>
      </w:pPr>
      <w:r w:rsidRPr="007F5E69">
        <w:rPr>
          <w:rFonts w:ascii="Arial" w:hAnsi="Arial" w:cs="Arial"/>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12F7E" w:rsidRPr="007F5E69" w:rsidRDefault="00412F7E" w:rsidP="0081421B">
      <w:pPr>
        <w:tabs>
          <w:tab w:val="left" w:pos="709"/>
        </w:tabs>
        <w:spacing w:line="180" w:lineRule="exact"/>
        <w:jc w:val="center"/>
        <w:rPr>
          <w:rFonts w:ascii="Arial" w:hAnsi="Arial" w:cs="Arial"/>
          <w:sz w:val="18"/>
          <w:szCs w:val="18"/>
        </w:rPr>
      </w:pPr>
      <w:r w:rsidRPr="007F5E69">
        <w:rPr>
          <w:rFonts w:ascii="Arial" w:hAnsi="Arial" w:cs="Arial"/>
          <w:sz w:val="18"/>
          <w:szCs w:val="18"/>
        </w:rPr>
        <w:t>расчет цены выкупа земельного участка.</w:t>
      </w:r>
    </w:p>
    <w:p w:rsidR="00412F7E" w:rsidRPr="007F5E69" w:rsidRDefault="00412F7E" w:rsidP="007F5E69">
      <w:pPr>
        <w:tabs>
          <w:tab w:val="left" w:pos="709"/>
        </w:tabs>
        <w:spacing w:line="180" w:lineRule="exact"/>
        <w:ind w:firstLine="142"/>
        <w:rPr>
          <w:rFonts w:ascii="Arial" w:hAnsi="Arial" w:cs="Arial"/>
          <w:sz w:val="18"/>
          <w:szCs w:val="18"/>
        </w:rPr>
      </w:pPr>
    </w:p>
    <w:p w:rsidR="00412F7E" w:rsidRPr="007F5E69" w:rsidRDefault="00412F7E" w:rsidP="007F5E69">
      <w:pPr>
        <w:tabs>
          <w:tab w:val="left" w:pos="709"/>
        </w:tabs>
        <w:spacing w:line="180" w:lineRule="exact"/>
        <w:ind w:firstLine="142"/>
        <w:jc w:val="right"/>
        <w:rPr>
          <w:rFonts w:ascii="Arial" w:hAnsi="Arial" w:cs="Arial"/>
          <w:sz w:val="18"/>
          <w:szCs w:val="18"/>
        </w:rPr>
      </w:pPr>
      <w:r w:rsidRPr="007F5E69">
        <w:rPr>
          <w:rFonts w:ascii="Arial" w:hAnsi="Arial" w:cs="Arial"/>
          <w:sz w:val="18"/>
          <w:szCs w:val="18"/>
        </w:rPr>
        <w:t>Приложение</w:t>
      </w:r>
    </w:p>
    <w:p w:rsidR="00412F7E" w:rsidRPr="007F5E69" w:rsidRDefault="00412F7E" w:rsidP="007F5E69">
      <w:pPr>
        <w:tabs>
          <w:tab w:val="left" w:pos="709"/>
        </w:tabs>
        <w:spacing w:line="180" w:lineRule="exact"/>
        <w:ind w:firstLine="142"/>
        <w:jc w:val="right"/>
        <w:rPr>
          <w:rFonts w:ascii="Arial" w:hAnsi="Arial" w:cs="Arial"/>
          <w:sz w:val="18"/>
          <w:szCs w:val="18"/>
        </w:rPr>
      </w:pPr>
      <w:r w:rsidRPr="007F5E69">
        <w:rPr>
          <w:rFonts w:ascii="Arial" w:hAnsi="Arial" w:cs="Arial"/>
          <w:sz w:val="18"/>
          <w:szCs w:val="18"/>
        </w:rPr>
        <w:t>к договору купли-продажи</w:t>
      </w:r>
    </w:p>
    <w:p w:rsidR="00412F7E" w:rsidRPr="007F5E69" w:rsidRDefault="00412F7E" w:rsidP="007F5E69">
      <w:pPr>
        <w:tabs>
          <w:tab w:val="left" w:pos="709"/>
        </w:tabs>
        <w:spacing w:line="180" w:lineRule="exact"/>
        <w:ind w:firstLine="142"/>
        <w:jc w:val="right"/>
        <w:rPr>
          <w:rFonts w:ascii="Arial" w:hAnsi="Arial" w:cs="Arial"/>
          <w:sz w:val="18"/>
          <w:szCs w:val="18"/>
        </w:rPr>
      </w:pPr>
      <w:r w:rsidRPr="007F5E69">
        <w:rPr>
          <w:rFonts w:ascii="Arial" w:hAnsi="Arial" w:cs="Arial"/>
          <w:sz w:val="18"/>
          <w:szCs w:val="18"/>
        </w:rPr>
        <w:t>земельного участка</w:t>
      </w:r>
    </w:p>
    <w:p w:rsidR="00412F7E" w:rsidRPr="007F5E69" w:rsidRDefault="00412F7E" w:rsidP="007F5E69">
      <w:pPr>
        <w:tabs>
          <w:tab w:val="left" w:pos="709"/>
        </w:tabs>
        <w:spacing w:line="180" w:lineRule="exact"/>
        <w:ind w:firstLine="142"/>
        <w:jc w:val="right"/>
        <w:rPr>
          <w:rFonts w:ascii="Arial" w:hAnsi="Arial" w:cs="Arial"/>
          <w:sz w:val="18"/>
          <w:szCs w:val="18"/>
        </w:rPr>
      </w:pPr>
      <w:r w:rsidRPr="007F5E69">
        <w:rPr>
          <w:rFonts w:ascii="Arial" w:hAnsi="Arial" w:cs="Arial"/>
          <w:sz w:val="18"/>
          <w:szCs w:val="18"/>
        </w:rPr>
        <w:t>№ ____ от  ___ года</w:t>
      </w:r>
    </w:p>
    <w:p w:rsidR="00412F7E" w:rsidRPr="007F5E69" w:rsidRDefault="00412F7E" w:rsidP="007F5E69">
      <w:pPr>
        <w:tabs>
          <w:tab w:val="left" w:pos="709"/>
        </w:tabs>
        <w:spacing w:line="180" w:lineRule="exact"/>
        <w:ind w:firstLine="142"/>
        <w:rPr>
          <w:rFonts w:ascii="Arial" w:hAnsi="Arial" w:cs="Arial"/>
          <w:sz w:val="18"/>
          <w:szCs w:val="18"/>
        </w:rPr>
      </w:pPr>
    </w:p>
    <w:p w:rsidR="00412F7E" w:rsidRPr="007F5E69" w:rsidRDefault="00412F7E" w:rsidP="007F5E69">
      <w:pPr>
        <w:tabs>
          <w:tab w:val="left" w:pos="709"/>
        </w:tabs>
        <w:spacing w:line="180" w:lineRule="exact"/>
        <w:ind w:firstLine="142"/>
        <w:jc w:val="center"/>
        <w:rPr>
          <w:rFonts w:ascii="Arial" w:hAnsi="Arial" w:cs="Arial"/>
          <w:sz w:val="18"/>
          <w:szCs w:val="18"/>
        </w:rPr>
      </w:pPr>
      <w:r w:rsidRPr="007F5E69">
        <w:rPr>
          <w:rFonts w:ascii="Arial" w:hAnsi="Arial" w:cs="Arial"/>
          <w:sz w:val="18"/>
          <w:szCs w:val="18"/>
        </w:rPr>
        <w:t>РАСЧЕТ</w:t>
      </w:r>
    </w:p>
    <w:p w:rsidR="001426B1" w:rsidRDefault="00412F7E" w:rsidP="007F5E69">
      <w:pPr>
        <w:pBdr>
          <w:bottom w:val="single" w:sz="12" w:space="1" w:color="auto"/>
        </w:pBdr>
        <w:tabs>
          <w:tab w:val="left" w:pos="709"/>
        </w:tabs>
        <w:spacing w:line="180" w:lineRule="exact"/>
        <w:ind w:firstLine="142"/>
        <w:jc w:val="center"/>
        <w:rPr>
          <w:rFonts w:ascii="Arial" w:hAnsi="Arial" w:cs="Arial"/>
          <w:sz w:val="18"/>
          <w:szCs w:val="18"/>
        </w:rPr>
      </w:pPr>
      <w:r w:rsidRPr="007F5E69">
        <w:rPr>
          <w:rFonts w:ascii="Arial" w:hAnsi="Arial" w:cs="Arial"/>
          <w:sz w:val="18"/>
          <w:szCs w:val="18"/>
        </w:rPr>
        <w:t>цены выкупа  земельного участка</w:t>
      </w:r>
    </w:p>
    <w:p w:rsidR="00E70728" w:rsidRPr="007F5E69" w:rsidRDefault="00E70728" w:rsidP="007F5E69">
      <w:pPr>
        <w:pBdr>
          <w:bottom w:val="single" w:sz="12" w:space="1" w:color="auto"/>
        </w:pBdr>
        <w:tabs>
          <w:tab w:val="left" w:pos="709"/>
        </w:tabs>
        <w:spacing w:line="180" w:lineRule="exact"/>
        <w:ind w:firstLine="142"/>
        <w:jc w:val="center"/>
        <w:rPr>
          <w:rFonts w:ascii="Arial" w:hAnsi="Arial" w:cs="Arial"/>
          <w:sz w:val="18"/>
          <w:szCs w:val="18"/>
        </w:rPr>
      </w:pPr>
    </w:p>
    <w:p w:rsidR="00E70728" w:rsidRPr="007F5E69" w:rsidRDefault="00E70728" w:rsidP="00E70728">
      <w:pPr>
        <w:tabs>
          <w:tab w:val="left" w:pos="709"/>
        </w:tabs>
        <w:spacing w:line="180" w:lineRule="exact"/>
        <w:ind w:firstLine="142"/>
        <w:jc w:val="cente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954"/>
        <w:gridCol w:w="954"/>
        <w:gridCol w:w="1177"/>
        <w:gridCol w:w="677"/>
      </w:tblGrid>
      <w:tr w:rsidR="00412F7E" w:rsidRPr="00E70728" w:rsidTr="00412F7E">
        <w:trPr>
          <w:jc w:val="center"/>
        </w:trPr>
        <w:tc>
          <w:tcPr>
            <w:tcW w:w="1384" w:type="dxa"/>
          </w:tcPr>
          <w:p w:rsidR="00412F7E" w:rsidRPr="00E70728" w:rsidRDefault="00412F7E" w:rsidP="007F5E69">
            <w:pPr>
              <w:tabs>
                <w:tab w:val="left" w:pos="709"/>
              </w:tabs>
              <w:jc w:val="both"/>
              <w:rPr>
                <w:rFonts w:ascii="Arial" w:hAnsi="Arial" w:cs="Arial"/>
                <w:color w:val="auto"/>
                <w:sz w:val="14"/>
                <w:szCs w:val="14"/>
              </w:rPr>
            </w:pPr>
            <w:r w:rsidRPr="00E70728">
              <w:rPr>
                <w:rFonts w:ascii="Arial" w:hAnsi="Arial" w:cs="Arial"/>
                <w:color w:val="auto"/>
                <w:sz w:val="14"/>
                <w:szCs w:val="14"/>
              </w:rPr>
              <w:t>Кадастровый номер земельного участка</w:t>
            </w:r>
          </w:p>
        </w:tc>
        <w:tc>
          <w:tcPr>
            <w:tcW w:w="1187" w:type="dxa"/>
          </w:tcPr>
          <w:p w:rsidR="00412F7E" w:rsidRPr="00E70728" w:rsidRDefault="00412F7E" w:rsidP="007F5E69">
            <w:pPr>
              <w:tabs>
                <w:tab w:val="left" w:pos="709"/>
              </w:tabs>
              <w:jc w:val="both"/>
              <w:rPr>
                <w:rFonts w:ascii="Arial" w:hAnsi="Arial" w:cs="Arial"/>
                <w:color w:val="auto"/>
                <w:sz w:val="14"/>
                <w:szCs w:val="14"/>
              </w:rPr>
            </w:pPr>
            <w:r w:rsidRPr="00E70728">
              <w:rPr>
                <w:rFonts w:ascii="Arial" w:hAnsi="Arial" w:cs="Arial"/>
                <w:color w:val="auto"/>
                <w:sz w:val="14"/>
                <w:szCs w:val="14"/>
              </w:rPr>
              <w:t xml:space="preserve">площадь земельного участка, </w:t>
            </w:r>
          </w:p>
          <w:p w:rsidR="00412F7E" w:rsidRPr="00E70728" w:rsidRDefault="00412F7E" w:rsidP="007F5E69">
            <w:pPr>
              <w:tabs>
                <w:tab w:val="left" w:pos="709"/>
              </w:tabs>
              <w:jc w:val="both"/>
              <w:rPr>
                <w:rFonts w:ascii="Arial" w:hAnsi="Arial" w:cs="Arial"/>
                <w:color w:val="auto"/>
                <w:sz w:val="14"/>
                <w:szCs w:val="14"/>
              </w:rPr>
            </w:pPr>
            <w:r w:rsidRPr="00E70728">
              <w:rPr>
                <w:rFonts w:ascii="Arial" w:hAnsi="Arial" w:cs="Arial"/>
                <w:color w:val="auto"/>
                <w:sz w:val="14"/>
                <w:szCs w:val="14"/>
              </w:rPr>
              <w:t>кв. м</w:t>
            </w:r>
          </w:p>
        </w:tc>
        <w:tc>
          <w:tcPr>
            <w:tcW w:w="1223" w:type="dxa"/>
          </w:tcPr>
          <w:p w:rsidR="00412F7E" w:rsidRPr="00E70728" w:rsidRDefault="00412F7E" w:rsidP="007F5E69">
            <w:pPr>
              <w:tabs>
                <w:tab w:val="left" w:pos="709"/>
              </w:tabs>
              <w:jc w:val="center"/>
              <w:rPr>
                <w:rFonts w:ascii="Arial" w:hAnsi="Arial" w:cs="Arial"/>
                <w:color w:val="auto"/>
                <w:sz w:val="14"/>
                <w:szCs w:val="14"/>
              </w:rPr>
            </w:pPr>
            <w:r w:rsidRPr="00E70728">
              <w:rPr>
                <w:rFonts w:ascii="Arial" w:hAnsi="Arial" w:cs="Arial"/>
                <w:color w:val="auto"/>
                <w:sz w:val="14"/>
                <w:szCs w:val="14"/>
              </w:rPr>
              <w:t>категория земельного участка</w:t>
            </w:r>
          </w:p>
        </w:tc>
        <w:tc>
          <w:tcPr>
            <w:tcW w:w="1479" w:type="dxa"/>
          </w:tcPr>
          <w:p w:rsidR="00412F7E" w:rsidRPr="00E70728" w:rsidRDefault="00412F7E" w:rsidP="007F5E69">
            <w:pPr>
              <w:tabs>
                <w:tab w:val="left" w:pos="709"/>
              </w:tabs>
              <w:jc w:val="both"/>
              <w:rPr>
                <w:rFonts w:ascii="Arial" w:hAnsi="Arial" w:cs="Arial"/>
                <w:color w:val="auto"/>
                <w:sz w:val="14"/>
                <w:szCs w:val="14"/>
              </w:rPr>
            </w:pPr>
            <w:r w:rsidRPr="00E70728">
              <w:rPr>
                <w:rFonts w:ascii="Arial" w:hAnsi="Arial" w:cs="Arial"/>
                <w:color w:val="auto"/>
                <w:sz w:val="14"/>
                <w:szCs w:val="14"/>
              </w:rPr>
              <w:t>вид разрешенного использования земельного участка</w:t>
            </w:r>
          </w:p>
        </w:tc>
        <w:tc>
          <w:tcPr>
            <w:tcW w:w="931" w:type="dxa"/>
          </w:tcPr>
          <w:p w:rsidR="00412F7E" w:rsidRPr="00E70728" w:rsidRDefault="00412F7E" w:rsidP="007F5E69">
            <w:pPr>
              <w:tabs>
                <w:tab w:val="left" w:pos="709"/>
              </w:tabs>
              <w:jc w:val="both"/>
              <w:rPr>
                <w:rFonts w:ascii="Arial" w:hAnsi="Arial" w:cs="Arial"/>
                <w:color w:val="auto"/>
                <w:sz w:val="14"/>
                <w:szCs w:val="14"/>
              </w:rPr>
            </w:pPr>
            <w:r w:rsidRPr="00E70728">
              <w:rPr>
                <w:rFonts w:ascii="Arial" w:hAnsi="Arial" w:cs="Arial"/>
                <w:color w:val="auto"/>
                <w:sz w:val="14"/>
                <w:szCs w:val="14"/>
              </w:rPr>
              <w:t>размер</w:t>
            </w:r>
          </w:p>
          <w:p w:rsidR="00412F7E" w:rsidRPr="00E70728" w:rsidRDefault="00412F7E" w:rsidP="007F5E69">
            <w:pPr>
              <w:tabs>
                <w:tab w:val="left" w:pos="709"/>
              </w:tabs>
              <w:jc w:val="both"/>
              <w:rPr>
                <w:rFonts w:ascii="Arial" w:hAnsi="Arial" w:cs="Arial"/>
                <w:color w:val="auto"/>
                <w:sz w:val="14"/>
                <w:szCs w:val="14"/>
              </w:rPr>
            </w:pPr>
            <w:r w:rsidRPr="00E70728">
              <w:rPr>
                <w:rFonts w:ascii="Arial" w:hAnsi="Arial" w:cs="Arial"/>
                <w:color w:val="auto"/>
                <w:sz w:val="14"/>
                <w:szCs w:val="14"/>
              </w:rPr>
              <w:t xml:space="preserve">платы, </w:t>
            </w:r>
          </w:p>
          <w:p w:rsidR="00412F7E" w:rsidRPr="00E70728" w:rsidRDefault="00412F7E" w:rsidP="007F5E69">
            <w:pPr>
              <w:tabs>
                <w:tab w:val="left" w:pos="709"/>
              </w:tabs>
              <w:jc w:val="both"/>
              <w:rPr>
                <w:rFonts w:ascii="Arial" w:hAnsi="Arial" w:cs="Arial"/>
                <w:color w:val="auto"/>
                <w:sz w:val="14"/>
                <w:szCs w:val="14"/>
              </w:rPr>
            </w:pPr>
            <w:r w:rsidRPr="00E70728">
              <w:rPr>
                <w:rFonts w:ascii="Arial" w:hAnsi="Arial" w:cs="Arial"/>
                <w:color w:val="auto"/>
                <w:sz w:val="14"/>
                <w:szCs w:val="14"/>
              </w:rPr>
              <w:t>рублей</w:t>
            </w:r>
          </w:p>
        </w:tc>
      </w:tr>
      <w:tr w:rsidR="00412F7E" w:rsidRPr="00E70728" w:rsidTr="00412F7E">
        <w:trPr>
          <w:jc w:val="center"/>
        </w:trPr>
        <w:tc>
          <w:tcPr>
            <w:tcW w:w="1384" w:type="dxa"/>
          </w:tcPr>
          <w:p w:rsidR="00412F7E" w:rsidRPr="00E70728" w:rsidRDefault="00412F7E" w:rsidP="007F5E69">
            <w:pPr>
              <w:tabs>
                <w:tab w:val="left" w:pos="709"/>
              </w:tabs>
              <w:jc w:val="both"/>
              <w:rPr>
                <w:rFonts w:ascii="Arial" w:hAnsi="Arial" w:cs="Arial"/>
                <w:color w:val="auto"/>
                <w:sz w:val="14"/>
                <w:szCs w:val="14"/>
              </w:rPr>
            </w:pPr>
          </w:p>
          <w:p w:rsidR="00412F7E" w:rsidRPr="00E70728" w:rsidRDefault="00412F7E" w:rsidP="007F5E69">
            <w:pPr>
              <w:tabs>
                <w:tab w:val="left" w:pos="709"/>
              </w:tabs>
              <w:jc w:val="both"/>
              <w:rPr>
                <w:rFonts w:ascii="Arial" w:hAnsi="Arial" w:cs="Arial"/>
                <w:color w:val="auto"/>
                <w:sz w:val="14"/>
                <w:szCs w:val="14"/>
              </w:rPr>
            </w:pPr>
          </w:p>
        </w:tc>
        <w:tc>
          <w:tcPr>
            <w:tcW w:w="1187" w:type="dxa"/>
          </w:tcPr>
          <w:p w:rsidR="00412F7E" w:rsidRPr="00E70728" w:rsidRDefault="00412F7E" w:rsidP="007F5E69">
            <w:pPr>
              <w:tabs>
                <w:tab w:val="left" w:pos="709"/>
              </w:tabs>
              <w:jc w:val="both"/>
              <w:rPr>
                <w:rFonts w:ascii="Arial" w:hAnsi="Arial" w:cs="Arial"/>
                <w:color w:val="auto"/>
                <w:sz w:val="14"/>
                <w:szCs w:val="14"/>
              </w:rPr>
            </w:pPr>
          </w:p>
        </w:tc>
        <w:tc>
          <w:tcPr>
            <w:tcW w:w="1223" w:type="dxa"/>
          </w:tcPr>
          <w:p w:rsidR="00412F7E" w:rsidRPr="00E70728" w:rsidRDefault="00412F7E" w:rsidP="007F5E69">
            <w:pPr>
              <w:tabs>
                <w:tab w:val="left" w:pos="709"/>
              </w:tabs>
              <w:jc w:val="both"/>
              <w:rPr>
                <w:rFonts w:ascii="Arial" w:hAnsi="Arial" w:cs="Arial"/>
                <w:color w:val="auto"/>
                <w:sz w:val="14"/>
                <w:szCs w:val="14"/>
              </w:rPr>
            </w:pPr>
          </w:p>
        </w:tc>
        <w:tc>
          <w:tcPr>
            <w:tcW w:w="1479" w:type="dxa"/>
          </w:tcPr>
          <w:p w:rsidR="00412F7E" w:rsidRPr="00E70728" w:rsidRDefault="00412F7E" w:rsidP="007F5E69">
            <w:pPr>
              <w:tabs>
                <w:tab w:val="left" w:pos="709"/>
              </w:tabs>
              <w:jc w:val="both"/>
              <w:rPr>
                <w:rFonts w:ascii="Arial" w:hAnsi="Arial" w:cs="Arial"/>
                <w:color w:val="auto"/>
                <w:sz w:val="14"/>
                <w:szCs w:val="14"/>
              </w:rPr>
            </w:pPr>
          </w:p>
        </w:tc>
        <w:tc>
          <w:tcPr>
            <w:tcW w:w="931" w:type="dxa"/>
          </w:tcPr>
          <w:p w:rsidR="00412F7E" w:rsidRPr="00E70728" w:rsidRDefault="00412F7E" w:rsidP="007F5E69">
            <w:pPr>
              <w:tabs>
                <w:tab w:val="left" w:pos="709"/>
              </w:tabs>
              <w:jc w:val="both"/>
              <w:rPr>
                <w:rFonts w:ascii="Arial" w:hAnsi="Arial" w:cs="Arial"/>
                <w:color w:val="auto"/>
                <w:sz w:val="14"/>
                <w:szCs w:val="14"/>
              </w:rPr>
            </w:pPr>
          </w:p>
        </w:tc>
      </w:tr>
    </w:tbl>
    <w:p w:rsidR="001426B1" w:rsidRPr="007F5E69" w:rsidRDefault="001426B1" w:rsidP="007F5E69">
      <w:pPr>
        <w:tabs>
          <w:tab w:val="left" w:pos="709"/>
        </w:tabs>
        <w:spacing w:line="180" w:lineRule="exact"/>
        <w:ind w:firstLine="142"/>
        <w:rPr>
          <w:rFonts w:ascii="Arial" w:hAnsi="Arial" w:cs="Arial"/>
          <w:sz w:val="18"/>
          <w:szCs w:val="18"/>
        </w:rPr>
      </w:pPr>
    </w:p>
    <w:p w:rsidR="00412F7E" w:rsidRPr="007F5E69" w:rsidRDefault="00412F7E" w:rsidP="007F5E69">
      <w:pPr>
        <w:tabs>
          <w:tab w:val="left" w:pos="709"/>
        </w:tabs>
        <w:spacing w:line="180" w:lineRule="exact"/>
        <w:ind w:firstLine="567"/>
        <w:jc w:val="both"/>
        <w:rPr>
          <w:rFonts w:ascii="Arial" w:hAnsi="Arial" w:cs="Arial"/>
          <w:sz w:val="18"/>
          <w:szCs w:val="18"/>
        </w:rPr>
      </w:pPr>
      <w:proofErr w:type="gramStart"/>
      <w:r w:rsidRPr="007F5E69">
        <w:rPr>
          <w:rFonts w:ascii="Arial" w:hAnsi="Arial" w:cs="Arial"/>
          <w:sz w:val="18"/>
          <w:szCs w:val="18"/>
        </w:rPr>
        <w:t>Плата устанавливается на основании итогового протокола от ________ 20____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7F5E69">
        <w:rPr>
          <w:rFonts w:ascii="Arial" w:hAnsi="Arial" w:cs="Arial"/>
          <w:sz w:val="18"/>
          <w:szCs w:val="18"/>
        </w:rPr>
        <w:t xml:space="preserve"> </w:t>
      </w:r>
      <w:proofErr w:type="gramStart"/>
      <w:r w:rsidRPr="007F5E69">
        <w:rPr>
          <w:rFonts w:ascii="Arial" w:hAnsi="Arial" w:cs="Arial"/>
          <w:sz w:val="18"/>
          <w:szCs w:val="18"/>
        </w:rPr>
        <w:t>отношении</w:t>
      </w:r>
      <w:proofErr w:type="gramEnd"/>
      <w:r w:rsidRPr="007F5E69">
        <w:rPr>
          <w:rFonts w:ascii="Arial" w:hAnsi="Arial" w:cs="Arial"/>
          <w:sz w:val="18"/>
          <w:szCs w:val="18"/>
        </w:rPr>
        <w:t xml:space="preserve"> </w:t>
      </w:r>
      <w:r w:rsidRPr="007F5E69">
        <w:rPr>
          <w:rFonts w:ascii="Arial" w:hAnsi="Arial" w:cs="Arial"/>
          <w:sz w:val="18"/>
          <w:szCs w:val="18"/>
        </w:rPr>
        <w:lastRenderedPageBreak/>
        <w:t>муниципального имущества, а также права на заключение договоров аренды земельных участков:</w:t>
      </w:r>
    </w:p>
    <w:p w:rsidR="00412F7E" w:rsidRPr="007F5E69" w:rsidRDefault="00412F7E" w:rsidP="007F5E69">
      <w:pPr>
        <w:tabs>
          <w:tab w:val="left" w:pos="709"/>
        </w:tabs>
        <w:spacing w:line="180" w:lineRule="exact"/>
        <w:ind w:firstLine="142"/>
        <w:jc w:val="both"/>
        <w:rPr>
          <w:rFonts w:ascii="Arial" w:hAnsi="Arial" w:cs="Arial"/>
          <w:sz w:val="18"/>
          <w:szCs w:val="18"/>
        </w:rPr>
      </w:pPr>
      <w:r w:rsidRPr="007F5E69">
        <w:rPr>
          <w:rFonts w:ascii="Arial" w:hAnsi="Arial" w:cs="Arial"/>
          <w:sz w:val="18"/>
          <w:szCs w:val="18"/>
        </w:rPr>
        <w:t>1. Размер  платы  _________________ рублей.</w:t>
      </w:r>
    </w:p>
    <w:p w:rsidR="00412F7E" w:rsidRPr="007F5E69" w:rsidRDefault="00412F7E" w:rsidP="007F5E69">
      <w:pPr>
        <w:tabs>
          <w:tab w:val="left" w:pos="709"/>
        </w:tabs>
        <w:spacing w:line="180" w:lineRule="exact"/>
        <w:ind w:firstLine="142"/>
        <w:jc w:val="both"/>
        <w:rPr>
          <w:rFonts w:ascii="Arial" w:hAnsi="Arial" w:cs="Arial"/>
          <w:sz w:val="18"/>
          <w:szCs w:val="18"/>
        </w:rPr>
      </w:pPr>
      <w:r w:rsidRPr="007F5E69">
        <w:rPr>
          <w:rFonts w:ascii="Arial" w:hAnsi="Arial" w:cs="Arial"/>
          <w:sz w:val="18"/>
          <w:szCs w:val="18"/>
        </w:rPr>
        <w:t>2. Задаток, полученный для участия в аукционе в размере __________ рублей, засчитывается в счет  платы за земельный участок.</w:t>
      </w:r>
    </w:p>
    <w:p w:rsidR="00412F7E" w:rsidRPr="007F5E69" w:rsidRDefault="00412F7E" w:rsidP="007F5E69">
      <w:pPr>
        <w:tabs>
          <w:tab w:val="left" w:pos="709"/>
        </w:tabs>
        <w:spacing w:line="180" w:lineRule="exact"/>
        <w:ind w:firstLine="142"/>
        <w:jc w:val="both"/>
        <w:rPr>
          <w:rFonts w:ascii="Arial" w:hAnsi="Arial" w:cs="Arial"/>
          <w:sz w:val="18"/>
          <w:szCs w:val="18"/>
        </w:rPr>
      </w:pPr>
    </w:p>
    <w:p w:rsidR="00412F7E" w:rsidRPr="007F5E69" w:rsidRDefault="00412F7E" w:rsidP="007F5E69">
      <w:pPr>
        <w:tabs>
          <w:tab w:val="left" w:pos="709"/>
        </w:tabs>
        <w:spacing w:line="180" w:lineRule="exact"/>
        <w:ind w:firstLine="142"/>
        <w:jc w:val="both"/>
        <w:rPr>
          <w:rFonts w:ascii="Arial" w:hAnsi="Arial" w:cs="Arial"/>
          <w:sz w:val="18"/>
          <w:szCs w:val="18"/>
        </w:rPr>
      </w:pPr>
    </w:p>
    <w:p w:rsidR="00412F7E" w:rsidRPr="007F5E69" w:rsidRDefault="00412F7E" w:rsidP="007F5E69">
      <w:pPr>
        <w:tabs>
          <w:tab w:val="left" w:pos="709"/>
        </w:tabs>
        <w:spacing w:line="180" w:lineRule="exact"/>
        <w:ind w:firstLine="142"/>
        <w:jc w:val="both"/>
        <w:rPr>
          <w:rFonts w:ascii="Arial" w:hAnsi="Arial" w:cs="Arial"/>
          <w:sz w:val="18"/>
          <w:szCs w:val="18"/>
        </w:rPr>
      </w:pPr>
    </w:p>
    <w:p w:rsidR="00412F7E" w:rsidRPr="007F5E69" w:rsidRDefault="00412F7E" w:rsidP="007F5E69">
      <w:pPr>
        <w:tabs>
          <w:tab w:val="left" w:pos="709"/>
        </w:tabs>
        <w:spacing w:line="180" w:lineRule="exact"/>
        <w:ind w:firstLine="142"/>
        <w:jc w:val="both"/>
        <w:rPr>
          <w:rFonts w:ascii="Arial" w:hAnsi="Arial" w:cs="Arial"/>
          <w:sz w:val="18"/>
          <w:szCs w:val="18"/>
        </w:rPr>
      </w:pPr>
      <w:r w:rsidRPr="007F5E69">
        <w:rPr>
          <w:rFonts w:ascii="Arial" w:hAnsi="Arial" w:cs="Arial"/>
          <w:sz w:val="18"/>
          <w:szCs w:val="18"/>
        </w:rPr>
        <w:t xml:space="preserve">Начальник управления </w:t>
      </w:r>
      <w:proofErr w:type="gramStart"/>
      <w:r w:rsidRPr="007F5E69">
        <w:rPr>
          <w:rFonts w:ascii="Arial" w:hAnsi="Arial" w:cs="Arial"/>
          <w:sz w:val="18"/>
          <w:szCs w:val="18"/>
        </w:rPr>
        <w:t>имущественных</w:t>
      </w:r>
      <w:proofErr w:type="gramEnd"/>
      <w:r w:rsidRPr="007F5E69">
        <w:rPr>
          <w:rFonts w:ascii="Arial" w:hAnsi="Arial" w:cs="Arial"/>
          <w:sz w:val="18"/>
          <w:szCs w:val="18"/>
        </w:rPr>
        <w:t xml:space="preserve"> </w:t>
      </w:r>
    </w:p>
    <w:p w:rsidR="00412F7E" w:rsidRPr="007F5E69" w:rsidRDefault="00412F7E" w:rsidP="007F5E69">
      <w:pPr>
        <w:tabs>
          <w:tab w:val="left" w:pos="709"/>
        </w:tabs>
        <w:spacing w:line="180" w:lineRule="exact"/>
        <w:ind w:firstLine="142"/>
        <w:jc w:val="both"/>
        <w:rPr>
          <w:rFonts w:ascii="Arial" w:hAnsi="Arial" w:cs="Arial"/>
          <w:sz w:val="18"/>
          <w:szCs w:val="18"/>
        </w:rPr>
      </w:pPr>
      <w:r w:rsidRPr="007F5E69">
        <w:rPr>
          <w:rFonts w:ascii="Arial" w:hAnsi="Arial" w:cs="Arial"/>
          <w:sz w:val="18"/>
          <w:szCs w:val="18"/>
        </w:rPr>
        <w:t>и земельных отношений администрации</w:t>
      </w:r>
    </w:p>
    <w:p w:rsidR="00412F7E" w:rsidRPr="007F5E69" w:rsidRDefault="00412F7E" w:rsidP="007F5E69">
      <w:pPr>
        <w:tabs>
          <w:tab w:val="left" w:pos="709"/>
        </w:tabs>
        <w:spacing w:line="180" w:lineRule="exact"/>
        <w:ind w:firstLine="142"/>
        <w:jc w:val="both"/>
        <w:rPr>
          <w:rFonts w:ascii="Arial" w:hAnsi="Arial" w:cs="Arial"/>
          <w:sz w:val="18"/>
          <w:szCs w:val="18"/>
        </w:rPr>
      </w:pPr>
      <w:r w:rsidRPr="007F5E69">
        <w:rPr>
          <w:rFonts w:ascii="Arial" w:hAnsi="Arial" w:cs="Arial"/>
          <w:sz w:val="18"/>
          <w:szCs w:val="18"/>
        </w:rPr>
        <w:t>Благо</w:t>
      </w:r>
      <w:r w:rsidR="0081421B">
        <w:rPr>
          <w:rFonts w:ascii="Arial" w:hAnsi="Arial" w:cs="Arial"/>
          <w:sz w:val="18"/>
          <w:szCs w:val="18"/>
        </w:rPr>
        <w:t>дарненского городского округа</w:t>
      </w:r>
    </w:p>
    <w:p w:rsidR="00412F7E" w:rsidRPr="007F5E69" w:rsidRDefault="00412F7E" w:rsidP="007F5E69">
      <w:pPr>
        <w:tabs>
          <w:tab w:val="left" w:pos="709"/>
        </w:tabs>
        <w:spacing w:line="180" w:lineRule="exact"/>
        <w:ind w:firstLine="142"/>
        <w:jc w:val="both"/>
        <w:rPr>
          <w:rFonts w:ascii="Arial" w:hAnsi="Arial" w:cs="Arial"/>
          <w:sz w:val="18"/>
          <w:szCs w:val="18"/>
        </w:rPr>
      </w:pPr>
      <w:r w:rsidRPr="007F5E69">
        <w:rPr>
          <w:rFonts w:ascii="Arial" w:hAnsi="Arial" w:cs="Arial"/>
          <w:sz w:val="18"/>
          <w:szCs w:val="18"/>
        </w:rPr>
        <w:t>Ставропольского края __</w:t>
      </w:r>
      <w:r w:rsidR="00B7425A">
        <w:rPr>
          <w:rFonts w:ascii="Arial" w:hAnsi="Arial" w:cs="Arial"/>
          <w:sz w:val="18"/>
          <w:szCs w:val="18"/>
        </w:rPr>
        <w:t>____________</w:t>
      </w:r>
      <w:r w:rsidRPr="007F5E69">
        <w:rPr>
          <w:rFonts w:ascii="Arial" w:hAnsi="Arial" w:cs="Arial"/>
          <w:sz w:val="18"/>
          <w:szCs w:val="18"/>
        </w:rPr>
        <w:t xml:space="preserve">  (Ф.И.О.)</w:t>
      </w:r>
    </w:p>
    <w:p w:rsidR="001426B1" w:rsidRPr="007F5E69" w:rsidRDefault="001426B1" w:rsidP="007F5E69">
      <w:pPr>
        <w:tabs>
          <w:tab w:val="left" w:pos="709"/>
        </w:tabs>
        <w:spacing w:line="180" w:lineRule="exact"/>
        <w:ind w:firstLine="142"/>
        <w:jc w:val="both"/>
        <w:rPr>
          <w:rFonts w:ascii="Arial" w:hAnsi="Arial" w:cs="Arial"/>
          <w:sz w:val="18"/>
          <w:szCs w:val="18"/>
        </w:rPr>
      </w:pPr>
    </w:p>
    <w:p w:rsidR="001426B1" w:rsidRDefault="001426B1" w:rsidP="007F5E69">
      <w:pPr>
        <w:tabs>
          <w:tab w:val="left" w:pos="709"/>
        </w:tabs>
        <w:spacing w:line="180" w:lineRule="exact"/>
        <w:ind w:firstLine="142"/>
        <w:rPr>
          <w:rFonts w:ascii="Arial" w:hAnsi="Arial" w:cs="Arial"/>
          <w:sz w:val="18"/>
          <w:szCs w:val="18"/>
        </w:rPr>
      </w:pPr>
    </w:p>
    <w:p w:rsidR="00273014" w:rsidRPr="007F5E69" w:rsidRDefault="00273014" w:rsidP="007F5E69">
      <w:pPr>
        <w:tabs>
          <w:tab w:val="left" w:pos="709"/>
        </w:tabs>
        <w:spacing w:line="180" w:lineRule="exact"/>
        <w:ind w:firstLine="142"/>
        <w:rPr>
          <w:rFonts w:ascii="Arial" w:hAnsi="Arial" w:cs="Arial"/>
          <w:sz w:val="18"/>
          <w:szCs w:val="18"/>
        </w:rPr>
      </w:pPr>
    </w:p>
    <w:p w:rsidR="00572C45" w:rsidRPr="007F5E69" w:rsidRDefault="00572C45" w:rsidP="007F5E69">
      <w:pPr>
        <w:tabs>
          <w:tab w:val="left" w:pos="709"/>
        </w:tabs>
        <w:spacing w:line="180" w:lineRule="exact"/>
        <w:ind w:firstLine="142"/>
        <w:jc w:val="right"/>
        <w:rPr>
          <w:rFonts w:ascii="Arial" w:hAnsi="Arial" w:cs="Arial"/>
          <w:sz w:val="18"/>
          <w:szCs w:val="18"/>
        </w:rPr>
      </w:pPr>
      <w:r w:rsidRPr="007F5E69">
        <w:rPr>
          <w:rFonts w:ascii="Arial" w:hAnsi="Arial" w:cs="Arial"/>
          <w:sz w:val="18"/>
          <w:szCs w:val="18"/>
        </w:rPr>
        <w:t>Форма</w:t>
      </w:r>
    </w:p>
    <w:p w:rsidR="00572C45" w:rsidRPr="007F5E69" w:rsidRDefault="00572C45" w:rsidP="007F5E69">
      <w:pPr>
        <w:tabs>
          <w:tab w:val="left" w:pos="709"/>
        </w:tabs>
        <w:spacing w:line="180" w:lineRule="exact"/>
        <w:ind w:firstLine="142"/>
        <w:jc w:val="center"/>
        <w:rPr>
          <w:rFonts w:ascii="Arial" w:hAnsi="Arial" w:cs="Arial"/>
          <w:sz w:val="18"/>
          <w:szCs w:val="18"/>
        </w:rPr>
      </w:pPr>
      <w:r w:rsidRPr="007F5E69">
        <w:rPr>
          <w:rFonts w:ascii="Arial" w:hAnsi="Arial" w:cs="Arial"/>
          <w:sz w:val="18"/>
          <w:szCs w:val="18"/>
        </w:rPr>
        <w:t>ЗАЯВКА</w:t>
      </w:r>
    </w:p>
    <w:p w:rsidR="00572C45" w:rsidRPr="007F5E69" w:rsidRDefault="00572C45" w:rsidP="007F5E69">
      <w:pPr>
        <w:tabs>
          <w:tab w:val="left" w:pos="709"/>
        </w:tabs>
        <w:spacing w:line="180" w:lineRule="exact"/>
        <w:ind w:firstLine="142"/>
        <w:jc w:val="center"/>
        <w:rPr>
          <w:rFonts w:ascii="Arial" w:hAnsi="Arial" w:cs="Arial"/>
          <w:sz w:val="18"/>
          <w:szCs w:val="18"/>
        </w:rPr>
      </w:pPr>
      <w:r w:rsidRPr="007F5E69">
        <w:rPr>
          <w:rFonts w:ascii="Arial" w:hAnsi="Arial" w:cs="Arial"/>
          <w:sz w:val="18"/>
          <w:szCs w:val="18"/>
        </w:rPr>
        <w:t>на участие в аукционе на право заключения договора аренды земельного участка</w:t>
      </w:r>
    </w:p>
    <w:tbl>
      <w:tblPr>
        <w:tblW w:w="4928" w:type="dxa"/>
        <w:tblLayout w:type="fixed"/>
        <w:tblLook w:val="01E0" w:firstRow="1" w:lastRow="1" w:firstColumn="1" w:lastColumn="1" w:noHBand="0" w:noVBand="0"/>
      </w:tblPr>
      <w:tblGrid>
        <w:gridCol w:w="1526"/>
        <w:gridCol w:w="3402"/>
      </w:tblGrid>
      <w:tr w:rsidR="00572C45" w:rsidRPr="00572C45" w:rsidTr="00572C45">
        <w:tc>
          <w:tcPr>
            <w:tcW w:w="1526" w:type="dxa"/>
          </w:tcPr>
          <w:p w:rsidR="00572C45" w:rsidRPr="00572C45" w:rsidRDefault="00572C45" w:rsidP="00262C89">
            <w:pPr>
              <w:autoSpaceDN w:val="0"/>
              <w:spacing w:line="180" w:lineRule="exact"/>
              <w:ind w:right="427"/>
              <w:jc w:val="center"/>
              <w:rPr>
                <w:rFonts w:ascii="Arial" w:hAnsi="Arial" w:cs="Arial"/>
                <w:iCs/>
                <w:sz w:val="18"/>
                <w:szCs w:val="18"/>
              </w:rPr>
            </w:pPr>
          </w:p>
        </w:tc>
        <w:tc>
          <w:tcPr>
            <w:tcW w:w="3402" w:type="dxa"/>
          </w:tcPr>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w:t>
            </w:r>
            <w:r>
              <w:rPr>
                <w:rFonts w:ascii="Arial" w:hAnsi="Arial" w:cs="Arial"/>
                <w:color w:val="auto"/>
                <w:sz w:val="18"/>
                <w:szCs w:val="18"/>
              </w:rPr>
              <w:t>________________________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w:t>
            </w:r>
            <w:r>
              <w:rPr>
                <w:rFonts w:ascii="Arial" w:hAnsi="Arial" w:cs="Arial"/>
                <w:color w:val="auto"/>
                <w:sz w:val="18"/>
                <w:szCs w:val="18"/>
              </w:rPr>
              <w:t>________________________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w:t>
            </w:r>
            <w:r>
              <w:rPr>
                <w:rFonts w:ascii="Arial" w:hAnsi="Arial" w:cs="Arial"/>
                <w:color w:val="auto"/>
                <w:sz w:val="18"/>
                <w:szCs w:val="18"/>
              </w:rPr>
              <w:t>________________________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_____________________________</w:t>
            </w:r>
            <w:r>
              <w:rPr>
                <w:rFonts w:ascii="Arial" w:hAnsi="Arial" w:cs="Arial"/>
                <w:color w:val="auto"/>
                <w:sz w:val="18"/>
                <w:szCs w:val="18"/>
              </w:rPr>
              <w:t>_</w:t>
            </w:r>
          </w:p>
          <w:p w:rsidR="00572C45" w:rsidRPr="00572C45" w:rsidRDefault="00572C45" w:rsidP="00262C89">
            <w:pPr>
              <w:widowControl w:val="0"/>
              <w:autoSpaceDE w:val="0"/>
              <w:autoSpaceDN w:val="0"/>
              <w:adjustRightInd w:val="0"/>
              <w:spacing w:line="180" w:lineRule="exact"/>
              <w:jc w:val="center"/>
              <w:rPr>
                <w:rFonts w:ascii="Arial" w:hAnsi="Arial" w:cs="Arial"/>
                <w:color w:val="auto"/>
                <w:sz w:val="18"/>
                <w:szCs w:val="18"/>
              </w:rPr>
            </w:pPr>
            <w:proofErr w:type="gramStart"/>
            <w:r w:rsidRPr="00572C45">
              <w:rPr>
                <w:rFonts w:ascii="Arial" w:hAnsi="Arial" w:cs="Arial"/>
                <w:color w:val="auto"/>
                <w:sz w:val="18"/>
                <w:szCs w:val="18"/>
              </w:rPr>
              <w:t>(полное наименование юридического лица, индивидуального предпринимателя,</w:t>
            </w:r>
            <w:proofErr w:type="gramEnd"/>
          </w:p>
          <w:p w:rsidR="00572C45" w:rsidRPr="00572C45" w:rsidRDefault="00572C45" w:rsidP="00262C89">
            <w:pPr>
              <w:widowControl w:val="0"/>
              <w:autoSpaceDE w:val="0"/>
              <w:autoSpaceDN w:val="0"/>
              <w:adjustRightInd w:val="0"/>
              <w:spacing w:line="180" w:lineRule="exact"/>
              <w:jc w:val="center"/>
              <w:rPr>
                <w:rFonts w:ascii="Arial" w:hAnsi="Arial" w:cs="Arial"/>
                <w:color w:val="auto"/>
                <w:sz w:val="18"/>
                <w:szCs w:val="18"/>
              </w:rPr>
            </w:pPr>
            <w:r w:rsidRPr="00572C45">
              <w:rPr>
                <w:rFonts w:ascii="Arial" w:hAnsi="Arial" w:cs="Arial"/>
                <w:color w:val="auto"/>
                <w:sz w:val="18"/>
                <w:szCs w:val="18"/>
              </w:rPr>
              <w:t>физического лица, паспортные данные)</w:t>
            </w:r>
          </w:p>
          <w:p w:rsidR="00572C45" w:rsidRPr="00572C45" w:rsidRDefault="007F5E69" w:rsidP="00262C89">
            <w:pPr>
              <w:widowControl w:val="0"/>
              <w:autoSpaceDE w:val="0"/>
              <w:autoSpaceDN w:val="0"/>
              <w:adjustRightInd w:val="0"/>
              <w:spacing w:line="180" w:lineRule="exact"/>
              <w:rPr>
                <w:rFonts w:ascii="Arial" w:hAnsi="Arial" w:cs="Arial"/>
                <w:color w:val="auto"/>
                <w:sz w:val="18"/>
                <w:szCs w:val="18"/>
              </w:rPr>
            </w:pPr>
            <w:r>
              <w:rPr>
                <w:rFonts w:ascii="Arial" w:hAnsi="Arial" w:cs="Arial"/>
                <w:color w:val="auto"/>
                <w:sz w:val="18"/>
                <w:szCs w:val="18"/>
              </w:rPr>
              <w:t>зарегистрировано «___» _</w:t>
            </w:r>
            <w:r w:rsidR="00572C45" w:rsidRPr="00572C45">
              <w:rPr>
                <w:rFonts w:ascii="Arial" w:hAnsi="Arial" w:cs="Arial"/>
                <w:color w:val="auto"/>
                <w:sz w:val="18"/>
                <w:szCs w:val="18"/>
              </w:rPr>
              <w:t xml:space="preserve">__ ____ </w:t>
            </w:r>
            <w:proofErr w:type="gramStart"/>
            <w:r w:rsidR="00572C45" w:rsidRPr="00572C45">
              <w:rPr>
                <w:rFonts w:ascii="Arial" w:hAnsi="Arial" w:cs="Arial"/>
                <w:color w:val="auto"/>
                <w:sz w:val="18"/>
                <w:szCs w:val="18"/>
              </w:rPr>
              <w:t>г</w:t>
            </w:r>
            <w:proofErr w:type="gramEnd"/>
            <w:r w:rsidR="00572C45" w:rsidRPr="00572C45">
              <w:rPr>
                <w:rFonts w:ascii="Arial" w:hAnsi="Arial" w:cs="Arial"/>
                <w:color w:val="auto"/>
                <w:sz w:val="18"/>
                <w:szCs w:val="18"/>
              </w:rPr>
              <w:t xml:space="preserve">. </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Pr>
                <w:rFonts w:ascii="Arial" w:hAnsi="Arial" w:cs="Arial"/>
                <w:color w:val="auto"/>
                <w:sz w:val="18"/>
                <w:szCs w:val="18"/>
              </w:rPr>
              <w:t>ОГРН ______________</w:t>
            </w:r>
            <w:r w:rsidRPr="00572C45">
              <w:rPr>
                <w:rFonts w:ascii="Arial" w:hAnsi="Arial" w:cs="Arial"/>
                <w:color w:val="auto"/>
                <w:sz w:val="18"/>
                <w:szCs w:val="18"/>
              </w:rPr>
              <w:t>________________</w:t>
            </w:r>
            <w:proofErr w:type="gramStart"/>
            <w:r w:rsidRPr="00572C45">
              <w:rPr>
                <w:rFonts w:ascii="Arial" w:hAnsi="Arial" w:cs="Arial"/>
                <w:color w:val="auto"/>
                <w:sz w:val="18"/>
                <w:szCs w:val="18"/>
              </w:rPr>
              <w:t xml:space="preserve"> ,</w:t>
            </w:r>
            <w:proofErr w:type="gramEnd"/>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адрес места нахождения, место проживания ____</w:t>
            </w:r>
            <w:r>
              <w:rPr>
                <w:rFonts w:ascii="Arial" w:hAnsi="Arial" w:cs="Arial"/>
                <w:color w:val="auto"/>
                <w:sz w:val="18"/>
                <w:szCs w:val="18"/>
              </w:rPr>
              <w:t>__________________________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w:t>
            </w:r>
            <w:r>
              <w:rPr>
                <w:rFonts w:ascii="Arial" w:hAnsi="Arial" w:cs="Arial"/>
                <w:color w:val="auto"/>
                <w:sz w:val="18"/>
                <w:szCs w:val="18"/>
              </w:rPr>
              <w:t>________________________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контактный телефон _________________________</w:t>
            </w:r>
            <w:r w:rsidR="007F5E69">
              <w:rPr>
                <w:rFonts w:ascii="Arial" w:hAnsi="Arial" w:cs="Arial"/>
                <w:color w:val="auto"/>
                <w:sz w:val="18"/>
                <w:szCs w:val="18"/>
              </w:rPr>
              <w:t>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факс ____________________________</w:t>
            </w:r>
            <w:r>
              <w:rPr>
                <w:rFonts w:ascii="Arial" w:hAnsi="Arial" w:cs="Arial"/>
                <w:color w:val="auto"/>
                <w:sz w:val="18"/>
                <w:szCs w:val="18"/>
              </w:rPr>
              <w:t>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адрес электронной почты _____________________</w:t>
            </w:r>
            <w:r w:rsidR="007F5E69">
              <w:rPr>
                <w:rFonts w:ascii="Arial" w:hAnsi="Arial" w:cs="Arial"/>
                <w:color w:val="auto"/>
                <w:sz w:val="18"/>
                <w:szCs w:val="18"/>
              </w:rPr>
              <w:t>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p>
          <w:p w:rsidR="00572C45" w:rsidRPr="00572C45" w:rsidRDefault="00572C45" w:rsidP="00262C89">
            <w:pPr>
              <w:widowControl w:val="0"/>
              <w:autoSpaceDE w:val="0"/>
              <w:autoSpaceDN w:val="0"/>
              <w:adjustRightInd w:val="0"/>
              <w:spacing w:line="180" w:lineRule="exact"/>
              <w:jc w:val="center"/>
              <w:rPr>
                <w:rFonts w:ascii="Arial" w:hAnsi="Arial" w:cs="Arial"/>
                <w:color w:val="auto"/>
                <w:sz w:val="18"/>
                <w:szCs w:val="18"/>
              </w:rPr>
            </w:pPr>
            <w:r w:rsidRPr="00572C45">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w:t>
            </w:r>
            <w:r>
              <w:rPr>
                <w:rFonts w:ascii="Arial" w:hAnsi="Arial" w:cs="Arial"/>
                <w:color w:val="auto"/>
                <w:sz w:val="18"/>
                <w:szCs w:val="18"/>
              </w:rPr>
              <w:t>__________________________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_______</w:t>
            </w:r>
            <w:r>
              <w:rPr>
                <w:rFonts w:ascii="Arial" w:hAnsi="Arial" w:cs="Arial"/>
                <w:color w:val="auto"/>
                <w:sz w:val="18"/>
                <w:szCs w:val="18"/>
              </w:rPr>
              <w:t>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____________</w:t>
            </w:r>
            <w:r>
              <w:rPr>
                <w:rFonts w:ascii="Arial" w:hAnsi="Arial" w:cs="Arial"/>
                <w:color w:val="auto"/>
                <w:sz w:val="18"/>
                <w:szCs w:val="18"/>
              </w:rPr>
              <w:t>__________________</w:t>
            </w:r>
          </w:p>
          <w:p w:rsidR="00572C45" w:rsidRPr="00572C45" w:rsidRDefault="00572C45" w:rsidP="00262C89">
            <w:pPr>
              <w:widowControl w:val="0"/>
              <w:autoSpaceDE w:val="0"/>
              <w:autoSpaceDN w:val="0"/>
              <w:adjustRightInd w:val="0"/>
              <w:spacing w:line="180" w:lineRule="exact"/>
              <w:jc w:val="center"/>
              <w:rPr>
                <w:rFonts w:ascii="Arial" w:hAnsi="Arial" w:cs="Arial"/>
                <w:color w:val="auto"/>
                <w:sz w:val="18"/>
                <w:szCs w:val="18"/>
              </w:rPr>
            </w:pPr>
            <w:r w:rsidRPr="00572C45">
              <w:rPr>
                <w:rFonts w:ascii="Arial" w:hAnsi="Arial" w:cs="Arial"/>
                <w:color w:val="auto"/>
                <w:sz w:val="18"/>
                <w:szCs w:val="18"/>
              </w:rPr>
              <w:t>(полное наименование, паспортные данные)</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адрес места нахождения, место проживания</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____________</w:t>
            </w:r>
            <w:r>
              <w:rPr>
                <w:rFonts w:ascii="Arial" w:hAnsi="Arial" w:cs="Arial"/>
                <w:color w:val="auto"/>
                <w:sz w:val="18"/>
                <w:szCs w:val="18"/>
              </w:rPr>
              <w:t>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______________</w:t>
            </w:r>
            <w:r>
              <w:rPr>
                <w:rFonts w:ascii="Arial" w:hAnsi="Arial" w:cs="Arial"/>
                <w:color w:val="auto"/>
                <w:sz w:val="18"/>
                <w:szCs w:val="18"/>
              </w:rPr>
              <w:t>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д</w:t>
            </w:r>
            <w:r>
              <w:rPr>
                <w:rFonts w:ascii="Arial" w:hAnsi="Arial" w:cs="Arial"/>
                <w:color w:val="auto"/>
                <w:sz w:val="18"/>
                <w:szCs w:val="18"/>
              </w:rPr>
              <w:t>ействующи</w:t>
            </w:r>
            <w:proofErr w:type="gramStart"/>
            <w:r>
              <w:rPr>
                <w:rFonts w:ascii="Arial" w:hAnsi="Arial" w:cs="Arial"/>
                <w:color w:val="auto"/>
                <w:sz w:val="18"/>
                <w:szCs w:val="18"/>
              </w:rPr>
              <w:t>й(</w:t>
            </w:r>
            <w:proofErr w:type="spellStart"/>
            <w:proofErr w:type="gramEnd"/>
            <w:r>
              <w:rPr>
                <w:rFonts w:ascii="Arial" w:hAnsi="Arial" w:cs="Arial"/>
                <w:color w:val="auto"/>
                <w:sz w:val="18"/>
                <w:szCs w:val="18"/>
              </w:rPr>
              <w:t>ая</w:t>
            </w:r>
            <w:proofErr w:type="spellEnd"/>
            <w:r>
              <w:rPr>
                <w:rFonts w:ascii="Arial" w:hAnsi="Arial" w:cs="Arial"/>
                <w:color w:val="auto"/>
                <w:sz w:val="18"/>
                <w:szCs w:val="18"/>
              </w:rPr>
              <w:t>) по доверенности</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w:t>
            </w:r>
            <w:r>
              <w:rPr>
                <w:rFonts w:ascii="Arial" w:hAnsi="Arial" w:cs="Arial"/>
                <w:color w:val="auto"/>
                <w:sz w:val="18"/>
                <w:szCs w:val="18"/>
              </w:rPr>
              <w:t>___________________________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_____________________</w:t>
            </w:r>
            <w:r>
              <w:rPr>
                <w:rFonts w:ascii="Arial" w:hAnsi="Arial" w:cs="Arial"/>
                <w:color w:val="auto"/>
                <w:sz w:val="18"/>
                <w:szCs w:val="18"/>
              </w:rPr>
              <w:t>__________</w:t>
            </w:r>
            <w:r w:rsidRPr="00572C45">
              <w:rPr>
                <w:rFonts w:ascii="Arial" w:hAnsi="Arial" w:cs="Arial"/>
                <w:color w:val="auto"/>
                <w:sz w:val="18"/>
                <w:szCs w:val="18"/>
              </w:rPr>
              <w:t xml:space="preserve">                                                                         _____________________</w:t>
            </w:r>
            <w:r w:rsidR="007F5E69">
              <w:rPr>
                <w:rFonts w:ascii="Arial" w:hAnsi="Arial" w:cs="Arial"/>
                <w:color w:val="auto"/>
                <w:sz w:val="18"/>
                <w:szCs w:val="18"/>
              </w:rPr>
              <w:t>_________</w:t>
            </w:r>
          </w:p>
          <w:p w:rsidR="00572C45" w:rsidRPr="00572C45" w:rsidRDefault="00572C45" w:rsidP="00262C89">
            <w:pPr>
              <w:widowControl w:val="0"/>
              <w:autoSpaceDE w:val="0"/>
              <w:autoSpaceDN w:val="0"/>
              <w:adjustRightInd w:val="0"/>
              <w:spacing w:line="180" w:lineRule="exact"/>
              <w:jc w:val="center"/>
              <w:rPr>
                <w:rFonts w:ascii="Arial" w:hAnsi="Arial" w:cs="Arial"/>
                <w:color w:val="auto"/>
                <w:sz w:val="18"/>
                <w:szCs w:val="18"/>
              </w:rPr>
            </w:pPr>
            <w:r w:rsidRPr="00572C45">
              <w:rPr>
                <w:rFonts w:ascii="Arial" w:hAnsi="Arial" w:cs="Arial"/>
                <w:color w:val="auto"/>
                <w:sz w:val="18"/>
                <w:szCs w:val="18"/>
              </w:rPr>
              <w:t>(реквизиты доверенности)</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контактный телефон _________________________</w:t>
            </w:r>
            <w:r w:rsidR="00273014">
              <w:rPr>
                <w:rFonts w:ascii="Arial" w:hAnsi="Arial" w:cs="Arial"/>
                <w:color w:val="auto"/>
                <w:sz w:val="18"/>
                <w:szCs w:val="18"/>
              </w:rPr>
              <w:t>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факс __</w:t>
            </w:r>
            <w:r w:rsidR="00273014">
              <w:rPr>
                <w:rFonts w:ascii="Arial" w:hAnsi="Arial" w:cs="Arial"/>
                <w:color w:val="auto"/>
                <w:sz w:val="18"/>
                <w:szCs w:val="18"/>
              </w:rPr>
              <w:t>_____________________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r w:rsidRPr="00572C45">
              <w:rPr>
                <w:rFonts w:ascii="Arial" w:hAnsi="Arial" w:cs="Arial"/>
                <w:color w:val="auto"/>
                <w:sz w:val="18"/>
                <w:szCs w:val="18"/>
              </w:rPr>
              <w:t>адрес электронной почты _____________________</w:t>
            </w:r>
            <w:r w:rsidR="00E70728">
              <w:rPr>
                <w:rFonts w:ascii="Arial" w:hAnsi="Arial" w:cs="Arial"/>
                <w:color w:val="auto"/>
                <w:sz w:val="18"/>
                <w:szCs w:val="18"/>
              </w:rPr>
              <w:t>_______</w:t>
            </w:r>
          </w:p>
          <w:p w:rsidR="00572C45" w:rsidRPr="00572C45" w:rsidRDefault="00572C45" w:rsidP="00262C89">
            <w:pPr>
              <w:widowControl w:val="0"/>
              <w:autoSpaceDE w:val="0"/>
              <w:autoSpaceDN w:val="0"/>
              <w:adjustRightInd w:val="0"/>
              <w:spacing w:line="180" w:lineRule="exact"/>
              <w:rPr>
                <w:rFonts w:ascii="Arial" w:hAnsi="Arial" w:cs="Arial"/>
                <w:color w:val="auto"/>
                <w:sz w:val="18"/>
                <w:szCs w:val="18"/>
              </w:rPr>
            </w:pPr>
          </w:p>
        </w:tc>
      </w:tr>
    </w:tbl>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w:t>
      </w:r>
      <w:r w:rsidRPr="007F5E69">
        <w:rPr>
          <w:rFonts w:ascii="Arial" w:hAnsi="Arial" w:cs="Arial"/>
          <w:sz w:val="18"/>
          <w:szCs w:val="18"/>
        </w:rPr>
        <w:lastRenderedPageBreak/>
        <w:t>Благодарненский район,</w:t>
      </w:r>
      <w:r w:rsidR="00273014">
        <w:rPr>
          <w:rFonts w:ascii="Arial" w:hAnsi="Arial" w:cs="Arial"/>
          <w:sz w:val="18"/>
          <w:szCs w:val="18"/>
        </w:rPr>
        <w:t xml:space="preserve"> _________</w:t>
      </w:r>
      <w:r w:rsidRPr="007F5E69">
        <w:rPr>
          <w:rFonts w:ascii="Arial" w:hAnsi="Arial" w:cs="Arial"/>
          <w:sz w:val="18"/>
          <w:szCs w:val="18"/>
        </w:rPr>
        <w:t>___________________________________,</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обязуюсь:</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7F5E69">
        <w:rPr>
          <w:rFonts w:ascii="Arial" w:hAnsi="Arial" w:cs="Arial"/>
          <w:sz w:val="18"/>
          <w:szCs w:val="18"/>
        </w:rPr>
        <w:t>ии ау</w:t>
      </w:r>
      <w:proofErr w:type="gramEnd"/>
      <w:r w:rsidRPr="007F5E69">
        <w:rPr>
          <w:rFonts w:ascii="Arial" w:hAnsi="Arial" w:cs="Arial"/>
          <w:sz w:val="18"/>
          <w:szCs w:val="18"/>
        </w:rPr>
        <w:t>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2. В случае признания победителем аукциона:</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572C45" w:rsidRPr="007F5E69" w:rsidRDefault="00572C45" w:rsidP="00262C89">
      <w:pPr>
        <w:spacing w:line="180" w:lineRule="exact"/>
        <w:ind w:firstLine="567"/>
        <w:jc w:val="both"/>
        <w:rPr>
          <w:rFonts w:ascii="Arial" w:hAnsi="Arial" w:cs="Arial"/>
          <w:sz w:val="18"/>
          <w:szCs w:val="18"/>
        </w:rPr>
      </w:pP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Банковские реквизиты заявителя (реквизиты для возврата задатка)</w:t>
      </w:r>
    </w:p>
    <w:p w:rsidR="00572C45" w:rsidRPr="007F5E69" w:rsidRDefault="00572C45" w:rsidP="00262C89">
      <w:pPr>
        <w:spacing w:line="180" w:lineRule="exact"/>
        <w:jc w:val="both"/>
        <w:rPr>
          <w:rFonts w:ascii="Arial" w:hAnsi="Arial" w:cs="Arial"/>
          <w:sz w:val="18"/>
          <w:szCs w:val="18"/>
        </w:rPr>
      </w:pPr>
      <w:r w:rsidRPr="007F5E69">
        <w:rPr>
          <w:rFonts w:ascii="Arial" w:hAnsi="Arial" w:cs="Arial"/>
          <w:sz w:val="18"/>
          <w:szCs w:val="18"/>
        </w:rPr>
        <w:t>расчетный счет №_________________________ лицевой счет № ______________________</w:t>
      </w:r>
      <w:r w:rsidR="00262C89" w:rsidRPr="007F5E69">
        <w:rPr>
          <w:rFonts w:ascii="Arial" w:hAnsi="Arial" w:cs="Arial"/>
          <w:sz w:val="18"/>
          <w:szCs w:val="18"/>
        </w:rPr>
        <w:t>______________________</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в ___________________</w:t>
      </w:r>
      <w:r w:rsidR="007F5E69">
        <w:rPr>
          <w:rFonts w:ascii="Arial" w:hAnsi="Arial" w:cs="Arial"/>
          <w:sz w:val="18"/>
          <w:szCs w:val="18"/>
        </w:rPr>
        <w:t>_________________________</w:t>
      </w:r>
    </w:p>
    <w:p w:rsidR="00572C45" w:rsidRPr="007F5E69" w:rsidRDefault="00572C45" w:rsidP="00262C89">
      <w:pPr>
        <w:spacing w:line="180" w:lineRule="exact"/>
        <w:jc w:val="both"/>
        <w:rPr>
          <w:rFonts w:ascii="Arial" w:hAnsi="Arial" w:cs="Arial"/>
          <w:sz w:val="18"/>
          <w:szCs w:val="18"/>
        </w:rPr>
      </w:pPr>
      <w:r w:rsidRPr="007F5E69">
        <w:rPr>
          <w:rFonts w:ascii="Arial" w:hAnsi="Arial" w:cs="Arial"/>
          <w:sz w:val="18"/>
          <w:szCs w:val="18"/>
        </w:rPr>
        <w:t>корр. счет № _______________________ БИК ______________________________________</w:t>
      </w:r>
      <w:r w:rsidR="0051298F">
        <w:rPr>
          <w:rFonts w:ascii="Arial" w:hAnsi="Arial" w:cs="Arial"/>
          <w:sz w:val="18"/>
          <w:szCs w:val="18"/>
        </w:rPr>
        <w:t>_______</w:t>
      </w:r>
    </w:p>
    <w:p w:rsidR="00572C45" w:rsidRPr="007F5E69" w:rsidRDefault="00572C45" w:rsidP="00262C89">
      <w:pPr>
        <w:spacing w:line="180" w:lineRule="exact"/>
        <w:jc w:val="both"/>
        <w:rPr>
          <w:rFonts w:ascii="Arial" w:hAnsi="Arial" w:cs="Arial"/>
          <w:sz w:val="18"/>
          <w:szCs w:val="18"/>
        </w:rPr>
      </w:pPr>
      <w:r w:rsidRPr="007F5E69">
        <w:rPr>
          <w:rFonts w:ascii="Arial" w:hAnsi="Arial" w:cs="Arial"/>
          <w:sz w:val="18"/>
          <w:szCs w:val="18"/>
        </w:rPr>
        <w:t>ИНН банка ___________________ КПП банка ______________________________________</w:t>
      </w:r>
    </w:p>
    <w:p w:rsidR="00572C45" w:rsidRPr="007F5E69" w:rsidRDefault="00572C45" w:rsidP="00262C89">
      <w:pPr>
        <w:spacing w:line="180" w:lineRule="exact"/>
        <w:jc w:val="both"/>
        <w:rPr>
          <w:rFonts w:ascii="Arial" w:hAnsi="Arial" w:cs="Arial"/>
          <w:sz w:val="18"/>
          <w:szCs w:val="18"/>
        </w:rPr>
      </w:pPr>
      <w:r w:rsidRPr="007F5E69">
        <w:rPr>
          <w:rFonts w:ascii="Arial" w:hAnsi="Arial" w:cs="Arial"/>
          <w:sz w:val="18"/>
          <w:szCs w:val="18"/>
        </w:rPr>
        <w:t>Представитель заявителя</w:t>
      </w:r>
      <w:proofErr w:type="gramStart"/>
      <w:r w:rsidRPr="007F5E69">
        <w:rPr>
          <w:rFonts w:ascii="Arial" w:hAnsi="Arial" w:cs="Arial"/>
          <w:sz w:val="18"/>
          <w:szCs w:val="18"/>
        </w:rPr>
        <w:t xml:space="preserve"> ______________________________________________Д</w:t>
      </w:r>
      <w:proofErr w:type="gramEnd"/>
      <w:r w:rsidRPr="007F5E69">
        <w:rPr>
          <w:rFonts w:ascii="Arial" w:hAnsi="Arial" w:cs="Arial"/>
          <w:sz w:val="18"/>
          <w:szCs w:val="18"/>
        </w:rPr>
        <w:t>ействует на основании доверенности № ____________________ серия _______________,</w:t>
      </w:r>
    </w:p>
    <w:p w:rsidR="00572C45" w:rsidRPr="007F5E69" w:rsidRDefault="00572C45" w:rsidP="00262C89">
      <w:pPr>
        <w:spacing w:line="180" w:lineRule="exact"/>
        <w:jc w:val="both"/>
        <w:rPr>
          <w:rFonts w:ascii="Arial" w:hAnsi="Arial" w:cs="Arial"/>
          <w:sz w:val="18"/>
          <w:szCs w:val="18"/>
        </w:rPr>
      </w:pPr>
      <w:proofErr w:type="gramStart"/>
      <w:r w:rsidRPr="007F5E69">
        <w:rPr>
          <w:rFonts w:ascii="Arial" w:hAnsi="Arial" w:cs="Arial"/>
          <w:sz w:val="18"/>
          <w:szCs w:val="18"/>
        </w:rPr>
        <w:t>удостоверенной</w:t>
      </w:r>
      <w:proofErr w:type="gramEnd"/>
      <w:r w:rsidRPr="007F5E69">
        <w:rPr>
          <w:rFonts w:ascii="Arial" w:hAnsi="Arial" w:cs="Arial"/>
          <w:sz w:val="18"/>
          <w:szCs w:val="18"/>
        </w:rPr>
        <w:t xml:space="preserve"> «___» ___________________ 20____ г. ______________________________</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 xml:space="preserve">        (кем)</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Документ, удостоверяющий личность доверенного лица ______________________________________________</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(наименование документа, серия, номер, дата, кем выдан)</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572C45" w:rsidRPr="007F5E69" w:rsidRDefault="00572C45" w:rsidP="00262C89">
      <w:pPr>
        <w:spacing w:line="180" w:lineRule="exact"/>
        <w:ind w:firstLine="567"/>
        <w:jc w:val="both"/>
        <w:rPr>
          <w:rFonts w:ascii="Arial" w:hAnsi="Arial" w:cs="Arial"/>
          <w:sz w:val="18"/>
          <w:szCs w:val="18"/>
        </w:rPr>
      </w:pPr>
      <w:r w:rsidRPr="007F5E69">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572C45" w:rsidRPr="007F5E69" w:rsidRDefault="00572C45" w:rsidP="00262C89">
      <w:pPr>
        <w:spacing w:line="180" w:lineRule="exact"/>
        <w:ind w:firstLine="567"/>
        <w:jc w:val="both"/>
        <w:rPr>
          <w:rFonts w:ascii="Arial" w:hAnsi="Arial" w:cs="Arial"/>
          <w:sz w:val="18"/>
          <w:szCs w:val="18"/>
        </w:rPr>
      </w:pPr>
    </w:p>
    <w:p w:rsidR="00572C45" w:rsidRPr="007F5E69" w:rsidRDefault="00572C45" w:rsidP="00262C89">
      <w:pPr>
        <w:spacing w:line="180" w:lineRule="exact"/>
        <w:ind w:firstLine="142"/>
        <w:jc w:val="both"/>
        <w:rPr>
          <w:rFonts w:ascii="Arial" w:hAnsi="Arial" w:cs="Arial"/>
          <w:sz w:val="18"/>
          <w:szCs w:val="18"/>
        </w:rPr>
      </w:pPr>
      <w:r w:rsidRPr="007F5E69">
        <w:rPr>
          <w:rFonts w:ascii="Arial" w:hAnsi="Arial" w:cs="Arial"/>
          <w:sz w:val="18"/>
          <w:szCs w:val="18"/>
        </w:rPr>
        <w:t>Подпись заявителя</w:t>
      </w:r>
    </w:p>
    <w:p w:rsidR="00572C45" w:rsidRPr="007F5E69" w:rsidRDefault="00572C45" w:rsidP="00262C89">
      <w:pPr>
        <w:spacing w:line="180" w:lineRule="exact"/>
        <w:ind w:firstLine="142"/>
        <w:jc w:val="both"/>
        <w:rPr>
          <w:rFonts w:ascii="Arial" w:hAnsi="Arial" w:cs="Arial"/>
          <w:sz w:val="18"/>
          <w:szCs w:val="18"/>
        </w:rPr>
      </w:pPr>
      <w:r w:rsidRPr="007F5E69">
        <w:rPr>
          <w:rFonts w:ascii="Arial" w:hAnsi="Arial" w:cs="Arial"/>
          <w:sz w:val="18"/>
          <w:szCs w:val="18"/>
        </w:rPr>
        <w:t>(его полномочного представителя</w:t>
      </w:r>
      <w:proofErr w:type="gramStart"/>
      <w:r w:rsidRPr="007F5E69">
        <w:rPr>
          <w:rFonts w:ascii="Arial" w:hAnsi="Arial" w:cs="Arial"/>
          <w:sz w:val="18"/>
          <w:szCs w:val="18"/>
        </w:rPr>
        <w:t>)_______(___________)</w:t>
      </w:r>
      <w:proofErr w:type="gramEnd"/>
    </w:p>
    <w:p w:rsidR="00572C45" w:rsidRPr="007F5E69" w:rsidRDefault="00572C45" w:rsidP="00262C89">
      <w:pPr>
        <w:spacing w:line="180" w:lineRule="exact"/>
        <w:ind w:firstLine="142"/>
        <w:jc w:val="both"/>
        <w:rPr>
          <w:rFonts w:ascii="Arial" w:hAnsi="Arial" w:cs="Arial"/>
          <w:sz w:val="18"/>
          <w:szCs w:val="18"/>
        </w:rPr>
      </w:pPr>
    </w:p>
    <w:p w:rsidR="00572C45" w:rsidRPr="007F5E69" w:rsidRDefault="00572C45" w:rsidP="00262C89">
      <w:pPr>
        <w:spacing w:line="180" w:lineRule="exact"/>
        <w:ind w:firstLine="142"/>
        <w:jc w:val="both"/>
        <w:rPr>
          <w:rFonts w:ascii="Arial" w:hAnsi="Arial" w:cs="Arial"/>
          <w:sz w:val="18"/>
          <w:szCs w:val="18"/>
        </w:rPr>
      </w:pPr>
      <w:r w:rsidRPr="007F5E69">
        <w:rPr>
          <w:rFonts w:ascii="Arial" w:hAnsi="Arial" w:cs="Arial"/>
          <w:sz w:val="18"/>
          <w:szCs w:val="18"/>
        </w:rPr>
        <w:t>М.П. «____» ___________ 201__г.</w:t>
      </w:r>
    </w:p>
    <w:p w:rsidR="00572C45" w:rsidRPr="007F5E69" w:rsidRDefault="00572C45" w:rsidP="00262C89">
      <w:pPr>
        <w:spacing w:line="180" w:lineRule="exact"/>
        <w:ind w:firstLine="142"/>
        <w:jc w:val="both"/>
        <w:rPr>
          <w:rFonts w:ascii="Arial" w:hAnsi="Arial" w:cs="Arial"/>
          <w:sz w:val="18"/>
          <w:szCs w:val="18"/>
        </w:rPr>
      </w:pPr>
    </w:p>
    <w:p w:rsidR="00572C45" w:rsidRPr="007F5E69" w:rsidRDefault="00572C45" w:rsidP="00262C89">
      <w:pPr>
        <w:spacing w:line="180" w:lineRule="exact"/>
        <w:ind w:firstLine="142"/>
        <w:jc w:val="both"/>
        <w:rPr>
          <w:rFonts w:ascii="Arial" w:hAnsi="Arial" w:cs="Arial"/>
          <w:sz w:val="18"/>
          <w:szCs w:val="18"/>
        </w:rPr>
      </w:pPr>
      <w:r w:rsidRPr="007F5E69">
        <w:rPr>
          <w:rFonts w:ascii="Arial" w:hAnsi="Arial" w:cs="Arial"/>
          <w:sz w:val="18"/>
          <w:szCs w:val="18"/>
        </w:rPr>
        <w:t xml:space="preserve">Заявка принята: «___» ___________ 201__г. ____ ч. _____ мин. </w:t>
      </w:r>
      <w:proofErr w:type="gramStart"/>
      <w:r w:rsidRPr="007F5E69">
        <w:rPr>
          <w:rFonts w:ascii="Arial" w:hAnsi="Arial" w:cs="Arial"/>
          <w:sz w:val="18"/>
          <w:szCs w:val="18"/>
        </w:rPr>
        <w:t>под</w:t>
      </w:r>
      <w:proofErr w:type="gramEnd"/>
      <w:r w:rsidRPr="007F5E69">
        <w:rPr>
          <w:rFonts w:ascii="Arial" w:hAnsi="Arial" w:cs="Arial"/>
          <w:sz w:val="18"/>
          <w:szCs w:val="18"/>
        </w:rPr>
        <w:t xml:space="preserve"> № _____</w:t>
      </w:r>
    </w:p>
    <w:p w:rsidR="00572C45" w:rsidRPr="007F5E69" w:rsidRDefault="00572C45" w:rsidP="00262C89">
      <w:pPr>
        <w:spacing w:line="180" w:lineRule="exact"/>
        <w:ind w:firstLine="142"/>
        <w:jc w:val="both"/>
        <w:rPr>
          <w:rFonts w:ascii="Arial" w:hAnsi="Arial" w:cs="Arial"/>
          <w:sz w:val="18"/>
          <w:szCs w:val="18"/>
        </w:rPr>
      </w:pPr>
    </w:p>
    <w:p w:rsidR="001426B1" w:rsidRDefault="00572C45" w:rsidP="00262C89">
      <w:pPr>
        <w:spacing w:line="180" w:lineRule="exact"/>
        <w:ind w:firstLine="142"/>
        <w:jc w:val="both"/>
        <w:rPr>
          <w:rFonts w:ascii="Arial" w:hAnsi="Arial" w:cs="Arial"/>
          <w:sz w:val="18"/>
          <w:szCs w:val="18"/>
        </w:rPr>
      </w:pPr>
      <w:r w:rsidRPr="007F5E69">
        <w:rPr>
          <w:rFonts w:ascii="Arial" w:hAnsi="Arial" w:cs="Arial"/>
          <w:sz w:val="18"/>
          <w:szCs w:val="18"/>
        </w:rPr>
        <w:t>Подпись лица, принявшего заявку</w:t>
      </w:r>
      <w:proofErr w:type="gramStart"/>
      <w:r w:rsidRPr="007F5E69">
        <w:rPr>
          <w:rFonts w:ascii="Arial" w:hAnsi="Arial" w:cs="Arial"/>
          <w:sz w:val="18"/>
          <w:szCs w:val="18"/>
        </w:rPr>
        <w:t xml:space="preserve"> ________________(_______________)</w:t>
      </w:r>
      <w:proofErr w:type="gramEnd"/>
    </w:p>
    <w:p w:rsidR="00887CD6" w:rsidRDefault="00887CD6" w:rsidP="00262C89">
      <w:pPr>
        <w:spacing w:line="180" w:lineRule="exact"/>
        <w:ind w:firstLine="142"/>
        <w:jc w:val="both"/>
        <w:rPr>
          <w:rFonts w:ascii="Arial" w:hAnsi="Arial" w:cs="Arial"/>
          <w:sz w:val="18"/>
          <w:szCs w:val="18"/>
        </w:rPr>
      </w:pPr>
    </w:p>
    <w:p w:rsidR="00887CD6" w:rsidRDefault="00887CD6" w:rsidP="00262C89">
      <w:pPr>
        <w:spacing w:line="180" w:lineRule="exact"/>
        <w:ind w:firstLine="142"/>
        <w:jc w:val="both"/>
        <w:rPr>
          <w:rFonts w:ascii="Arial" w:hAnsi="Arial" w:cs="Arial"/>
          <w:sz w:val="18"/>
          <w:szCs w:val="18"/>
        </w:rPr>
      </w:pPr>
    </w:p>
    <w:p w:rsidR="00F72B2F" w:rsidRPr="007F5E69" w:rsidRDefault="00F72B2F" w:rsidP="00262C89">
      <w:pPr>
        <w:spacing w:line="180" w:lineRule="exact"/>
        <w:ind w:firstLine="142"/>
        <w:jc w:val="both"/>
        <w:rPr>
          <w:rFonts w:ascii="Arial" w:hAnsi="Arial" w:cs="Arial"/>
          <w:sz w:val="18"/>
          <w:szCs w:val="18"/>
        </w:rPr>
      </w:pPr>
    </w:p>
    <w:p w:rsidR="00CF7663" w:rsidRPr="007F5E69" w:rsidRDefault="00CF7663" w:rsidP="00CF7663">
      <w:pPr>
        <w:spacing w:line="180" w:lineRule="exact"/>
        <w:ind w:firstLine="142"/>
        <w:jc w:val="right"/>
        <w:rPr>
          <w:rFonts w:ascii="Arial" w:hAnsi="Arial" w:cs="Arial"/>
          <w:sz w:val="18"/>
          <w:szCs w:val="18"/>
        </w:rPr>
      </w:pPr>
      <w:r w:rsidRPr="007F5E69">
        <w:rPr>
          <w:rFonts w:ascii="Arial" w:hAnsi="Arial" w:cs="Arial"/>
          <w:sz w:val="18"/>
          <w:szCs w:val="18"/>
        </w:rPr>
        <w:lastRenderedPageBreak/>
        <w:t>Форма</w:t>
      </w:r>
    </w:p>
    <w:p w:rsidR="00CF7663" w:rsidRPr="007F5E69" w:rsidRDefault="00CF7663" w:rsidP="00772501">
      <w:pPr>
        <w:spacing w:line="180" w:lineRule="exact"/>
        <w:ind w:firstLine="142"/>
        <w:jc w:val="center"/>
        <w:rPr>
          <w:rFonts w:ascii="Arial" w:hAnsi="Arial" w:cs="Arial"/>
          <w:sz w:val="18"/>
          <w:szCs w:val="18"/>
        </w:rPr>
      </w:pPr>
      <w:r w:rsidRPr="007F5E69">
        <w:rPr>
          <w:rFonts w:ascii="Arial" w:hAnsi="Arial" w:cs="Arial"/>
          <w:sz w:val="18"/>
          <w:szCs w:val="18"/>
        </w:rPr>
        <w:t>ЗАЯВКА</w:t>
      </w:r>
    </w:p>
    <w:p w:rsidR="00CF7663" w:rsidRPr="007F5E69" w:rsidRDefault="00CF7663" w:rsidP="00772501">
      <w:pPr>
        <w:spacing w:line="180" w:lineRule="exact"/>
        <w:ind w:firstLine="142"/>
        <w:jc w:val="center"/>
        <w:rPr>
          <w:rFonts w:ascii="Arial" w:hAnsi="Arial" w:cs="Arial"/>
          <w:sz w:val="18"/>
          <w:szCs w:val="18"/>
        </w:rPr>
      </w:pPr>
      <w:r w:rsidRPr="007F5E69">
        <w:rPr>
          <w:rFonts w:ascii="Arial" w:hAnsi="Arial" w:cs="Arial"/>
          <w:sz w:val="18"/>
          <w:szCs w:val="18"/>
        </w:rPr>
        <w:t>на участие в аукционе на право заключения договора купли-продажи земельного участка</w:t>
      </w:r>
    </w:p>
    <w:p w:rsidR="001426B1" w:rsidRDefault="001426B1" w:rsidP="00772501">
      <w:pPr>
        <w:spacing w:line="180" w:lineRule="exact"/>
        <w:ind w:firstLine="142"/>
        <w:rPr>
          <w:rFonts w:ascii="Arial" w:hAnsi="Arial" w:cs="Arial"/>
          <w:sz w:val="16"/>
          <w:szCs w:val="16"/>
        </w:rPr>
      </w:pPr>
    </w:p>
    <w:tbl>
      <w:tblPr>
        <w:tblW w:w="4644" w:type="dxa"/>
        <w:tblLayout w:type="fixed"/>
        <w:tblLook w:val="01E0" w:firstRow="1" w:lastRow="1" w:firstColumn="1" w:lastColumn="1" w:noHBand="0" w:noVBand="0"/>
      </w:tblPr>
      <w:tblGrid>
        <w:gridCol w:w="1384"/>
        <w:gridCol w:w="3260"/>
      </w:tblGrid>
      <w:tr w:rsidR="0015439F" w:rsidRPr="007F5E69" w:rsidTr="0015439F">
        <w:tc>
          <w:tcPr>
            <w:tcW w:w="1384" w:type="dxa"/>
          </w:tcPr>
          <w:p w:rsidR="0015439F" w:rsidRPr="007F5E69" w:rsidRDefault="0015439F" w:rsidP="00772501">
            <w:pPr>
              <w:autoSpaceDN w:val="0"/>
              <w:spacing w:line="180" w:lineRule="exact"/>
              <w:ind w:right="427"/>
              <w:jc w:val="center"/>
              <w:rPr>
                <w:rFonts w:ascii="Arial" w:hAnsi="Arial" w:cs="Arial"/>
                <w:iCs/>
                <w:sz w:val="18"/>
                <w:szCs w:val="18"/>
              </w:rPr>
            </w:pPr>
          </w:p>
        </w:tc>
        <w:tc>
          <w:tcPr>
            <w:tcW w:w="3260" w:type="dxa"/>
          </w:tcPr>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jc w:val="both"/>
              <w:rPr>
                <w:rFonts w:ascii="Arial" w:hAnsi="Arial" w:cs="Arial"/>
                <w:color w:val="auto"/>
                <w:sz w:val="18"/>
                <w:szCs w:val="18"/>
              </w:rPr>
            </w:pPr>
            <w:proofErr w:type="gramStart"/>
            <w:r w:rsidRPr="007F5E69">
              <w:rPr>
                <w:rFonts w:ascii="Arial" w:hAnsi="Arial" w:cs="Arial"/>
                <w:color w:val="auto"/>
                <w:sz w:val="18"/>
                <w:szCs w:val="18"/>
              </w:rPr>
              <w:t>(полное наименование юридического лица, индивидуального предпринимателя,</w:t>
            </w:r>
            <w:proofErr w:type="gramEnd"/>
          </w:p>
          <w:p w:rsidR="0015439F" w:rsidRPr="007F5E69" w:rsidRDefault="0015439F" w:rsidP="00772501">
            <w:pPr>
              <w:widowControl w:val="0"/>
              <w:autoSpaceDE w:val="0"/>
              <w:autoSpaceDN w:val="0"/>
              <w:adjustRightInd w:val="0"/>
              <w:spacing w:line="180" w:lineRule="exact"/>
              <w:jc w:val="both"/>
              <w:rPr>
                <w:rFonts w:ascii="Arial" w:hAnsi="Arial" w:cs="Arial"/>
                <w:color w:val="auto"/>
                <w:sz w:val="18"/>
                <w:szCs w:val="18"/>
              </w:rPr>
            </w:pPr>
            <w:r w:rsidRPr="007F5E69">
              <w:rPr>
                <w:rFonts w:ascii="Arial" w:hAnsi="Arial" w:cs="Arial"/>
                <w:color w:val="auto"/>
                <w:sz w:val="18"/>
                <w:szCs w:val="18"/>
              </w:rPr>
              <w:t>физического лица, паспортные данные)</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 xml:space="preserve">зарегистрировано «___» __________ ____ </w:t>
            </w:r>
            <w:proofErr w:type="gramStart"/>
            <w:r w:rsidRPr="007F5E69">
              <w:rPr>
                <w:rFonts w:ascii="Arial" w:hAnsi="Arial" w:cs="Arial"/>
                <w:color w:val="auto"/>
                <w:sz w:val="18"/>
                <w:szCs w:val="18"/>
              </w:rPr>
              <w:t>г</w:t>
            </w:r>
            <w:proofErr w:type="gramEnd"/>
            <w:r w:rsidRPr="007F5E69">
              <w:rPr>
                <w:rFonts w:ascii="Arial" w:hAnsi="Arial" w:cs="Arial"/>
                <w:color w:val="auto"/>
                <w:sz w:val="18"/>
                <w:szCs w:val="18"/>
              </w:rPr>
              <w:t xml:space="preserve">. </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ОГРН _____________________________</w:t>
            </w:r>
            <w:proofErr w:type="gramStart"/>
            <w:r w:rsidRPr="007F5E69">
              <w:rPr>
                <w:rFonts w:ascii="Arial" w:hAnsi="Arial" w:cs="Arial"/>
                <w:color w:val="auto"/>
                <w:sz w:val="18"/>
                <w:szCs w:val="18"/>
              </w:rPr>
              <w:t xml:space="preserve"> ,</w:t>
            </w:r>
            <w:proofErr w:type="gramEnd"/>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адрес места нахождения, место проживания 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контактный телефон 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факс 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адрес электро</w:t>
            </w:r>
            <w:r w:rsidR="00273014">
              <w:rPr>
                <w:rFonts w:ascii="Arial" w:hAnsi="Arial" w:cs="Arial"/>
                <w:color w:val="auto"/>
                <w:sz w:val="18"/>
                <w:szCs w:val="18"/>
              </w:rPr>
              <w:t>нной почты 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p>
          <w:p w:rsidR="0015439F" w:rsidRPr="007F5E69" w:rsidRDefault="0015439F" w:rsidP="00772501">
            <w:pPr>
              <w:widowControl w:val="0"/>
              <w:autoSpaceDE w:val="0"/>
              <w:autoSpaceDN w:val="0"/>
              <w:adjustRightInd w:val="0"/>
              <w:spacing w:line="180" w:lineRule="exact"/>
              <w:jc w:val="center"/>
              <w:rPr>
                <w:rFonts w:ascii="Arial" w:hAnsi="Arial" w:cs="Arial"/>
                <w:color w:val="auto"/>
                <w:sz w:val="18"/>
                <w:szCs w:val="18"/>
              </w:rPr>
            </w:pPr>
            <w:r w:rsidRPr="007F5E69">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jc w:val="center"/>
              <w:rPr>
                <w:rFonts w:ascii="Arial" w:hAnsi="Arial" w:cs="Arial"/>
                <w:color w:val="auto"/>
                <w:sz w:val="18"/>
                <w:szCs w:val="18"/>
              </w:rPr>
            </w:pPr>
            <w:r w:rsidRPr="007F5E69">
              <w:rPr>
                <w:rFonts w:ascii="Arial" w:hAnsi="Arial" w:cs="Arial"/>
                <w:color w:val="auto"/>
                <w:sz w:val="18"/>
                <w:szCs w:val="18"/>
              </w:rPr>
              <w:t>(полное наименование, паспортные данные)</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адрес места нахождения, место проживания</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действующи</w:t>
            </w:r>
            <w:proofErr w:type="gramStart"/>
            <w:r w:rsidRPr="007F5E69">
              <w:rPr>
                <w:rFonts w:ascii="Arial" w:hAnsi="Arial" w:cs="Arial"/>
                <w:color w:val="auto"/>
                <w:sz w:val="18"/>
                <w:szCs w:val="18"/>
              </w:rPr>
              <w:t>й(</w:t>
            </w:r>
            <w:proofErr w:type="spellStart"/>
            <w:proofErr w:type="gramEnd"/>
            <w:r w:rsidRPr="007F5E69">
              <w:rPr>
                <w:rFonts w:ascii="Arial" w:hAnsi="Arial" w:cs="Arial"/>
                <w:color w:val="auto"/>
                <w:sz w:val="18"/>
                <w:szCs w:val="18"/>
              </w:rPr>
              <w:t>ая</w:t>
            </w:r>
            <w:proofErr w:type="spellEnd"/>
            <w:r w:rsidRPr="007F5E69">
              <w:rPr>
                <w:rFonts w:ascii="Arial" w:hAnsi="Arial" w:cs="Arial"/>
                <w:color w:val="auto"/>
                <w:sz w:val="18"/>
                <w:szCs w:val="18"/>
              </w:rPr>
              <w:t xml:space="preserve">) по доверенности </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______________________________                                                                         ______________________________</w:t>
            </w:r>
          </w:p>
          <w:p w:rsidR="0015439F" w:rsidRPr="007F5E69" w:rsidRDefault="0015439F" w:rsidP="00772501">
            <w:pPr>
              <w:widowControl w:val="0"/>
              <w:autoSpaceDE w:val="0"/>
              <w:autoSpaceDN w:val="0"/>
              <w:adjustRightInd w:val="0"/>
              <w:spacing w:line="180" w:lineRule="exact"/>
              <w:jc w:val="center"/>
              <w:rPr>
                <w:rFonts w:ascii="Arial" w:hAnsi="Arial" w:cs="Arial"/>
                <w:color w:val="auto"/>
                <w:sz w:val="18"/>
                <w:szCs w:val="18"/>
              </w:rPr>
            </w:pPr>
            <w:r w:rsidRPr="007F5E69">
              <w:rPr>
                <w:rFonts w:ascii="Arial" w:hAnsi="Arial" w:cs="Arial"/>
                <w:color w:val="auto"/>
                <w:sz w:val="18"/>
                <w:szCs w:val="18"/>
              </w:rPr>
              <w:t>(реквизиты доверенности)</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контактный телефон 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факс 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r w:rsidRPr="007F5E69">
              <w:rPr>
                <w:rFonts w:ascii="Arial" w:hAnsi="Arial" w:cs="Arial"/>
                <w:color w:val="auto"/>
                <w:sz w:val="18"/>
                <w:szCs w:val="18"/>
              </w:rPr>
              <w:t>адрес электронной почты ______________________________</w:t>
            </w:r>
          </w:p>
          <w:p w:rsidR="0015439F" w:rsidRPr="007F5E69" w:rsidRDefault="0015439F" w:rsidP="00772501">
            <w:pPr>
              <w:widowControl w:val="0"/>
              <w:autoSpaceDE w:val="0"/>
              <w:autoSpaceDN w:val="0"/>
              <w:adjustRightInd w:val="0"/>
              <w:spacing w:line="180" w:lineRule="exact"/>
              <w:rPr>
                <w:rFonts w:ascii="Arial" w:hAnsi="Arial" w:cs="Arial"/>
                <w:color w:val="auto"/>
                <w:sz w:val="18"/>
                <w:szCs w:val="18"/>
              </w:rPr>
            </w:pPr>
          </w:p>
        </w:tc>
      </w:tr>
    </w:tbl>
    <w:p w:rsidR="0015439F" w:rsidRPr="007F5E69" w:rsidRDefault="0015439F" w:rsidP="00772501">
      <w:pPr>
        <w:spacing w:line="180" w:lineRule="exact"/>
        <w:ind w:firstLine="567"/>
        <w:jc w:val="both"/>
        <w:rPr>
          <w:rFonts w:ascii="Arial" w:hAnsi="Arial" w:cs="Arial"/>
          <w:sz w:val="18"/>
          <w:szCs w:val="18"/>
        </w:rPr>
      </w:pPr>
      <w:r w:rsidRPr="007F5E69">
        <w:rPr>
          <w:rFonts w:ascii="Arial" w:hAnsi="Arial" w:cs="Arial"/>
          <w:sz w:val="18"/>
          <w:szCs w:val="18"/>
        </w:rPr>
        <w:t>Принимая решение об участии в аукционе по продаже права на земельный участок,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w:t>
      </w:r>
    </w:p>
    <w:p w:rsidR="0015439F" w:rsidRPr="007F5E69" w:rsidRDefault="0015439F" w:rsidP="00772501">
      <w:pPr>
        <w:spacing w:line="180" w:lineRule="exact"/>
        <w:ind w:firstLine="142"/>
        <w:jc w:val="both"/>
        <w:rPr>
          <w:rFonts w:ascii="Arial" w:hAnsi="Arial" w:cs="Arial"/>
          <w:sz w:val="18"/>
          <w:szCs w:val="18"/>
        </w:rPr>
      </w:pPr>
      <w:r w:rsidRPr="007F5E69">
        <w:rPr>
          <w:rFonts w:ascii="Arial" w:hAnsi="Arial" w:cs="Arial"/>
          <w:sz w:val="18"/>
          <w:szCs w:val="18"/>
        </w:rPr>
        <w:t>обязуюсь:</w:t>
      </w:r>
    </w:p>
    <w:p w:rsidR="0015439F" w:rsidRPr="007F5E69" w:rsidRDefault="0015439F" w:rsidP="00772501">
      <w:pPr>
        <w:spacing w:line="180" w:lineRule="exact"/>
        <w:ind w:firstLine="567"/>
        <w:jc w:val="both"/>
        <w:rPr>
          <w:rFonts w:ascii="Arial" w:hAnsi="Arial" w:cs="Arial"/>
          <w:sz w:val="18"/>
          <w:szCs w:val="18"/>
        </w:rPr>
      </w:pPr>
      <w:r w:rsidRPr="007F5E69">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7F5E69">
        <w:rPr>
          <w:rFonts w:ascii="Arial" w:hAnsi="Arial" w:cs="Arial"/>
          <w:sz w:val="18"/>
          <w:szCs w:val="18"/>
        </w:rPr>
        <w:t>ии ау</w:t>
      </w:r>
      <w:proofErr w:type="gramEnd"/>
      <w:r w:rsidRPr="007F5E69">
        <w:rPr>
          <w:rFonts w:ascii="Arial" w:hAnsi="Arial" w:cs="Arial"/>
          <w:sz w:val="18"/>
          <w:szCs w:val="18"/>
        </w:rPr>
        <w:t>кциона по продаже права на земельный  участок,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15439F" w:rsidRPr="007F5E69" w:rsidRDefault="0015439F" w:rsidP="00772501">
      <w:pPr>
        <w:spacing w:line="180" w:lineRule="exact"/>
        <w:ind w:firstLine="567"/>
        <w:jc w:val="both"/>
        <w:rPr>
          <w:rFonts w:ascii="Arial" w:hAnsi="Arial" w:cs="Arial"/>
          <w:sz w:val="18"/>
          <w:szCs w:val="18"/>
        </w:rPr>
      </w:pPr>
      <w:r w:rsidRPr="007F5E69">
        <w:rPr>
          <w:rFonts w:ascii="Arial" w:hAnsi="Arial" w:cs="Arial"/>
          <w:sz w:val="18"/>
          <w:szCs w:val="18"/>
        </w:rPr>
        <w:lastRenderedPageBreak/>
        <w:t>2. В случае признания победителем аукциона:</w:t>
      </w:r>
      <w:r w:rsidR="009A16EC" w:rsidRPr="007F5E69">
        <w:rPr>
          <w:rFonts w:ascii="Arial" w:hAnsi="Arial" w:cs="Arial"/>
          <w:sz w:val="18"/>
          <w:szCs w:val="18"/>
        </w:rPr>
        <w:t xml:space="preserve"> </w:t>
      </w:r>
      <w:r w:rsidRPr="007F5E69">
        <w:rPr>
          <w:rFonts w:ascii="Arial" w:hAnsi="Arial" w:cs="Arial"/>
          <w:sz w:val="18"/>
          <w:szCs w:val="18"/>
        </w:rPr>
        <w:t>заключить с Продавцом договор купли-продажи земельного участка в срок, установленный действующим законодательством;</w:t>
      </w:r>
      <w:r w:rsidR="009A16EC" w:rsidRPr="007F5E69">
        <w:rPr>
          <w:rFonts w:ascii="Arial" w:hAnsi="Arial" w:cs="Arial"/>
          <w:sz w:val="18"/>
          <w:szCs w:val="18"/>
        </w:rPr>
        <w:t xml:space="preserve"> </w:t>
      </w:r>
      <w:r w:rsidRPr="007F5E69">
        <w:rPr>
          <w:rFonts w:ascii="Arial" w:hAnsi="Arial" w:cs="Arial"/>
          <w:sz w:val="18"/>
          <w:szCs w:val="18"/>
        </w:rPr>
        <w:t>оплатить Продавцу в сроки, определенные договором, размер платы, установленный по результатам аукциона.</w:t>
      </w:r>
    </w:p>
    <w:p w:rsidR="0015439F" w:rsidRPr="007F5E69" w:rsidRDefault="0015439F" w:rsidP="00772501">
      <w:pPr>
        <w:spacing w:line="180" w:lineRule="exact"/>
        <w:ind w:firstLine="142"/>
        <w:jc w:val="center"/>
        <w:rPr>
          <w:rFonts w:ascii="Arial" w:hAnsi="Arial" w:cs="Arial"/>
          <w:sz w:val="18"/>
          <w:szCs w:val="18"/>
        </w:rPr>
      </w:pPr>
      <w:r w:rsidRPr="007F5E69">
        <w:rPr>
          <w:rFonts w:ascii="Arial" w:hAnsi="Arial" w:cs="Arial"/>
          <w:sz w:val="18"/>
          <w:szCs w:val="18"/>
        </w:rPr>
        <w:t>Банковские реквизиты заявителя (реквизиты для возврата задатка)</w:t>
      </w:r>
    </w:p>
    <w:p w:rsidR="0015439F" w:rsidRPr="007F5E69" w:rsidRDefault="0015439F" w:rsidP="00772501">
      <w:pPr>
        <w:spacing w:line="180" w:lineRule="exact"/>
        <w:jc w:val="both"/>
        <w:rPr>
          <w:rFonts w:ascii="Arial" w:hAnsi="Arial" w:cs="Arial"/>
          <w:sz w:val="18"/>
          <w:szCs w:val="18"/>
        </w:rPr>
      </w:pPr>
      <w:r w:rsidRPr="007F5E69">
        <w:rPr>
          <w:rFonts w:ascii="Arial" w:hAnsi="Arial" w:cs="Arial"/>
          <w:sz w:val="18"/>
          <w:szCs w:val="18"/>
        </w:rPr>
        <w:t>расчетный счет №_________________________ лицевой счет № _____________________________________________</w:t>
      </w:r>
    </w:p>
    <w:p w:rsidR="0015439F" w:rsidRPr="007F5E69" w:rsidRDefault="0015439F" w:rsidP="00772501">
      <w:pPr>
        <w:spacing w:line="180" w:lineRule="exact"/>
        <w:ind w:firstLine="142"/>
        <w:jc w:val="both"/>
        <w:rPr>
          <w:rFonts w:ascii="Arial" w:hAnsi="Arial" w:cs="Arial"/>
          <w:sz w:val="18"/>
          <w:szCs w:val="18"/>
        </w:rPr>
      </w:pPr>
      <w:r w:rsidRPr="007F5E69">
        <w:rPr>
          <w:rFonts w:ascii="Arial" w:hAnsi="Arial" w:cs="Arial"/>
          <w:sz w:val="18"/>
          <w:szCs w:val="18"/>
        </w:rPr>
        <w:t>в ______________________________________________</w:t>
      </w:r>
    </w:p>
    <w:p w:rsidR="0015439F" w:rsidRPr="007F5E69" w:rsidRDefault="0015439F" w:rsidP="00772501">
      <w:pPr>
        <w:spacing w:line="180" w:lineRule="exact"/>
        <w:ind w:firstLine="142"/>
        <w:jc w:val="both"/>
        <w:rPr>
          <w:rFonts w:ascii="Arial" w:hAnsi="Arial" w:cs="Arial"/>
          <w:sz w:val="18"/>
          <w:szCs w:val="18"/>
        </w:rPr>
      </w:pPr>
      <w:r w:rsidRPr="007F5E69">
        <w:rPr>
          <w:rFonts w:ascii="Arial" w:hAnsi="Arial" w:cs="Arial"/>
          <w:sz w:val="18"/>
          <w:szCs w:val="18"/>
        </w:rPr>
        <w:t>корр. счет № _______________________ БИК ______________________________________________ИНН банка ___________________ КПП банка ______________________________________________</w:t>
      </w:r>
    </w:p>
    <w:p w:rsidR="0015439F" w:rsidRPr="007F5E69" w:rsidRDefault="0015439F" w:rsidP="00772501">
      <w:pPr>
        <w:spacing w:line="180" w:lineRule="exact"/>
        <w:ind w:firstLine="142"/>
        <w:jc w:val="both"/>
        <w:rPr>
          <w:rFonts w:ascii="Arial" w:hAnsi="Arial" w:cs="Arial"/>
          <w:sz w:val="18"/>
          <w:szCs w:val="18"/>
        </w:rPr>
      </w:pPr>
      <w:r w:rsidRPr="007F5E69">
        <w:rPr>
          <w:rFonts w:ascii="Arial" w:hAnsi="Arial" w:cs="Arial"/>
          <w:sz w:val="18"/>
          <w:szCs w:val="18"/>
        </w:rPr>
        <w:t>Представитель заявителя ______________________________________________</w:t>
      </w:r>
    </w:p>
    <w:p w:rsidR="0015439F" w:rsidRPr="007F5E69" w:rsidRDefault="0015439F" w:rsidP="00772501">
      <w:pPr>
        <w:spacing w:line="180" w:lineRule="exact"/>
        <w:ind w:firstLine="142"/>
        <w:jc w:val="both"/>
        <w:rPr>
          <w:rFonts w:ascii="Arial" w:hAnsi="Arial" w:cs="Arial"/>
          <w:sz w:val="18"/>
          <w:szCs w:val="18"/>
        </w:rPr>
      </w:pPr>
      <w:r w:rsidRPr="007F5E69">
        <w:rPr>
          <w:rFonts w:ascii="Arial" w:hAnsi="Arial" w:cs="Arial"/>
          <w:sz w:val="18"/>
          <w:szCs w:val="18"/>
        </w:rPr>
        <w:t>Действует на основании доверенности № ____________________ серия _______________,</w:t>
      </w:r>
    </w:p>
    <w:p w:rsidR="0015439F" w:rsidRPr="007F5E69" w:rsidRDefault="0015439F" w:rsidP="00772501">
      <w:pPr>
        <w:spacing w:line="180" w:lineRule="exact"/>
        <w:ind w:firstLine="142"/>
        <w:jc w:val="both"/>
        <w:rPr>
          <w:rFonts w:ascii="Arial" w:hAnsi="Arial" w:cs="Arial"/>
          <w:sz w:val="18"/>
          <w:szCs w:val="18"/>
        </w:rPr>
      </w:pPr>
      <w:proofErr w:type="gramStart"/>
      <w:r w:rsidRPr="007F5E69">
        <w:rPr>
          <w:rFonts w:ascii="Arial" w:hAnsi="Arial" w:cs="Arial"/>
          <w:sz w:val="18"/>
          <w:szCs w:val="18"/>
        </w:rPr>
        <w:t>удостоверенной</w:t>
      </w:r>
      <w:proofErr w:type="gramEnd"/>
      <w:r w:rsidRPr="007F5E69">
        <w:rPr>
          <w:rFonts w:ascii="Arial" w:hAnsi="Arial" w:cs="Arial"/>
          <w:sz w:val="18"/>
          <w:szCs w:val="18"/>
        </w:rPr>
        <w:t xml:space="preserve"> «___» ___________________ 20____ г. ______________________________________________</w:t>
      </w:r>
    </w:p>
    <w:p w:rsidR="0015439F" w:rsidRPr="007F5E69" w:rsidRDefault="0015439F" w:rsidP="00772501">
      <w:pPr>
        <w:spacing w:line="180" w:lineRule="exact"/>
        <w:ind w:firstLine="142"/>
        <w:jc w:val="both"/>
        <w:rPr>
          <w:rFonts w:ascii="Arial" w:hAnsi="Arial" w:cs="Arial"/>
          <w:sz w:val="18"/>
          <w:szCs w:val="18"/>
        </w:rPr>
      </w:pPr>
      <w:r w:rsidRPr="007F5E69">
        <w:rPr>
          <w:rFonts w:ascii="Arial" w:hAnsi="Arial" w:cs="Arial"/>
          <w:sz w:val="18"/>
          <w:szCs w:val="18"/>
        </w:rPr>
        <w:t xml:space="preserve">                        (кем)</w:t>
      </w:r>
    </w:p>
    <w:p w:rsidR="0015439F" w:rsidRPr="007F5E69" w:rsidRDefault="0015439F" w:rsidP="00772501">
      <w:pPr>
        <w:spacing w:line="200" w:lineRule="exact"/>
        <w:ind w:firstLine="142"/>
        <w:jc w:val="both"/>
        <w:rPr>
          <w:rFonts w:ascii="Arial" w:hAnsi="Arial" w:cs="Arial"/>
          <w:sz w:val="18"/>
          <w:szCs w:val="18"/>
        </w:rPr>
      </w:pPr>
      <w:r w:rsidRPr="007F5E69">
        <w:rPr>
          <w:rFonts w:ascii="Arial" w:hAnsi="Arial" w:cs="Arial"/>
          <w:sz w:val="18"/>
          <w:szCs w:val="18"/>
        </w:rPr>
        <w:t>Документ, удостоверяющий личность доверенного лица ___________________</w:t>
      </w:r>
      <w:r w:rsidR="007F5E69">
        <w:rPr>
          <w:rFonts w:ascii="Arial" w:hAnsi="Arial" w:cs="Arial"/>
          <w:sz w:val="18"/>
          <w:szCs w:val="18"/>
        </w:rPr>
        <w:t>__________________________</w:t>
      </w:r>
    </w:p>
    <w:p w:rsidR="0015439F" w:rsidRPr="007F5E69" w:rsidRDefault="0015439F" w:rsidP="00772501">
      <w:pPr>
        <w:spacing w:line="200" w:lineRule="exact"/>
        <w:ind w:firstLine="142"/>
        <w:jc w:val="both"/>
        <w:rPr>
          <w:rFonts w:ascii="Arial" w:hAnsi="Arial" w:cs="Arial"/>
          <w:sz w:val="18"/>
          <w:szCs w:val="18"/>
        </w:rPr>
      </w:pPr>
      <w:r w:rsidRPr="007F5E69">
        <w:rPr>
          <w:rFonts w:ascii="Arial" w:hAnsi="Arial" w:cs="Arial"/>
          <w:sz w:val="18"/>
          <w:szCs w:val="18"/>
        </w:rPr>
        <w:t>(наименование документа, серия, номер, дата, кем выдан)</w:t>
      </w:r>
    </w:p>
    <w:p w:rsidR="0015439F" w:rsidRPr="007F5E69" w:rsidRDefault="0015439F" w:rsidP="00772501">
      <w:pPr>
        <w:spacing w:line="200" w:lineRule="exact"/>
        <w:ind w:firstLine="567"/>
        <w:jc w:val="both"/>
        <w:rPr>
          <w:rFonts w:ascii="Arial" w:hAnsi="Arial" w:cs="Arial"/>
          <w:sz w:val="18"/>
          <w:szCs w:val="18"/>
        </w:rPr>
      </w:pPr>
      <w:r w:rsidRPr="007F5E69">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15439F" w:rsidRPr="007F5E69" w:rsidRDefault="0015439F" w:rsidP="00772501">
      <w:pPr>
        <w:spacing w:line="200" w:lineRule="exact"/>
        <w:ind w:firstLine="567"/>
        <w:jc w:val="both"/>
        <w:rPr>
          <w:rFonts w:ascii="Arial" w:hAnsi="Arial" w:cs="Arial"/>
          <w:sz w:val="18"/>
          <w:szCs w:val="18"/>
        </w:rPr>
      </w:pPr>
      <w:r w:rsidRPr="007F5E69">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15439F" w:rsidRPr="007F5E69" w:rsidRDefault="0015439F" w:rsidP="00772501">
      <w:pPr>
        <w:spacing w:line="200" w:lineRule="exact"/>
        <w:ind w:firstLine="567"/>
        <w:jc w:val="both"/>
        <w:rPr>
          <w:rFonts w:ascii="Arial" w:hAnsi="Arial" w:cs="Arial"/>
          <w:sz w:val="18"/>
          <w:szCs w:val="18"/>
        </w:rPr>
      </w:pPr>
      <w:r w:rsidRPr="007F5E69">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15439F" w:rsidRPr="007F5E69" w:rsidRDefault="0015439F" w:rsidP="00772501">
      <w:pPr>
        <w:spacing w:line="200" w:lineRule="exact"/>
        <w:ind w:firstLine="142"/>
        <w:jc w:val="both"/>
        <w:rPr>
          <w:rFonts w:ascii="Arial" w:hAnsi="Arial" w:cs="Arial"/>
          <w:sz w:val="18"/>
          <w:szCs w:val="18"/>
        </w:rPr>
      </w:pPr>
    </w:p>
    <w:p w:rsidR="0015439F" w:rsidRPr="007F5E69" w:rsidRDefault="0015439F" w:rsidP="00772501">
      <w:pPr>
        <w:spacing w:line="200" w:lineRule="exact"/>
        <w:ind w:firstLine="142"/>
        <w:jc w:val="both"/>
        <w:rPr>
          <w:rFonts w:ascii="Arial" w:hAnsi="Arial" w:cs="Arial"/>
          <w:sz w:val="18"/>
          <w:szCs w:val="18"/>
        </w:rPr>
      </w:pPr>
      <w:r w:rsidRPr="007F5E69">
        <w:rPr>
          <w:rFonts w:ascii="Arial" w:hAnsi="Arial" w:cs="Arial"/>
          <w:sz w:val="18"/>
          <w:szCs w:val="18"/>
        </w:rPr>
        <w:t>Подпись заявителя</w:t>
      </w:r>
    </w:p>
    <w:p w:rsidR="0015439F" w:rsidRPr="007F5E69" w:rsidRDefault="0015439F" w:rsidP="00772501">
      <w:pPr>
        <w:spacing w:line="200" w:lineRule="exact"/>
        <w:ind w:firstLine="142"/>
        <w:jc w:val="both"/>
        <w:rPr>
          <w:rFonts w:ascii="Arial" w:hAnsi="Arial" w:cs="Arial"/>
          <w:sz w:val="18"/>
          <w:szCs w:val="18"/>
        </w:rPr>
      </w:pPr>
      <w:r w:rsidRPr="007F5E69">
        <w:rPr>
          <w:rFonts w:ascii="Arial" w:hAnsi="Arial" w:cs="Arial"/>
          <w:sz w:val="18"/>
          <w:szCs w:val="18"/>
        </w:rPr>
        <w:t>(его полномочного представителя</w:t>
      </w:r>
      <w:proofErr w:type="gramStart"/>
      <w:r w:rsidRPr="007F5E69">
        <w:rPr>
          <w:rFonts w:ascii="Arial" w:hAnsi="Arial" w:cs="Arial"/>
          <w:sz w:val="18"/>
          <w:szCs w:val="18"/>
        </w:rPr>
        <w:t>)______(____________)</w:t>
      </w:r>
      <w:proofErr w:type="gramEnd"/>
    </w:p>
    <w:p w:rsidR="0015439F" w:rsidRPr="007F5E69" w:rsidRDefault="0015439F" w:rsidP="00772501">
      <w:pPr>
        <w:spacing w:line="200" w:lineRule="exact"/>
        <w:ind w:firstLine="142"/>
        <w:jc w:val="both"/>
        <w:rPr>
          <w:rFonts w:ascii="Arial" w:hAnsi="Arial" w:cs="Arial"/>
          <w:sz w:val="18"/>
          <w:szCs w:val="18"/>
        </w:rPr>
      </w:pPr>
    </w:p>
    <w:p w:rsidR="0015439F" w:rsidRDefault="0015439F" w:rsidP="00772501">
      <w:pPr>
        <w:spacing w:line="200" w:lineRule="exact"/>
        <w:ind w:firstLine="142"/>
        <w:jc w:val="both"/>
        <w:rPr>
          <w:rFonts w:ascii="Arial" w:hAnsi="Arial" w:cs="Arial"/>
          <w:sz w:val="18"/>
          <w:szCs w:val="18"/>
        </w:rPr>
      </w:pPr>
      <w:r w:rsidRPr="007F5E69">
        <w:rPr>
          <w:rFonts w:ascii="Arial" w:hAnsi="Arial" w:cs="Arial"/>
          <w:sz w:val="18"/>
          <w:szCs w:val="18"/>
        </w:rPr>
        <w:t>М.П. «____» ___________ 201__г.</w:t>
      </w:r>
    </w:p>
    <w:p w:rsidR="0015439F" w:rsidRPr="007F5E69" w:rsidRDefault="0015439F" w:rsidP="00772501">
      <w:pPr>
        <w:spacing w:line="200" w:lineRule="exact"/>
        <w:ind w:firstLine="142"/>
        <w:jc w:val="both"/>
        <w:rPr>
          <w:rFonts w:ascii="Arial" w:hAnsi="Arial" w:cs="Arial"/>
          <w:sz w:val="18"/>
          <w:szCs w:val="18"/>
        </w:rPr>
      </w:pPr>
    </w:p>
    <w:p w:rsidR="0015439F" w:rsidRPr="007F5E69" w:rsidRDefault="0015439F" w:rsidP="00772501">
      <w:pPr>
        <w:spacing w:line="200" w:lineRule="exact"/>
        <w:ind w:firstLine="142"/>
        <w:jc w:val="both"/>
        <w:rPr>
          <w:rFonts w:ascii="Arial" w:hAnsi="Arial" w:cs="Arial"/>
          <w:sz w:val="18"/>
          <w:szCs w:val="18"/>
        </w:rPr>
      </w:pPr>
      <w:r w:rsidRPr="007F5E69">
        <w:rPr>
          <w:rFonts w:ascii="Arial" w:hAnsi="Arial" w:cs="Arial"/>
          <w:sz w:val="18"/>
          <w:szCs w:val="18"/>
        </w:rPr>
        <w:t>Заявка принята: «_</w:t>
      </w:r>
      <w:r w:rsidR="007F5E69">
        <w:rPr>
          <w:rFonts w:ascii="Arial" w:hAnsi="Arial" w:cs="Arial"/>
          <w:sz w:val="18"/>
          <w:szCs w:val="18"/>
        </w:rPr>
        <w:t>_»_ 201</w:t>
      </w:r>
      <w:r w:rsidRPr="007F5E69">
        <w:rPr>
          <w:rFonts w:ascii="Arial" w:hAnsi="Arial" w:cs="Arial"/>
          <w:sz w:val="18"/>
          <w:szCs w:val="18"/>
        </w:rPr>
        <w:t xml:space="preserve">_г._ ч. </w:t>
      </w:r>
      <w:r w:rsidR="007F5E69">
        <w:rPr>
          <w:rFonts w:ascii="Arial" w:hAnsi="Arial" w:cs="Arial"/>
          <w:sz w:val="18"/>
          <w:szCs w:val="18"/>
        </w:rPr>
        <w:t xml:space="preserve">_ мин. </w:t>
      </w:r>
      <w:proofErr w:type="gramStart"/>
      <w:r w:rsidR="007F5E69">
        <w:rPr>
          <w:rFonts w:ascii="Arial" w:hAnsi="Arial" w:cs="Arial"/>
          <w:sz w:val="18"/>
          <w:szCs w:val="18"/>
        </w:rPr>
        <w:t>под</w:t>
      </w:r>
      <w:proofErr w:type="gramEnd"/>
      <w:r w:rsidR="007F5E69">
        <w:rPr>
          <w:rFonts w:ascii="Arial" w:hAnsi="Arial" w:cs="Arial"/>
          <w:sz w:val="18"/>
          <w:szCs w:val="18"/>
        </w:rPr>
        <w:t xml:space="preserve"> № ___</w:t>
      </w:r>
    </w:p>
    <w:p w:rsidR="0015439F" w:rsidRPr="007F5E69" w:rsidRDefault="0015439F" w:rsidP="00772501">
      <w:pPr>
        <w:spacing w:line="200" w:lineRule="exact"/>
        <w:ind w:firstLine="142"/>
        <w:jc w:val="both"/>
        <w:rPr>
          <w:rFonts w:ascii="Arial" w:hAnsi="Arial" w:cs="Arial"/>
          <w:sz w:val="18"/>
          <w:szCs w:val="18"/>
        </w:rPr>
      </w:pPr>
    </w:p>
    <w:p w:rsidR="001426B1" w:rsidRPr="007F5E69" w:rsidRDefault="0015439F" w:rsidP="00772501">
      <w:pPr>
        <w:spacing w:line="200" w:lineRule="exact"/>
        <w:ind w:firstLine="142"/>
        <w:jc w:val="both"/>
        <w:rPr>
          <w:rFonts w:ascii="Arial" w:hAnsi="Arial" w:cs="Arial"/>
          <w:sz w:val="18"/>
          <w:szCs w:val="18"/>
        </w:rPr>
      </w:pPr>
      <w:r w:rsidRPr="007F5E69">
        <w:rPr>
          <w:rFonts w:ascii="Arial" w:hAnsi="Arial" w:cs="Arial"/>
          <w:sz w:val="18"/>
          <w:szCs w:val="18"/>
        </w:rPr>
        <w:t>Подпись лица, принявшего заявку</w:t>
      </w:r>
      <w:proofErr w:type="gramStart"/>
      <w:r w:rsidRPr="007F5E69">
        <w:rPr>
          <w:rFonts w:ascii="Arial" w:hAnsi="Arial" w:cs="Arial"/>
          <w:sz w:val="18"/>
          <w:szCs w:val="18"/>
        </w:rPr>
        <w:t>_______(____________)</w:t>
      </w:r>
      <w:proofErr w:type="gramEnd"/>
    </w:p>
    <w:p w:rsidR="00572C45" w:rsidRPr="007F5E69" w:rsidRDefault="00572C45" w:rsidP="00772501">
      <w:pPr>
        <w:spacing w:line="200" w:lineRule="exact"/>
        <w:ind w:firstLine="142"/>
        <w:jc w:val="both"/>
        <w:rPr>
          <w:rFonts w:ascii="Arial" w:hAnsi="Arial" w:cs="Arial"/>
          <w:sz w:val="18"/>
          <w:szCs w:val="18"/>
        </w:rPr>
      </w:pPr>
    </w:p>
    <w:p w:rsidR="00572C45" w:rsidRDefault="00572C45" w:rsidP="00772501">
      <w:pPr>
        <w:spacing w:line="200" w:lineRule="exact"/>
        <w:ind w:firstLine="142"/>
        <w:rPr>
          <w:rFonts w:ascii="Arial" w:hAnsi="Arial" w:cs="Arial"/>
          <w:sz w:val="18"/>
          <w:szCs w:val="18"/>
        </w:rPr>
      </w:pPr>
    </w:p>
    <w:p w:rsidR="00772501" w:rsidRPr="007F5E69" w:rsidRDefault="00772501" w:rsidP="00772501">
      <w:pPr>
        <w:spacing w:line="200" w:lineRule="exact"/>
        <w:ind w:firstLine="142"/>
        <w:rPr>
          <w:rFonts w:ascii="Arial" w:hAnsi="Arial" w:cs="Arial"/>
          <w:sz w:val="18"/>
          <w:szCs w:val="18"/>
        </w:rPr>
      </w:pPr>
    </w:p>
    <w:p w:rsidR="00C81ED0" w:rsidRPr="007F5E69" w:rsidRDefault="00C81ED0" w:rsidP="00772501">
      <w:pPr>
        <w:spacing w:line="200" w:lineRule="exact"/>
        <w:ind w:firstLine="142"/>
        <w:jc w:val="center"/>
        <w:rPr>
          <w:rFonts w:ascii="Arial" w:hAnsi="Arial" w:cs="Arial"/>
          <w:sz w:val="18"/>
          <w:szCs w:val="18"/>
        </w:rPr>
      </w:pPr>
      <w:r w:rsidRPr="007F5E69">
        <w:rPr>
          <w:rFonts w:ascii="Arial" w:hAnsi="Arial" w:cs="Arial"/>
          <w:sz w:val="18"/>
          <w:szCs w:val="18"/>
        </w:rPr>
        <w:t>Заключение о результатах общественных обсуждений</w:t>
      </w:r>
    </w:p>
    <w:p w:rsidR="00C81ED0" w:rsidRPr="007F5E69" w:rsidRDefault="00C81ED0" w:rsidP="00772501">
      <w:pPr>
        <w:spacing w:line="200" w:lineRule="exact"/>
        <w:ind w:firstLine="142"/>
        <w:jc w:val="center"/>
        <w:rPr>
          <w:rFonts w:ascii="Arial" w:hAnsi="Arial" w:cs="Arial"/>
          <w:sz w:val="18"/>
          <w:szCs w:val="18"/>
        </w:rPr>
      </w:pPr>
    </w:p>
    <w:p w:rsidR="00C81ED0" w:rsidRPr="007F5E69" w:rsidRDefault="0054705E" w:rsidP="00772501">
      <w:pPr>
        <w:spacing w:line="200" w:lineRule="exact"/>
        <w:ind w:firstLine="142"/>
        <w:jc w:val="center"/>
        <w:rPr>
          <w:rFonts w:ascii="Arial" w:hAnsi="Arial" w:cs="Arial"/>
          <w:sz w:val="18"/>
          <w:szCs w:val="18"/>
        </w:rPr>
      </w:pPr>
      <w:r>
        <w:rPr>
          <w:rFonts w:ascii="Arial" w:hAnsi="Arial" w:cs="Arial"/>
          <w:sz w:val="18"/>
          <w:szCs w:val="18"/>
        </w:rPr>
        <w:t xml:space="preserve">19 июля 2022 год </w:t>
      </w:r>
      <w:r w:rsidR="00C81ED0" w:rsidRPr="007F5E69">
        <w:rPr>
          <w:rFonts w:ascii="Arial" w:hAnsi="Arial" w:cs="Arial"/>
          <w:sz w:val="18"/>
          <w:szCs w:val="18"/>
        </w:rPr>
        <w:t>г. Благодарный</w:t>
      </w:r>
    </w:p>
    <w:p w:rsidR="00C81ED0" w:rsidRPr="007F5E69" w:rsidRDefault="00C81ED0" w:rsidP="00772501">
      <w:pPr>
        <w:spacing w:line="200" w:lineRule="exact"/>
        <w:ind w:firstLine="142"/>
        <w:rPr>
          <w:rFonts w:ascii="Arial" w:hAnsi="Arial" w:cs="Arial"/>
          <w:sz w:val="18"/>
          <w:szCs w:val="18"/>
        </w:rPr>
      </w:pPr>
    </w:p>
    <w:p w:rsidR="00C81ED0" w:rsidRPr="007F5E69" w:rsidRDefault="00C81ED0" w:rsidP="00772501">
      <w:pPr>
        <w:spacing w:line="200" w:lineRule="exact"/>
        <w:ind w:firstLine="567"/>
        <w:jc w:val="both"/>
        <w:rPr>
          <w:rFonts w:ascii="Arial" w:hAnsi="Arial" w:cs="Arial"/>
          <w:sz w:val="18"/>
          <w:szCs w:val="18"/>
        </w:rPr>
      </w:pPr>
      <w:r w:rsidRPr="007F5E69">
        <w:rPr>
          <w:rFonts w:ascii="Arial" w:hAnsi="Arial" w:cs="Arial"/>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7F5E69">
        <w:rPr>
          <w:rFonts w:ascii="Arial" w:hAnsi="Arial" w:cs="Arial"/>
          <w:sz w:val="18"/>
          <w:szCs w:val="18"/>
        </w:rPr>
        <w:t>Алихон</w:t>
      </w:r>
      <w:proofErr w:type="spellEnd"/>
      <w:r w:rsidRPr="007F5E69">
        <w:rPr>
          <w:rFonts w:ascii="Arial" w:hAnsi="Arial" w:cs="Arial"/>
          <w:sz w:val="18"/>
          <w:szCs w:val="18"/>
        </w:rPr>
        <w:t xml:space="preserve"> </w:t>
      </w:r>
      <w:proofErr w:type="spellStart"/>
      <w:r w:rsidRPr="007F5E69">
        <w:rPr>
          <w:rFonts w:ascii="Arial" w:hAnsi="Arial" w:cs="Arial"/>
          <w:sz w:val="18"/>
          <w:szCs w:val="18"/>
        </w:rPr>
        <w:t>Шукри</w:t>
      </w:r>
      <w:proofErr w:type="spellEnd"/>
      <w:r w:rsidRPr="007F5E69">
        <w:rPr>
          <w:rFonts w:ascii="Arial" w:hAnsi="Arial" w:cs="Arial"/>
          <w:sz w:val="18"/>
          <w:szCs w:val="18"/>
        </w:rPr>
        <w:t xml:space="preserve"> Угли» проведены в период с 30 июня 2022 года по 15 </w:t>
      </w:r>
      <w:r w:rsidRPr="007F5E69">
        <w:rPr>
          <w:rFonts w:ascii="Arial" w:hAnsi="Arial" w:cs="Arial"/>
          <w:sz w:val="18"/>
          <w:szCs w:val="18"/>
        </w:rPr>
        <w:lastRenderedPageBreak/>
        <w:t>июля 2022 года и на официальном сайте администрации Благодарненского городского округа Ставропольского края.</w:t>
      </w:r>
    </w:p>
    <w:p w:rsidR="00C81ED0" w:rsidRPr="007F5E69" w:rsidRDefault="00C81ED0" w:rsidP="00772501">
      <w:pPr>
        <w:spacing w:line="200" w:lineRule="exact"/>
        <w:ind w:firstLine="567"/>
        <w:jc w:val="both"/>
        <w:rPr>
          <w:rFonts w:ascii="Arial" w:hAnsi="Arial" w:cs="Arial"/>
          <w:sz w:val="18"/>
          <w:szCs w:val="18"/>
        </w:rPr>
      </w:pPr>
      <w:r w:rsidRPr="007F5E69">
        <w:rPr>
          <w:rFonts w:ascii="Arial" w:hAnsi="Arial" w:cs="Arial"/>
          <w:sz w:val="18"/>
          <w:szCs w:val="18"/>
        </w:rPr>
        <w:t>По результатам общественных обсуждений составлен протокол общественных обсуждений от 19 июля 2022 года, на основании которого подготовлено заключение о результатах общественных обсуждений.</w:t>
      </w:r>
    </w:p>
    <w:p w:rsidR="00C81ED0" w:rsidRPr="007F5E69" w:rsidRDefault="00C81ED0" w:rsidP="00772501">
      <w:pPr>
        <w:spacing w:line="200" w:lineRule="exact"/>
        <w:ind w:firstLine="567"/>
        <w:jc w:val="both"/>
        <w:rPr>
          <w:rFonts w:ascii="Arial" w:hAnsi="Arial" w:cs="Arial"/>
          <w:sz w:val="18"/>
          <w:szCs w:val="18"/>
        </w:rPr>
      </w:pPr>
      <w:r w:rsidRPr="007F5E69">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C81ED0" w:rsidRPr="007F5E69" w:rsidRDefault="007F5E69" w:rsidP="00772501">
      <w:pPr>
        <w:spacing w:line="200" w:lineRule="exact"/>
        <w:ind w:firstLine="567"/>
        <w:jc w:val="both"/>
        <w:rPr>
          <w:rFonts w:ascii="Arial" w:hAnsi="Arial" w:cs="Arial"/>
          <w:sz w:val="18"/>
          <w:szCs w:val="18"/>
        </w:rPr>
      </w:pPr>
      <w:r w:rsidRPr="007F5E69">
        <w:rPr>
          <w:rFonts w:ascii="Arial" w:hAnsi="Arial" w:cs="Arial"/>
          <w:sz w:val="18"/>
          <w:szCs w:val="18"/>
        </w:rPr>
        <w:t>Р</w:t>
      </w:r>
      <w:r w:rsidR="00C81ED0" w:rsidRPr="007F5E69">
        <w:rPr>
          <w:rFonts w:ascii="Arial" w:hAnsi="Arial" w:cs="Arial"/>
          <w:sz w:val="18"/>
          <w:szCs w:val="18"/>
        </w:rPr>
        <w:t>екомендаций независимых специалистов и представителей по проекту не поступало.</w:t>
      </w:r>
    </w:p>
    <w:p w:rsidR="00C81ED0" w:rsidRPr="007F5E69" w:rsidRDefault="00C81ED0" w:rsidP="00772501">
      <w:pPr>
        <w:spacing w:line="200" w:lineRule="exact"/>
        <w:ind w:firstLine="567"/>
        <w:jc w:val="both"/>
        <w:rPr>
          <w:rFonts w:ascii="Arial" w:hAnsi="Arial" w:cs="Arial"/>
          <w:sz w:val="18"/>
          <w:szCs w:val="18"/>
        </w:rPr>
      </w:pPr>
      <w:r w:rsidRPr="007F5E69">
        <w:rPr>
          <w:rFonts w:ascii="Arial" w:hAnsi="Arial" w:cs="Arial"/>
          <w:sz w:val="18"/>
          <w:szCs w:val="18"/>
        </w:rPr>
        <w:t xml:space="preserve">На основании протокола общественных обсуждений от 19 июля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7F5E69">
        <w:rPr>
          <w:rFonts w:ascii="Arial" w:hAnsi="Arial" w:cs="Arial"/>
          <w:sz w:val="18"/>
          <w:szCs w:val="18"/>
        </w:rPr>
        <w:t>Алихон</w:t>
      </w:r>
      <w:proofErr w:type="spellEnd"/>
      <w:r w:rsidRPr="007F5E69">
        <w:rPr>
          <w:rFonts w:ascii="Arial" w:hAnsi="Arial" w:cs="Arial"/>
          <w:sz w:val="18"/>
          <w:szCs w:val="18"/>
        </w:rPr>
        <w:t xml:space="preserve"> </w:t>
      </w:r>
      <w:proofErr w:type="spellStart"/>
      <w:r w:rsidRPr="007F5E69">
        <w:rPr>
          <w:rFonts w:ascii="Arial" w:hAnsi="Arial" w:cs="Arial"/>
          <w:sz w:val="18"/>
          <w:szCs w:val="18"/>
        </w:rPr>
        <w:t>Шукри</w:t>
      </w:r>
      <w:proofErr w:type="spellEnd"/>
      <w:r w:rsidRPr="007F5E69">
        <w:rPr>
          <w:rFonts w:ascii="Arial" w:hAnsi="Arial" w:cs="Arial"/>
          <w:sz w:val="18"/>
          <w:szCs w:val="18"/>
        </w:rPr>
        <w:t xml:space="preserve"> Угли (на основании заявления):</w:t>
      </w:r>
    </w:p>
    <w:p w:rsidR="00C81ED0" w:rsidRPr="007F5E69" w:rsidRDefault="00C81ED0" w:rsidP="00772501">
      <w:pPr>
        <w:spacing w:line="200" w:lineRule="exact"/>
        <w:ind w:firstLine="567"/>
        <w:jc w:val="both"/>
        <w:rPr>
          <w:rFonts w:ascii="Arial" w:hAnsi="Arial" w:cs="Arial"/>
          <w:sz w:val="18"/>
          <w:szCs w:val="18"/>
        </w:rPr>
      </w:pPr>
      <w:r w:rsidRPr="007F5E69">
        <w:rPr>
          <w:rFonts w:ascii="Arial" w:hAnsi="Arial" w:cs="Arial"/>
          <w:sz w:val="18"/>
          <w:szCs w:val="18"/>
        </w:rPr>
        <w:t>в части уменьшения минимального отступа от западной стороны границы земельного участка с кадастровым номером 26:13:100503:120, расположенного по адресу: Ставропольский край, Благодарненский район, город Благодарный, улица Подгорная, 47 с 3,00 м до 1,00 м и от южной стороны границы земельного участка с кадастровым номером 26:13:100503:120 с 3,00 м до 0,00 м (по красной линии застройки улицы Подгорная).</w:t>
      </w:r>
    </w:p>
    <w:p w:rsidR="00C81ED0" w:rsidRPr="007F5E69" w:rsidRDefault="00C81ED0" w:rsidP="00772501">
      <w:pPr>
        <w:spacing w:line="200" w:lineRule="exact"/>
        <w:ind w:firstLine="567"/>
        <w:jc w:val="both"/>
        <w:rPr>
          <w:rFonts w:ascii="Arial" w:hAnsi="Arial" w:cs="Arial"/>
          <w:sz w:val="18"/>
          <w:szCs w:val="18"/>
        </w:rPr>
      </w:pPr>
      <w:r w:rsidRPr="007F5E69">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C81ED0" w:rsidRPr="007F5E69" w:rsidRDefault="00C81ED0" w:rsidP="00772501">
      <w:pPr>
        <w:spacing w:line="200" w:lineRule="exact"/>
        <w:ind w:firstLine="142"/>
        <w:jc w:val="both"/>
        <w:rPr>
          <w:rFonts w:ascii="Arial" w:hAnsi="Arial" w:cs="Arial"/>
          <w:sz w:val="18"/>
          <w:szCs w:val="18"/>
        </w:rPr>
      </w:pPr>
    </w:p>
    <w:p w:rsidR="00C81ED0" w:rsidRPr="007F5E69" w:rsidRDefault="00C81ED0" w:rsidP="00772501">
      <w:pPr>
        <w:spacing w:line="200" w:lineRule="exact"/>
        <w:ind w:firstLine="142"/>
        <w:jc w:val="both"/>
        <w:rPr>
          <w:rFonts w:ascii="Arial" w:hAnsi="Arial" w:cs="Arial"/>
          <w:sz w:val="18"/>
          <w:szCs w:val="18"/>
        </w:rPr>
      </w:pPr>
    </w:p>
    <w:p w:rsidR="007F5E69" w:rsidRDefault="00C81ED0" w:rsidP="00772501">
      <w:pPr>
        <w:spacing w:line="200" w:lineRule="exact"/>
        <w:jc w:val="both"/>
        <w:rPr>
          <w:rFonts w:ascii="Arial" w:hAnsi="Arial" w:cs="Arial"/>
          <w:sz w:val="18"/>
          <w:szCs w:val="18"/>
        </w:rPr>
      </w:pPr>
      <w:r w:rsidRPr="007F5E69">
        <w:rPr>
          <w:rFonts w:ascii="Arial" w:hAnsi="Arial" w:cs="Arial"/>
          <w:sz w:val="18"/>
          <w:szCs w:val="18"/>
        </w:rPr>
        <w:t xml:space="preserve">Заместитель председателя </w:t>
      </w:r>
    </w:p>
    <w:p w:rsidR="00C81ED0" w:rsidRDefault="00C81ED0" w:rsidP="00772501">
      <w:pPr>
        <w:spacing w:line="200" w:lineRule="exact"/>
        <w:jc w:val="both"/>
        <w:rPr>
          <w:rFonts w:ascii="Arial" w:hAnsi="Arial" w:cs="Arial"/>
          <w:sz w:val="18"/>
          <w:szCs w:val="18"/>
        </w:rPr>
      </w:pPr>
      <w:proofErr w:type="spellStart"/>
      <w:r w:rsidRPr="007F5E69">
        <w:rPr>
          <w:rFonts w:ascii="Arial" w:hAnsi="Arial" w:cs="Arial"/>
          <w:sz w:val="18"/>
          <w:szCs w:val="18"/>
        </w:rPr>
        <w:t>ко</w:t>
      </w:r>
      <w:r w:rsidR="007F5E69">
        <w:rPr>
          <w:rFonts w:ascii="Arial" w:hAnsi="Arial" w:cs="Arial"/>
          <w:sz w:val="18"/>
          <w:szCs w:val="18"/>
        </w:rPr>
        <w:t>миссии_</w:t>
      </w:r>
      <w:r w:rsidRPr="007F5E69">
        <w:rPr>
          <w:rFonts w:ascii="Arial" w:hAnsi="Arial" w:cs="Arial"/>
          <w:sz w:val="18"/>
          <w:szCs w:val="18"/>
        </w:rPr>
        <w:t>_</w:t>
      </w:r>
      <w:r w:rsidR="007F5E69">
        <w:rPr>
          <w:rFonts w:ascii="Arial" w:hAnsi="Arial" w:cs="Arial"/>
          <w:sz w:val="18"/>
          <w:szCs w:val="18"/>
        </w:rPr>
        <w:t>____________________</w:t>
      </w:r>
      <w:r w:rsidRPr="007F5E69">
        <w:rPr>
          <w:rFonts w:ascii="Arial" w:hAnsi="Arial" w:cs="Arial"/>
          <w:sz w:val="18"/>
          <w:szCs w:val="18"/>
        </w:rPr>
        <w:t>И.И</w:t>
      </w:r>
      <w:proofErr w:type="spellEnd"/>
      <w:r w:rsidRPr="007F5E69">
        <w:rPr>
          <w:rFonts w:ascii="Arial" w:hAnsi="Arial" w:cs="Arial"/>
          <w:sz w:val="18"/>
          <w:szCs w:val="18"/>
        </w:rPr>
        <w:t xml:space="preserve">. </w:t>
      </w:r>
      <w:proofErr w:type="spellStart"/>
      <w:r w:rsidRPr="007F5E69">
        <w:rPr>
          <w:rFonts w:ascii="Arial" w:hAnsi="Arial" w:cs="Arial"/>
          <w:sz w:val="18"/>
          <w:szCs w:val="18"/>
        </w:rPr>
        <w:t>Слепичева</w:t>
      </w:r>
      <w:proofErr w:type="spellEnd"/>
    </w:p>
    <w:p w:rsidR="007F5E69" w:rsidRPr="007F5E69" w:rsidRDefault="007F5E69" w:rsidP="00772501">
      <w:pPr>
        <w:spacing w:line="200" w:lineRule="exact"/>
        <w:jc w:val="both"/>
        <w:rPr>
          <w:rFonts w:ascii="Arial" w:hAnsi="Arial" w:cs="Arial"/>
          <w:sz w:val="18"/>
          <w:szCs w:val="18"/>
        </w:rPr>
      </w:pPr>
    </w:p>
    <w:p w:rsidR="00572C45" w:rsidRPr="007F5E69" w:rsidRDefault="00C81ED0" w:rsidP="00772501">
      <w:pPr>
        <w:spacing w:line="200" w:lineRule="exact"/>
        <w:jc w:val="both"/>
        <w:rPr>
          <w:rFonts w:ascii="Arial" w:hAnsi="Arial" w:cs="Arial"/>
          <w:sz w:val="18"/>
          <w:szCs w:val="18"/>
        </w:rPr>
      </w:pPr>
      <w:r w:rsidRPr="007F5E69">
        <w:rPr>
          <w:rFonts w:ascii="Arial" w:hAnsi="Arial" w:cs="Arial"/>
          <w:sz w:val="18"/>
          <w:szCs w:val="18"/>
        </w:rPr>
        <w:t>Секретарь комиссии___</w:t>
      </w:r>
      <w:r w:rsidR="007F5E69">
        <w:rPr>
          <w:rFonts w:ascii="Arial" w:hAnsi="Arial" w:cs="Arial"/>
          <w:sz w:val="18"/>
          <w:szCs w:val="18"/>
        </w:rPr>
        <w:t>____________</w:t>
      </w:r>
      <w:r w:rsidRPr="007F5E69">
        <w:rPr>
          <w:rFonts w:ascii="Arial" w:hAnsi="Arial" w:cs="Arial"/>
          <w:sz w:val="18"/>
          <w:szCs w:val="18"/>
        </w:rPr>
        <w:t>_</w:t>
      </w:r>
      <w:proofErr w:type="spellStart"/>
      <w:r w:rsidRPr="007F5E69">
        <w:rPr>
          <w:rFonts w:ascii="Arial" w:hAnsi="Arial" w:cs="Arial"/>
          <w:sz w:val="18"/>
          <w:szCs w:val="18"/>
        </w:rPr>
        <w:t>Е.Г.Сажнева</w:t>
      </w:r>
      <w:proofErr w:type="spellEnd"/>
    </w:p>
    <w:p w:rsidR="00572C45" w:rsidRPr="007F5E69" w:rsidRDefault="00572C45" w:rsidP="00772501">
      <w:pPr>
        <w:spacing w:line="200" w:lineRule="exact"/>
        <w:ind w:firstLine="142"/>
        <w:jc w:val="both"/>
        <w:rPr>
          <w:rFonts w:ascii="Arial" w:hAnsi="Arial" w:cs="Arial"/>
          <w:sz w:val="18"/>
          <w:szCs w:val="18"/>
        </w:rPr>
      </w:pPr>
    </w:p>
    <w:p w:rsidR="00572C45" w:rsidRDefault="00572C45" w:rsidP="00772501">
      <w:pPr>
        <w:spacing w:line="180" w:lineRule="exact"/>
        <w:ind w:firstLine="142"/>
        <w:jc w:val="both"/>
        <w:rPr>
          <w:rFonts w:ascii="Arial" w:hAnsi="Arial" w:cs="Arial"/>
          <w:sz w:val="18"/>
          <w:szCs w:val="18"/>
        </w:rPr>
      </w:pPr>
    </w:p>
    <w:p w:rsidR="00772501" w:rsidRPr="007F5E69" w:rsidRDefault="00772501" w:rsidP="00772501">
      <w:pPr>
        <w:spacing w:line="180" w:lineRule="exact"/>
        <w:ind w:firstLine="142"/>
        <w:jc w:val="both"/>
        <w:rPr>
          <w:rFonts w:ascii="Arial" w:hAnsi="Arial" w:cs="Arial"/>
          <w:sz w:val="18"/>
          <w:szCs w:val="18"/>
        </w:rPr>
      </w:pPr>
    </w:p>
    <w:p w:rsidR="00126F81" w:rsidRPr="00126F81" w:rsidRDefault="00126F81" w:rsidP="00772501">
      <w:pPr>
        <w:spacing w:line="180" w:lineRule="exact"/>
        <w:ind w:firstLine="142"/>
        <w:jc w:val="center"/>
        <w:rPr>
          <w:rFonts w:ascii="Arial" w:hAnsi="Arial" w:cs="Arial"/>
          <w:sz w:val="18"/>
          <w:szCs w:val="18"/>
        </w:rPr>
      </w:pPr>
      <w:r w:rsidRPr="00126F81">
        <w:rPr>
          <w:rFonts w:ascii="Arial" w:hAnsi="Arial" w:cs="Arial"/>
          <w:sz w:val="18"/>
          <w:szCs w:val="18"/>
        </w:rPr>
        <w:t>Заключение о результатах общественных обсуждений</w:t>
      </w:r>
    </w:p>
    <w:p w:rsidR="00126F81" w:rsidRPr="00126F81" w:rsidRDefault="00126F81" w:rsidP="00772501">
      <w:pPr>
        <w:spacing w:line="180" w:lineRule="exact"/>
        <w:ind w:firstLine="142"/>
        <w:jc w:val="center"/>
        <w:rPr>
          <w:rFonts w:ascii="Arial" w:hAnsi="Arial" w:cs="Arial"/>
          <w:sz w:val="18"/>
          <w:szCs w:val="18"/>
        </w:rPr>
      </w:pPr>
    </w:p>
    <w:p w:rsidR="00126F81" w:rsidRPr="00126F81" w:rsidRDefault="00B7425A" w:rsidP="00772501">
      <w:pPr>
        <w:spacing w:line="180" w:lineRule="exact"/>
        <w:ind w:firstLine="142"/>
        <w:jc w:val="center"/>
        <w:rPr>
          <w:rFonts w:ascii="Arial" w:hAnsi="Arial" w:cs="Arial"/>
          <w:sz w:val="18"/>
          <w:szCs w:val="18"/>
        </w:rPr>
      </w:pPr>
      <w:r>
        <w:rPr>
          <w:rFonts w:ascii="Arial" w:hAnsi="Arial" w:cs="Arial"/>
          <w:sz w:val="18"/>
          <w:szCs w:val="18"/>
        </w:rPr>
        <w:t xml:space="preserve">19 июля 2022 год </w:t>
      </w:r>
      <w:r w:rsidR="00126F81" w:rsidRPr="00126F81">
        <w:rPr>
          <w:rFonts w:ascii="Arial" w:hAnsi="Arial" w:cs="Arial"/>
          <w:sz w:val="18"/>
          <w:szCs w:val="18"/>
        </w:rPr>
        <w:t>г. Благодарный</w:t>
      </w:r>
    </w:p>
    <w:p w:rsidR="00126F81" w:rsidRPr="00126F81" w:rsidRDefault="00126F81" w:rsidP="00772501">
      <w:pPr>
        <w:spacing w:line="180" w:lineRule="exact"/>
        <w:ind w:firstLine="567"/>
        <w:jc w:val="both"/>
        <w:rPr>
          <w:rFonts w:ascii="Arial" w:hAnsi="Arial" w:cs="Arial"/>
          <w:sz w:val="18"/>
          <w:szCs w:val="18"/>
        </w:rPr>
      </w:pPr>
      <w:proofErr w:type="gramStart"/>
      <w:r w:rsidRPr="00126F81">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и объекта капитального строительства по улице Московская, 240 в городе Благодарный Бабаян </w:t>
      </w:r>
      <w:proofErr w:type="spellStart"/>
      <w:r w:rsidRPr="00126F81">
        <w:rPr>
          <w:rFonts w:ascii="Arial" w:hAnsi="Arial" w:cs="Arial"/>
          <w:sz w:val="18"/>
          <w:szCs w:val="18"/>
        </w:rPr>
        <w:t>Армине</w:t>
      </w:r>
      <w:proofErr w:type="spellEnd"/>
      <w:r w:rsidRPr="00126F81">
        <w:rPr>
          <w:rFonts w:ascii="Arial" w:hAnsi="Arial" w:cs="Arial"/>
          <w:sz w:val="18"/>
          <w:szCs w:val="18"/>
        </w:rPr>
        <w:t xml:space="preserve"> Сергеевне» проведены в период с 22 июня 2022 года по 15 июля 2022 года и на официальном сайте администрации Благодарненского городского округа Ставропольского края.</w:t>
      </w:r>
      <w:proofErr w:type="gramEnd"/>
    </w:p>
    <w:p w:rsidR="00126F81" w:rsidRPr="00126F81" w:rsidRDefault="00126F81" w:rsidP="00772501">
      <w:pPr>
        <w:spacing w:line="180" w:lineRule="exact"/>
        <w:ind w:firstLine="567"/>
        <w:jc w:val="both"/>
        <w:rPr>
          <w:rFonts w:ascii="Arial" w:hAnsi="Arial" w:cs="Arial"/>
          <w:sz w:val="18"/>
          <w:szCs w:val="18"/>
        </w:rPr>
      </w:pPr>
      <w:r w:rsidRPr="00126F81">
        <w:rPr>
          <w:rFonts w:ascii="Arial" w:hAnsi="Arial" w:cs="Arial"/>
          <w:sz w:val="18"/>
          <w:szCs w:val="18"/>
        </w:rPr>
        <w:t>По результатам общественных обсуждений составлен протокол общественных обсуждений от 19 июля 2022 года, на основании которого подготовлено заключение о результатах общественных обсуждений.</w:t>
      </w:r>
    </w:p>
    <w:p w:rsidR="00126F81" w:rsidRPr="00126F81" w:rsidRDefault="00126F81" w:rsidP="00772501">
      <w:pPr>
        <w:spacing w:line="180" w:lineRule="exact"/>
        <w:ind w:firstLine="567"/>
        <w:jc w:val="both"/>
        <w:rPr>
          <w:rFonts w:ascii="Arial" w:hAnsi="Arial" w:cs="Arial"/>
          <w:sz w:val="18"/>
          <w:szCs w:val="18"/>
        </w:rPr>
      </w:pPr>
      <w:r w:rsidRPr="00126F81">
        <w:rPr>
          <w:rFonts w:ascii="Arial" w:hAnsi="Arial" w:cs="Arial"/>
          <w:sz w:val="18"/>
          <w:szCs w:val="18"/>
        </w:rPr>
        <w:t xml:space="preserve">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w:t>
      </w:r>
      <w:r w:rsidRPr="00126F81">
        <w:rPr>
          <w:rFonts w:ascii="Arial" w:hAnsi="Arial" w:cs="Arial"/>
          <w:sz w:val="18"/>
          <w:szCs w:val="18"/>
        </w:rPr>
        <w:lastRenderedPageBreak/>
        <w:t>общественные обсуждения и иных участников общественных обсуждений не поступало.</w:t>
      </w:r>
    </w:p>
    <w:p w:rsidR="00126F81" w:rsidRPr="00126F81" w:rsidRDefault="00126F81" w:rsidP="00772501">
      <w:pPr>
        <w:spacing w:line="180" w:lineRule="exact"/>
        <w:ind w:firstLine="567"/>
        <w:jc w:val="both"/>
        <w:rPr>
          <w:rFonts w:ascii="Arial" w:hAnsi="Arial" w:cs="Arial"/>
          <w:sz w:val="18"/>
          <w:szCs w:val="18"/>
        </w:rPr>
      </w:pPr>
      <w:r w:rsidRPr="00126F81">
        <w:rPr>
          <w:rFonts w:ascii="Arial" w:hAnsi="Arial" w:cs="Arial"/>
          <w:sz w:val="18"/>
          <w:szCs w:val="18"/>
        </w:rPr>
        <w:t>Рекомендаций независимых специалистов и представителей по проекту не поступало.</w:t>
      </w:r>
    </w:p>
    <w:p w:rsidR="00126F81" w:rsidRPr="00126F81" w:rsidRDefault="00126F81" w:rsidP="00772501">
      <w:pPr>
        <w:spacing w:line="180" w:lineRule="exact"/>
        <w:ind w:firstLine="567"/>
        <w:jc w:val="both"/>
        <w:rPr>
          <w:rFonts w:ascii="Arial" w:hAnsi="Arial" w:cs="Arial"/>
          <w:sz w:val="18"/>
          <w:szCs w:val="18"/>
        </w:rPr>
      </w:pPr>
      <w:r w:rsidRPr="00126F81">
        <w:rPr>
          <w:rFonts w:ascii="Arial" w:hAnsi="Arial" w:cs="Arial"/>
          <w:sz w:val="18"/>
          <w:szCs w:val="18"/>
        </w:rPr>
        <w:t>На основании протокола общественных обсуждений от 19 июля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126F81" w:rsidRPr="00126F81" w:rsidRDefault="00126F81" w:rsidP="00772501">
      <w:pPr>
        <w:spacing w:line="180" w:lineRule="exact"/>
        <w:ind w:firstLine="567"/>
        <w:jc w:val="both"/>
        <w:rPr>
          <w:rFonts w:ascii="Arial" w:hAnsi="Arial" w:cs="Arial"/>
          <w:sz w:val="18"/>
          <w:szCs w:val="18"/>
        </w:rPr>
      </w:pPr>
      <w:r w:rsidRPr="00126F81">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26:13:100702:68 площадью 995 </w:t>
      </w:r>
      <w:proofErr w:type="spellStart"/>
      <w:r w:rsidRPr="00126F81">
        <w:rPr>
          <w:rFonts w:ascii="Arial" w:hAnsi="Arial" w:cs="Arial"/>
          <w:sz w:val="18"/>
          <w:szCs w:val="18"/>
        </w:rPr>
        <w:t>кв.м</w:t>
      </w:r>
      <w:proofErr w:type="spellEnd"/>
      <w:r w:rsidRPr="00126F81">
        <w:rPr>
          <w:rFonts w:ascii="Arial" w:hAnsi="Arial" w:cs="Arial"/>
          <w:sz w:val="18"/>
          <w:szCs w:val="18"/>
        </w:rPr>
        <w:t xml:space="preserve">., расположенного по адресу: </w:t>
      </w:r>
      <w:proofErr w:type="gramStart"/>
      <w:r w:rsidRPr="00126F81">
        <w:rPr>
          <w:rFonts w:ascii="Arial" w:hAnsi="Arial" w:cs="Arial"/>
          <w:sz w:val="18"/>
          <w:szCs w:val="18"/>
        </w:rPr>
        <w:t xml:space="preserve">Ставропольский край, Благодарненский район, город Благодарный, улица Московская, 240, принадлежащего на праве собственности Бабаян </w:t>
      </w:r>
      <w:proofErr w:type="spellStart"/>
      <w:r w:rsidRPr="00126F81">
        <w:rPr>
          <w:rFonts w:ascii="Arial" w:hAnsi="Arial" w:cs="Arial"/>
          <w:sz w:val="18"/>
          <w:szCs w:val="18"/>
        </w:rPr>
        <w:t>Армине</w:t>
      </w:r>
      <w:proofErr w:type="spellEnd"/>
      <w:r w:rsidRPr="00126F81">
        <w:rPr>
          <w:rFonts w:ascii="Arial" w:hAnsi="Arial" w:cs="Arial"/>
          <w:sz w:val="18"/>
          <w:szCs w:val="18"/>
        </w:rPr>
        <w:t xml:space="preserve"> Сергеевне, «Магазины»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roofErr w:type="gramEnd"/>
    </w:p>
    <w:p w:rsidR="00126F81" w:rsidRPr="00126F81" w:rsidRDefault="00126F81" w:rsidP="00772501">
      <w:pPr>
        <w:spacing w:line="180" w:lineRule="exact"/>
        <w:ind w:firstLine="567"/>
        <w:jc w:val="both"/>
        <w:rPr>
          <w:rFonts w:ascii="Arial" w:hAnsi="Arial" w:cs="Arial"/>
          <w:sz w:val="18"/>
          <w:szCs w:val="18"/>
        </w:rPr>
      </w:pPr>
      <w:r w:rsidRPr="00126F81">
        <w:rPr>
          <w:rFonts w:ascii="Arial" w:hAnsi="Arial" w:cs="Arial"/>
          <w:sz w:val="18"/>
          <w:szCs w:val="18"/>
        </w:rPr>
        <w:t xml:space="preserve">предоставить разрешение на условно разрешенный вид использования объекта капитального строительства с кадастровым номером 26:13:100702:361 площадью 47,5 </w:t>
      </w:r>
      <w:proofErr w:type="spellStart"/>
      <w:r w:rsidRPr="00126F81">
        <w:rPr>
          <w:rFonts w:ascii="Arial" w:hAnsi="Arial" w:cs="Arial"/>
          <w:sz w:val="18"/>
          <w:szCs w:val="18"/>
        </w:rPr>
        <w:t>кв.м</w:t>
      </w:r>
      <w:proofErr w:type="spellEnd"/>
      <w:r w:rsidRPr="00126F81">
        <w:rPr>
          <w:rFonts w:ascii="Arial" w:hAnsi="Arial" w:cs="Arial"/>
          <w:sz w:val="18"/>
          <w:szCs w:val="18"/>
        </w:rPr>
        <w:t xml:space="preserve">., расположенного по адресу: </w:t>
      </w:r>
      <w:proofErr w:type="gramStart"/>
      <w:r w:rsidRPr="00126F81">
        <w:rPr>
          <w:rFonts w:ascii="Arial" w:hAnsi="Arial" w:cs="Arial"/>
          <w:sz w:val="18"/>
          <w:szCs w:val="18"/>
        </w:rPr>
        <w:t xml:space="preserve">Ставропольский край, Благодарненский район, город Благодарный, улица Московская, 240, принадлежащего на праве собственности Бабаян </w:t>
      </w:r>
      <w:proofErr w:type="spellStart"/>
      <w:r w:rsidRPr="00126F81">
        <w:rPr>
          <w:rFonts w:ascii="Arial" w:hAnsi="Arial" w:cs="Arial"/>
          <w:sz w:val="18"/>
          <w:szCs w:val="18"/>
        </w:rPr>
        <w:t>Армине</w:t>
      </w:r>
      <w:proofErr w:type="spellEnd"/>
      <w:r w:rsidRPr="00126F81">
        <w:rPr>
          <w:rFonts w:ascii="Arial" w:hAnsi="Arial" w:cs="Arial"/>
          <w:sz w:val="18"/>
          <w:szCs w:val="18"/>
        </w:rPr>
        <w:t xml:space="preserve"> Сергеевне, «Магазин»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объекта капитального строительства.</w:t>
      </w:r>
      <w:proofErr w:type="gramEnd"/>
    </w:p>
    <w:p w:rsidR="00126F81" w:rsidRPr="00126F81" w:rsidRDefault="00126F81" w:rsidP="00772501">
      <w:pPr>
        <w:spacing w:line="180" w:lineRule="exact"/>
        <w:ind w:firstLine="567"/>
        <w:jc w:val="both"/>
        <w:rPr>
          <w:rFonts w:ascii="Arial" w:hAnsi="Arial" w:cs="Arial"/>
          <w:sz w:val="18"/>
          <w:szCs w:val="18"/>
        </w:rPr>
      </w:pPr>
      <w:r w:rsidRPr="00126F81">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26F81" w:rsidRDefault="00126F81" w:rsidP="00772501">
      <w:pPr>
        <w:spacing w:line="180" w:lineRule="exact"/>
        <w:ind w:firstLine="142"/>
        <w:rPr>
          <w:rFonts w:ascii="Arial" w:hAnsi="Arial" w:cs="Arial"/>
          <w:sz w:val="18"/>
          <w:szCs w:val="18"/>
        </w:rPr>
      </w:pPr>
    </w:p>
    <w:p w:rsidR="00772501" w:rsidRDefault="00772501" w:rsidP="00772501">
      <w:pPr>
        <w:spacing w:line="180" w:lineRule="exact"/>
        <w:ind w:firstLine="142"/>
        <w:rPr>
          <w:rFonts w:ascii="Arial" w:hAnsi="Arial" w:cs="Arial"/>
          <w:sz w:val="18"/>
          <w:szCs w:val="18"/>
        </w:rPr>
      </w:pPr>
    </w:p>
    <w:p w:rsidR="00772501" w:rsidRPr="00126F81" w:rsidRDefault="00772501" w:rsidP="00772501">
      <w:pPr>
        <w:spacing w:line="180" w:lineRule="exact"/>
        <w:ind w:firstLine="142"/>
        <w:rPr>
          <w:rFonts w:ascii="Arial" w:hAnsi="Arial" w:cs="Arial"/>
          <w:sz w:val="18"/>
          <w:szCs w:val="18"/>
        </w:rPr>
      </w:pPr>
    </w:p>
    <w:p w:rsidR="00126F81" w:rsidRDefault="00126F81" w:rsidP="00772501">
      <w:pPr>
        <w:spacing w:line="180" w:lineRule="exact"/>
        <w:jc w:val="both"/>
        <w:rPr>
          <w:rFonts w:ascii="Arial" w:hAnsi="Arial" w:cs="Arial"/>
          <w:sz w:val="18"/>
          <w:szCs w:val="18"/>
        </w:rPr>
      </w:pPr>
      <w:r w:rsidRPr="00126F81">
        <w:rPr>
          <w:rFonts w:ascii="Arial" w:hAnsi="Arial" w:cs="Arial"/>
          <w:sz w:val="18"/>
          <w:szCs w:val="18"/>
        </w:rPr>
        <w:t xml:space="preserve">Заместитель председателя </w:t>
      </w:r>
      <w:proofErr w:type="spellStart"/>
      <w:r w:rsidRPr="00126F81">
        <w:rPr>
          <w:rFonts w:ascii="Arial" w:hAnsi="Arial" w:cs="Arial"/>
          <w:sz w:val="18"/>
          <w:szCs w:val="18"/>
        </w:rPr>
        <w:t>комиссии_________________</w:t>
      </w:r>
      <w:r>
        <w:rPr>
          <w:rFonts w:ascii="Arial" w:hAnsi="Arial" w:cs="Arial"/>
          <w:sz w:val="18"/>
          <w:szCs w:val="18"/>
        </w:rPr>
        <w:t>_</w:t>
      </w:r>
      <w:r w:rsidRPr="00126F81">
        <w:rPr>
          <w:rFonts w:ascii="Arial" w:hAnsi="Arial" w:cs="Arial"/>
          <w:sz w:val="18"/>
          <w:szCs w:val="18"/>
        </w:rPr>
        <w:t>____И.И</w:t>
      </w:r>
      <w:proofErr w:type="spellEnd"/>
      <w:r w:rsidRPr="00126F81">
        <w:rPr>
          <w:rFonts w:ascii="Arial" w:hAnsi="Arial" w:cs="Arial"/>
          <w:sz w:val="18"/>
          <w:szCs w:val="18"/>
        </w:rPr>
        <w:t xml:space="preserve">. </w:t>
      </w:r>
      <w:proofErr w:type="spellStart"/>
      <w:r w:rsidRPr="00126F81">
        <w:rPr>
          <w:rFonts w:ascii="Arial" w:hAnsi="Arial" w:cs="Arial"/>
          <w:sz w:val="18"/>
          <w:szCs w:val="18"/>
        </w:rPr>
        <w:t>Слепичева</w:t>
      </w:r>
      <w:proofErr w:type="spellEnd"/>
    </w:p>
    <w:p w:rsidR="00126F81" w:rsidRPr="00126F81" w:rsidRDefault="00126F81" w:rsidP="00772501">
      <w:pPr>
        <w:spacing w:line="180" w:lineRule="exact"/>
        <w:jc w:val="both"/>
        <w:rPr>
          <w:rFonts w:ascii="Arial" w:hAnsi="Arial" w:cs="Arial"/>
          <w:sz w:val="18"/>
          <w:szCs w:val="18"/>
        </w:rPr>
      </w:pPr>
    </w:p>
    <w:p w:rsidR="00572C45" w:rsidRPr="007F5E69" w:rsidRDefault="00126F81" w:rsidP="00772501">
      <w:pPr>
        <w:spacing w:line="180" w:lineRule="exact"/>
        <w:jc w:val="both"/>
        <w:rPr>
          <w:rFonts w:ascii="Arial" w:hAnsi="Arial" w:cs="Arial"/>
          <w:sz w:val="18"/>
          <w:szCs w:val="18"/>
        </w:rPr>
      </w:pPr>
      <w:r w:rsidRPr="00126F81">
        <w:rPr>
          <w:rFonts w:ascii="Arial" w:hAnsi="Arial" w:cs="Arial"/>
          <w:sz w:val="18"/>
          <w:szCs w:val="18"/>
        </w:rPr>
        <w:t>Сек</w:t>
      </w:r>
      <w:r>
        <w:rPr>
          <w:rFonts w:ascii="Arial" w:hAnsi="Arial" w:cs="Arial"/>
          <w:sz w:val="18"/>
          <w:szCs w:val="18"/>
        </w:rPr>
        <w:t>ретарь комиссии______________</w:t>
      </w:r>
      <w:r w:rsidRPr="00126F81">
        <w:rPr>
          <w:rFonts w:ascii="Arial" w:hAnsi="Arial" w:cs="Arial"/>
          <w:sz w:val="18"/>
          <w:szCs w:val="18"/>
        </w:rPr>
        <w:t>_</w:t>
      </w:r>
      <w:proofErr w:type="spellStart"/>
      <w:r w:rsidRPr="00126F81">
        <w:rPr>
          <w:rFonts w:ascii="Arial" w:hAnsi="Arial" w:cs="Arial"/>
          <w:sz w:val="18"/>
          <w:szCs w:val="18"/>
        </w:rPr>
        <w:t>Е.Г.Сажнева</w:t>
      </w:r>
      <w:proofErr w:type="spellEnd"/>
    </w:p>
    <w:p w:rsidR="00572C45" w:rsidRDefault="00572C45" w:rsidP="00772501">
      <w:pPr>
        <w:spacing w:line="180" w:lineRule="exact"/>
        <w:ind w:firstLine="142"/>
        <w:rPr>
          <w:rFonts w:ascii="Arial" w:hAnsi="Arial" w:cs="Arial"/>
          <w:sz w:val="16"/>
          <w:szCs w:val="16"/>
        </w:rPr>
      </w:pPr>
    </w:p>
    <w:p w:rsidR="002368E5" w:rsidRDefault="002368E5" w:rsidP="00B11F35">
      <w:pPr>
        <w:spacing w:line="180" w:lineRule="exact"/>
        <w:ind w:firstLine="142"/>
        <w:rPr>
          <w:rFonts w:ascii="Arial" w:hAnsi="Arial" w:cs="Arial"/>
          <w:sz w:val="16"/>
          <w:szCs w:val="16"/>
        </w:rPr>
      </w:pPr>
    </w:p>
    <w:p w:rsidR="00A64DD5" w:rsidRDefault="00A64DD5" w:rsidP="00B11F35">
      <w:pPr>
        <w:spacing w:line="180" w:lineRule="exact"/>
        <w:ind w:firstLine="142"/>
        <w:rPr>
          <w:rFonts w:ascii="Arial" w:hAnsi="Arial" w:cs="Arial"/>
          <w:sz w:val="16"/>
          <w:szCs w:val="16"/>
        </w:rPr>
      </w:pPr>
    </w:p>
    <w:p w:rsidR="00887CD6" w:rsidRPr="00887CD6" w:rsidRDefault="00887CD6" w:rsidP="00887CD6">
      <w:pPr>
        <w:spacing w:line="180" w:lineRule="exact"/>
        <w:ind w:firstLine="142"/>
        <w:jc w:val="center"/>
        <w:rPr>
          <w:rFonts w:ascii="Arial" w:hAnsi="Arial" w:cs="Arial"/>
          <w:sz w:val="18"/>
          <w:szCs w:val="18"/>
        </w:rPr>
      </w:pPr>
      <w:r w:rsidRPr="00887CD6">
        <w:rPr>
          <w:rFonts w:ascii="Arial" w:hAnsi="Arial" w:cs="Arial"/>
          <w:sz w:val="18"/>
          <w:szCs w:val="18"/>
        </w:rPr>
        <w:t>Заключение о результатах общественных обсуждений</w:t>
      </w:r>
    </w:p>
    <w:p w:rsidR="00887CD6" w:rsidRPr="00887CD6" w:rsidRDefault="00887CD6" w:rsidP="00887CD6">
      <w:pPr>
        <w:spacing w:line="180" w:lineRule="exact"/>
        <w:ind w:firstLine="142"/>
        <w:jc w:val="center"/>
        <w:rPr>
          <w:rFonts w:ascii="Arial" w:hAnsi="Arial" w:cs="Arial"/>
          <w:sz w:val="18"/>
          <w:szCs w:val="18"/>
        </w:rPr>
      </w:pPr>
    </w:p>
    <w:p w:rsidR="00887CD6" w:rsidRPr="00887CD6" w:rsidRDefault="00887CD6" w:rsidP="00887CD6">
      <w:pPr>
        <w:spacing w:line="180" w:lineRule="exact"/>
        <w:ind w:firstLine="142"/>
        <w:jc w:val="center"/>
        <w:rPr>
          <w:rFonts w:ascii="Arial" w:hAnsi="Arial" w:cs="Arial"/>
          <w:sz w:val="18"/>
          <w:szCs w:val="18"/>
        </w:rPr>
      </w:pPr>
      <w:r w:rsidRPr="00887CD6">
        <w:rPr>
          <w:rFonts w:ascii="Arial" w:hAnsi="Arial" w:cs="Arial"/>
          <w:sz w:val="18"/>
          <w:szCs w:val="18"/>
        </w:rPr>
        <w:t>19 июля 2022 год</w:t>
      </w:r>
      <w:r w:rsidRPr="00887CD6">
        <w:rPr>
          <w:rFonts w:ascii="Arial" w:hAnsi="Arial" w:cs="Arial"/>
          <w:sz w:val="18"/>
          <w:szCs w:val="18"/>
        </w:rPr>
        <w:tab/>
        <w:t>г. Благодарный</w:t>
      </w:r>
    </w:p>
    <w:p w:rsidR="00887CD6" w:rsidRPr="00887CD6" w:rsidRDefault="00887CD6" w:rsidP="00887CD6">
      <w:pPr>
        <w:spacing w:line="180" w:lineRule="exact"/>
        <w:ind w:firstLine="142"/>
        <w:jc w:val="center"/>
        <w:rPr>
          <w:rFonts w:ascii="Arial" w:hAnsi="Arial" w:cs="Arial"/>
          <w:sz w:val="18"/>
          <w:szCs w:val="18"/>
        </w:rPr>
      </w:pPr>
    </w:p>
    <w:p w:rsidR="00887CD6" w:rsidRPr="00887CD6" w:rsidRDefault="00887CD6" w:rsidP="00887CD6">
      <w:pPr>
        <w:spacing w:line="180" w:lineRule="exact"/>
        <w:ind w:firstLine="567"/>
        <w:jc w:val="both"/>
        <w:rPr>
          <w:rFonts w:ascii="Arial" w:hAnsi="Arial" w:cs="Arial"/>
          <w:sz w:val="18"/>
          <w:szCs w:val="18"/>
        </w:rPr>
      </w:pPr>
      <w:r w:rsidRPr="00887CD6">
        <w:rPr>
          <w:rFonts w:ascii="Arial" w:hAnsi="Arial" w:cs="Arial"/>
          <w:sz w:val="18"/>
          <w:szCs w:val="18"/>
        </w:rPr>
        <w:lastRenderedPageBreak/>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887CD6">
        <w:rPr>
          <w:rFonts w:ascii="Arial" w:hAnsi="Arial" w:cs="Arial"/>
          <w:sz w:val="18"/>
          <w:szCs w:val="18"/>
        </w:rPr>
        <w:t>Насирову</w:t>
      </w:r>
      <w:proofErr w:type="spellEnd"/>
      <w:r w:rsidRPr="00887CD6">
        <w:rPr>
          <w:rFonts w:ascii="Arial" w:hAnsi="Arial" w:cs="Arial"/>
          <w:sz w:val="18"/>
          <w:szCs w:val="18"/>
        </w:rPr>
        <w:t xml:space="preserve"> </w:t>
      </w:r>
      <w:proofErr w:type="spellStart"/>
      <w:r w:rsidRPr="00887CD6">
        <w:rPr>
          <w:rFonts w:ascii="Arial" w:hAnsi="Arial" w:cs="Arial"/>
          <w:sz w:val="18"/>
          <w:szCs w:val="18"/>
        </w:rPr>
        <w:t>Юрику</w:t>
      </w:r>
      <w:proofErr w:type="spellEnd"/>
      <w:r w:rsidRPr="00887CD6">
        <w:rPr>
          <w:rFonts w:ascii="Arial" w:hAnsi="Arial" w:cs="Arial"/>
          <w:sz w:val="18"/>
          <w:szCs w:val="18"/>
        </w:rPr>
        <w:t xml:space="preserve"> </w:t>
      </w:r>
      <w:proofErr w:type="spellStart"/>
      <w:r w:rsidRPr="00887CD6">
        <w:rPr>
          <w:rFonts w:ascii="Arial" w:hAnsi="Arial" w:cs="Arial"/>
          <w:sz w:val="18"/>
          <w:szCs w:val="18"/>
        </w:rPr>
        <w:t>Надриевичу</w:t>
      </w:r>
      <w:proofErr w:type="spellEnd"/>
      <w:r w:rsidRPr="00887CD6">
        <w:rPr>
          <w:rFonts w:ascii="Arial" w:hAnsi="Arial" w:cs="Arial"/>
          <w:sz w:val="18"/>
          <w:szCs w:val="18"/>
        </w:rPr>
        <w:t>» проведены в период с 30 июня 2022 года по 15 июля 2022 года и на официальном сайте администрации Благодарненского городского округа Ставропольского края.</w:t>
      </w:r>
    </w:p>
    <w:p w:rsidR="00887CD6" w:rsidRPr="00887CD6" w:rsidRDefault="00887CD6" w:rsidP="00887CD6">
      <w:pPr>
        <w:spacing w:line="180" w:lineRule="exact"/>
        <w:ind w:firstLine="567"/>
        <w:jc w:val="both"/>
        <w:rPr>
          <w:rFonts w:ascii="Arial" w:hAnsi="Arial" w:cs="Arial"/>
          <w:sz w:val="18"/>
          <w:szCs w:val="18"/>
        </w:rPr>
      </w:pPr>
      <w:r w:rsidRPr="00887CD6">
        <w:rPr>
          <w:rFonts w:ascii="Arial" w:hAnsi="Arial" w:cs="Arial"/>
          <w:sz w:val="18"/>
          <w:szCs w:val="18"/>
        </w:rPr>
        <w:t>По результатам общественных обсуждений составлен протокол общественных обсуждений от 19 июля 2022 года, на основании которого подготовлено заключение о результатах общественных обсуждений.</w:t>
      </w:r>
    </w:p>
    <w:p w:rsidR="00887CD6" w:rsidRPr="00887CD6" w:rsidRDefault="00887CD6" w:rsidP="00887CD6">
      <w:pPr>
        <w:spacing w:line="180" w:lineRule="exact"/>
        <w:ind w:firstLine="567"/>
        <w:jc w:val="both"/>
        <w:rPr>
          <w:rFonts w:ascii="Arial" w:hAnsi="Arial" w:cs="Arial"/>
          <w:sz w:val="18"/>
          <w:szCs w:val="18"/>
        </w:rPr>
      </w:pPr>
      <w:r w:rsidRPr="00887CD6">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887CD6" w:rsidRPr="00887CD6" w:rsidRDefault="00887CD6" w:rsidP="00887CD6">
      <w:pPr>
        <w:spacing w:line="180" w:lineRule="exact"/>
        <w:ind w:firstLine="567"/>
        <w:jc w:val="both"/>
        <w:rPr>
          <w:rFonts w:ascii="Arial" w:hAnsi="Arial" w:cs="Arial"/>
          <w:sz w:val="18"/>
          <w:szCs w:val="18"/>
        </w:rPr>
      </w:pPr>
      <w:r w:rsidRPr="00887CD6">
        <w:rPr>
          <w:rFonts w:ascii="Arial" w:hAnsi="Arial" w:cs="Arial"/>
          <w:sz w:val="18"/>
          <w:szCs w:val="18"/>
        </w:rPr>
        <w:t>Рекомендаций независимых специалистов и представителей по проекту не поступало.</w:t>
      </w:r>
    </w:p>
    <w:p w:rsidR="00887CD6" w:rsidRPr="00887CD6" w:rsidRDefault="00887CD6" w:rsidP="00887CD6">
      <w:pPr>
        <w:spacing w:line="180" w:lineRule="exact"/>
        <w:ind w:firstLine="567"/>
        <w:jc w:val="both"/>
        <w:rPr>
          <w:rFonts w:ascii="Arial" w:hAnsi="Arial" w:cs="Arial"/>
          <w:sz w:val="18"/>
          <w:szCs w:val="18"/>
        </w:rPr>
      </w:pPr>
      <w:r w:rsidRPr="00887CD6">
        <w:rPr>
          <w:rFonts w:ascii="Arial" w:hAnsi="Arial" w:cs="Arial"/>
          <w:sz w:val="18"/>
          <w:szCs w:val="18"/>
        </w:rPr>
        <w:t xml:space="preserve">На основании протокола общественных обсуждений от 19 июля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887CD6">
        <w:rPr>
          <w:rFonts w:ascii="Arial" w:hAnsi="Arial" w:cs="Arial"/>
          <w:sz w:val="18"/>
          <w:szCs w:val="18"/>
        </w:rPr>
        <w:t>Насирову</w:t>
      </w:r>
      <w:proofErr w:type="spellEnd"/>
      <w:r w:rsidRPr="00887CD6">
        <w:rPr>
          <w:rFonts w:ascii="Arial" w:hAnsi="Arial" w:cs="Arial"/>
          <w:sz w:val="18"/>
          <w:szCs w:val="18"/>
        </w:rPr>
        <w:t xml:space="preserve"> </w:t>
      </w:r>
      <w:proofErr w:type="spellStart"/>
      <w:r w:rsidRPr="00887CD6">
        <w:rPr>
          <w:rFonts w:ascii="Arial" w:hAnsi="Arial" w:cs="Arial"/>
          <w:sz w:val="18"/>
          <w:szCs w:val="18"/>
        </w:rPr>
        <w:t>Юрику</w:t>
      </w:r>
      <w:proofErr w:type="spellEnd"/>
      <w:r w:rsidRPr="00887CD6">
        <w:rPr>
          <w:rFonts w:ascii="Arial" w:hAnsi="Arial" w:cs="Arial"/>
          <w:sz w:val="18"/>
          <w:szCs w:val="18"/>
        </w:rPr>
        <w:t xml:space="preserve"> </w:t>
      </w:r>
      <w:proofErr w:type="spellStart"/>
      <w:r w:rsidRPr="00887CD6">
        <w:rPr>
          <w:rFonts w:ascii="Arial" w:hAnsi="Arial" w:cs="Arial"/>
          <w:sz w:val="18"/>
          <w:szCs w:val="18"/>
        </w:rPr>
        <w:t>Надриевичу</w:t>
      </w:r>
      <w:proofErr w:type="spellEnd"/>
      <w:r w:rsidRPr="00887CD6">
        <w:rPr>
          <w:rFonts w:ascii="Arial" w:hAnsi="Arial" w:cs="Arial"/>
          <w:sz w:val="18"/>
          <w:szCs w:val="18"/>
        </w:rPr>
        <w:t xml:space="preserve"> (на основании заявления):</w:t>
      </w:r>
    </w:p>
    <w:p w:rsidR="00887CD6" w:rsidRPr="00887CD6" w:rsidRDefault="00887CD6" w:rsidP="00887CD6">
      <w:pPr>
        <w:spacing w:line="180" w:lineRule="exact"/>
        <w:ind w:firstLine="567"/>
        <w:jc w:val="both"/>
        <w:rPr>
          <w:rFonts w:ascii="Arial" w:hAnsi="Arial" w:cs="Arial"/>
          <w:sz w:val="18"/>
          <w:szCs w:val="18"/>
        </w:rPr>
      </w:pPr>
      <w:r w:rsidRPr="00887CD6">
        <w:rPr>
          <w:rFonts w:ascii="Arial" w:hAnsi="Arial" w:cs="Arial"/>
          <w:sz w:val="18"/>
          <w:szCs w:val="18"/>
        </w:rPr>
        <w:t>в части уменьшения минимального отступа от границ земельного участка с кадастровым номером 26:13:100402:272, расположенного по адресу: Ставропольский край, Благодарненский район, город Благодарный, улица Чапаева, 321 с 3,00 м до 0,00 м.</w:t>
      </w:r>
    </w:p>
    <w:p w:rsidR="00887CD6" w:rsidRPr="00887CD6" w:rsidRDefault="00887CD6" w:rsidP="00887CD6">
      <w:pPr>
        <w:spacing w:line="180" w:lineRule="exact"/>
        <w:ind w:firstLine="567"/>
        <w:jc w:val="both"/>
        <w:rPr>
          <w:rFonts w:ascii="Arial" w:hAnsi="Arial" w:cs="Arial"/>
          <w:sz w:val="18"/>
          <w:szCs w:val="18"/>
        </w:rPr>
      </w:pPr>
      <w:r w:rsidRPr="00887CD6">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887CD6" w:rsidRDefault="00887CD6" w:rsidP="00887CD6">
      <w:pPr>
        <w:spacing w:line="180" w:lineRule="exact"/>
        <w:ind w:firstLine="142"/>
        <w:rPr>
          <w:rFonts w:ascii="Arial" w:hAnsi="Arial" w:cs="Arial"/>
          <w:sz w:val="18"/>
          <w:szCs w:val="18"/>
        </w:rPr>
      </w:pPr>
    </w:p>
    <w:p w:rsidR="003D7F92" w:rsidRPr="00887CD6" w:rsidRDefault="003D7F92" w:rsidP="00887CD6">
      <w:pPr>
        <w:spacing w:line="180" w:lineRule="exact"/>
        <w:ind w:firstLine="142"/>
        <w:rPr>
          <w:rFonts w:ascii="Arial" w:hAnsi="Arial" w:cs="Arial"/>
          <w:sz w:val="18"/>
          <w:szCs w:val="18"/>
        </w:rPr>
      </w:pPr>
      <w:bookmarkStart w:id="0" w:name="_GoBack"/>
      <w:bookmarkEnd w:id="0"/>
    </w:p>
    <w:p w:rsidR="00887CD6" w:rsidRPr="00887CD6" w:rsidRDefault="00887CD6" w:rsidP="00887CD6">
      <w:pPr>
        <w:spacing w:line="180" w:lineRule="exact"/>
        <w:jc w:val="both"/>
        <w:rPr>
          <w:rFonts w:ascii="Arial" w:hAnsi="Arial" w:cs="Arial"/>
          <w:sz w:val="18"/>
          <w:szCs w:val="18"/>
        </w:rPr>
      </w:pPr>
      <w:r w:rsidRPr="00887CD6">
        <w:rPr>
          <w:rFonts w:ascii="Arial" w:hAnsi="Arial" w:cs="Arial"/>
          <w:sz w:val="18"/>
          <w:szCs w:val="18"/>
        </w:rPr>
        <w:t xml:space="preserve">Заместитель председателя </w:t>
      </w:r>
      <w:proofErr w:type="spellStart"/>
      <w:r w:rsidRPr="00887CD6">
        <w:rPr>
          <w:rFonts w:ascii="Arial" w:hAnsi="Arial" w:cs="Arial"/>
          <w:sz w:val="18"/>
          <w:szCs w:val="18"/>
        </w:rPr>
        <w:t>комиссии_____________________________И.И</w:t>
      </w:r>
      <w:proofErr w:type="spellEnd"/>
      <w:r w:rsidRPr="00887CD6">
        <w:rPr>
          <w:rFonts w:ascii="Arial" w:hAnsi="Arial" w:cs="Arial"/>
          <w:sz w:val="18"/>
          <w:szCs w:val="18"/>
        </w:rPr>
        <w:t xml:space="preserve">. </w:t>
      </w:r>
      <w:proofErr w:type="spellStart"/>
      <w:r w:rsidRPr="00887CD6">
        <w:rPr>
          <w:rFonts w:ascii="Arial" w:hAnsi="Arial" w:cs="Arial"/>
          <w:sz w:val="18"/>
          <w:szCs w:val="18"/>
        </w:rPr>
        <w:t>Слепичева</w:t>
      </w:r>
      <w:proofErr w:type="spellEnd"/>
    </w:p>
    <w:p w:rsidR="00887CD6" w:rsidRPr="00887CD6" w:rsidRDefault="00887CD6" w:rsidP="00887CD6">
      <w:pPr>
        <w:spacing w:line="180" w:lineRule="exact"/>
        <w:jc w:val="both"/>
        <w:rPr>
          <w:rFonts w:ascii="Arial" w:hAnsi="Arial" w:cs="Arial"/>
          <w:sz w:val="18"/>
          <w:szCs w:val="18"/>
        </w:rPr>
      </w:pPr>
    </w:p>
    <w:p w:rsidR="00572C45" w:rsidRPr="00887CD6" w:rsidRDefault="00887CD6" w:rsidP="00887CD6">
      <w:pPr>
        <w:spacing w:line="180" w:lineRule="exact"/>
        <w:jc w:val="both"/>
        <w:rPr>
          <w:rFonts w:ascii="Arial" w:hAnsi="Arial" w:cs="Arial"/>
          <w:sz w:val="18"/>
          <w:szCs w:val="18"/>
        </w:rPr>
      </w:pPr>
      <w:r w:rsidRPr="00887CD6">
        <w:rPr>
          <w:rFonts w:ascii="Arial" w:hAnsi="Arial" w:cs="Arial"/>
          <w:sz w:val="18"/>
          <w:szCs w:val="18"/>
        </w:rPr>
        <w:t>Секретарь комиссии_____________________</w:t>
      </w:r>
      <w:proofErr w:type="spellStart"/>
      <w:r w:rsidRPr="00887CD6">
        <w:rPr>
          <w:rFonts w:ascii="Arial" w:hAnsi="Arial" w:cs="Arial"/>
          <w:sz w:val="18"/>
          <w:szCs w:val="18"/>
        </w:rPr>
        <w:t>Е.Г.Сажнева</w:t>
      </w:r>
      <w:proofErr w:type="spellEnd"/>
    </w:p>
    <w:p w:rsidR="00572C45" w:rsidRDefault="00572C45" w:rsidP="00887CD6">
      <w:pPr>
        <w:spacing w:line="180" w:lineRule="exact"/>
        <w:ind w:firstLine="142"/>
        <w:jc w:val="both"/>
        <w:rPr>
          <w:rFonts w:ascii="Arial" w:hAnsi="Arial" w:cs="Arial"/>
          <w:sz w:val="18"/>
          <w:szCs w:val="18"/>
        </w:rPr>
      </w:pPr>
    </w:p>
    <w:p w:rsidR="00B7425A" w:rsidRDefault="00B7425A" w:rsidP="00887CD6">
      <w:pPr>
        <w:spacing w:line="180" w:lineRule="exact"/>
        <w:ind w:firstLine="142"/>
        <w:jc w:val="both"/>
        <w:rPr>
          <w:rFonts w:ascii="Arial" w:hAnsi="Arial" w:cs="Arial"/>
          <w:sz w:val="18"/>
          <w:szCs w:val="18"/>
        </w:rPr>
      </w:pPr>
    </w:p>
    <w:p w:rsidR="00B7425A" w:rsidRDefault="00B7425A" w:rsidP="00887CD6">
      <w:pPr>
        <w:spacing w:line="180" w:lineRule="exact"/>
        <w:ind w:firstLine="142"/>
        <w:jc w:val="both"/>
        <w:rPr>
          <w:rFonts w:ascii="Arial" w:hAnsi="Arial" w:cs="Arial"/>
          <w:sz w:val="18"/>
          <w:szCs w:val="18"/>
        </w:rPr>
      </w:pPr>
    </w:p>
    <w:p w:rsidR="00B7425A" w:rsidRPr="00887CD6" w:rsidRDefault="00B7425A" w:rsidP="00887CD6">
      <w:pPr>
        <w:spacing w:line="180" w:lineRule="exact"/>
        <w:ind w:firstLine="142"/>
        <w:jc w:val="both"/>
        <w:rPr>
          <w:rFonts w:ascii="Arial" w:hAnsi="Arial" w:cs="Arial"/>
          <w:sz w:val="18"/>
          <w:szCs w:val="18"/>
        </w:rPr>
      </w:pPr>
    </w:p>
    <w:p w:rsidR="006D4CDD" w:rsidRDefault="006D4CDD" w:rsidP="00B11F35">
      <w:pPr>
        <w:spacing w:line="180" w:lineRule="exact"/>
        <w:ind w:firstLine="142"/>
        <w:rPr>
          <w:rFonts w:ascii="Arial" w:hAnsi="Arial" w:cs="Arial"/>
          <w:sz w:val="16"/>
          <w:szCs w:val="16"/>
        </w:rPr>
      </w:pPr>
    </w:p>
    <w:p w:rsidR="006D4CDD" w:rsidRDefault="006D4CDD" w:rsidP="00B11F35">
      <w:pPr>
        <w:spacing w:line="180" w:lineRule="exact"/>
        <w:ind w:firstLine="142"/>
        <w:rPr>
          <w:rFonts w:ascii="Arial" w:hAnsi="Arial" w:cs="Arial"/>
          <w:sz w:val="16"/>
          <w:szCs w:val="16"/>
        </w:rPr>
        <w:sectPr w:rsidR="006D4CDD" w:rsidSect="006D4CDD">
          <w:type w:val="continuous"/>
          <w:pgSz w:w="11905" w:h="16838"/>
          <w:pgMar w:top="1134" w:right="848" w:bottom="1134" w:left="993" w:header="720" w:footer="720" w:gutter="0"/>
          <w:cols w:num="2" w:space="851"/>
          <w:noEndnote/>
          <w:titlePg/>
          <w:docGrid w:linePitch="381"/>
        </w:sectPr>
      </w:pPr>
    </w:p>
    <w:p w:rsidR="002F7852" w:rsidRDefault="002F7852" w:rsidP="00B11F35">
      <w:pPr>
        <w:spacing w:line="180" w:lineRule="exact"/>
        <w:ind w:firstLine="142"/>
        <w:rPr>
          <w:rFonts w:ascii="Arial" w:hAnsi="Arial" w:cs="Arial"/>
          <w:sz w:val="16"/>
          <w:szCs w:val="16"/>
        </w:rPr>
      </w:pPr>
    </w:p>
    <w:p w:rsidR="00B7425A" w:rsidRDefault="00B7425A" w:rsidP="00B11F35">
      <w:pPr>
        <w:spacing w:line="180" w:lineRule="exact"/>
        <w:ind w:firstLine="142"/>
        <w:rPr>
          <w:rFonts w:ascii="Arial" w:hAnsi="Arial" w:cs="Arial"/>
          <w:sz w:val="16"/>
          <w:szCs w:val="16"/>
        </w:rPr>
      </w:pPr>
    </w:p>
    <w:p w:rsidR="00772501" w:rsidRDefault="00772501" w:rsidP="00B11F35">
      <w:pPr>
        <w:spacing w:line="180" w:lineRule="exact"/>
        <w:ind w:firstLine="142"/>
        <w:rPr>
          <w:rFonts w:ascii="Arial" w:hAnsi="Arial" w:cs="Arial"/>
          <w:sz w:val="16"/>
          <w:szCs w:val="16"/>
        </w:rPr>
      </w:pPr>
    </w:p>
    <w:p w:rsidR="00D200B5" w:rsidRDefault="00D200B5" w:rsidP="00B11F35">
      <w:pPr>
        <w:spacing w:line="180" w:lineRule="exact"/>
        <w:ind w:firstLine="142"/>
        <w:rPr>
          <w:rFonts w:ascii="Arial" w:hAnsi="Arial" w:cs="Arial"/>
          <w:sz w:val="16"/>
          <w:szCs w:val="16"/>
        </w:rPr>
      </w:pPr>
    </w:p>
    <w:p w:rsidR="00D200B5" w:rsidRDefault="00D200B5" w:rsidP="00B11F35">
      <w:pPr>
        <w:spacing w:line="180" w:lineRule="exact"/>
        <w:ind w:firstLine="142"/>
        <w:rPr>
          <w:rFonts w:ascii="Arial" w:hAnsi="Arial" w:cs="Arial"/>
          <w:sz w:val="16"/>
          <w:szCs w:val="16"/>
        </w:rPr>
      </w:pPr>
    </w:p>
    <w:p w:rsidR="00D200B5" w:rsidRDefault="00D200B5" w:rsidP="00B11F35">
      <w:pPr>
        <w:spacing w:line="180" w:lineRule="exact"/>
        <w:ind w:firstLine="142"/>
        <w:rPr>
          <w:rFonts w:ascii="Arial" w:hAnsi="Arial" w:cs="Arial"/>
          <w:sz w:val="16"/>
          <w:szCs w:val="16"/>
        </w:rPr>
      </w:pPr>
    </w:p>
    <w:p w:rsidR="00D200B5" w:rsidRDefault="00D200B5" w:rsidP="00B11F35">
      <w:pPr>
        <w:spacing w:line="180" w:lineRule="exact"/>
        <w:ind w:firstLine="142"/>
        <w:rPr>
          <w:rFonts w:ascii="Arial" w:hAnsi="Arial" w:cs="Arial"/>
          <w:sz w:val="16"/>
          <w:szCs w:val="16"/>
        </w:rPr>
      </w:pPr>
    </w:p>
    <w:p w:rsidR="00D200B5" w:rsidRDefault="00D200B5" w:rsidP="00B11F35">
      <w:pPr>
        <w:spacing w:line="180" w:lineRule="exact"/>
        <w:ind w:firstLine="142"/>
        <w:rPr>
          <w:rFonts w:ascii="Arial" w:hAnsi="Arial" w:cs="Arial"/>
          <w:sz w:val="16"/>
          <w:szCs w:val="16"/>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05" w:rsidRDefault="006B4A05" w:rsidP="00822A54">
      <w:r>
        <w:separator/>
      </w:r>
    </w:p>
  </w:endnote>
  <w:endnote w:type="continuationSeparator" w:id="0">
    <w:p w:rsidR="006B4A05" w:rsidRDefault="006B4A0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Helvetica Neue Light">
    <w:altName w:val="Microsoft YaHei"/>
    <w:charset w:val="00"/>
    <w:family w:val="auto"/>
    <w:pitch w:val="variable"/>
    <w:sig w:usb0="A00002FF" w:usb1="5000205B" w:usb2="00000002" w:usb3="00000000" w:csb0="00000007"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5E" w:rsidRDefault="0054705E">
    <w:pPr>
      <w:pStyle w:val="a7"/>
      <w:jc w:val="center"/>
    </w:pPr>
    <w:r>
      <w:fldChar w:fldCharType="begin"/>
    </w:r>
    <w:r>
      <w:instrText>PAGE   \* MERGEFORMAT</w:instrText>
    </w:r>
    <w:r>
      <w:fldChar w:fldCharType="separate"/>
    </w:r>
    <w:r w:rsidR="003D7F92">
      <w:rPr>
        <w:noProof/>
      </w:rPr>
      <w:t>61</w:t>
    </w:r>
    <w:r>
      <w:rPr>
        <w:noProof/>
      </w:rPr>
      <w:fldChar w:fldCharType="end"/>
    </w:r>
  </w:p>
  <w:p w:rsidR="0054705E" w:rsidRDefault="005470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54705E" w:rsidRDefault="0054705E">
        <w:pPr>
          <w:pStyle w:val="a7"/>
          <w:jc w:val="center"/>
        </w:pPr>
        <w:r>
          <w:fldChar w:fldCharType="begin"/>
        </w:r>
        <w:r>
          <w:instrText>PAGE   \* MERGEFORMAT</w:instrText>
        </w:r>
        <w:r>
          <w:fldChar w:fldCharType="separate"/>
        </w:r>
        <w:r w:rsidR="00F72B2F">
          <w:rPr>
            <w:noProof/>
          </w:rPr>
          <w:t>62</w:t>
        </w:r>
        <w:r>
          <w:rPr>
            <w:noProof/>
          </w:rPr>
          <w:fldChar w:fldCharType="end"/>
        </w:r>
      </w:p>
    </w:sdtContent>
  </w:sdt>
  <w:p w:rsidR="0054705E" w:rsidRDefault="005470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05" w:rsidRDefault="006B4A05" w:rsidP="00822A54">
      <w:r>
        <w:separator/>
      </w:r>
    </w:p>
  </w:footnote>
  <w:footnote w:type="continuationSeparator" w:id="0">
    <w:p w:rsidR="006B4A05" w:rsidRDefault="006B4A0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05E" w:rsidRDefault="0054705E"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18 (155) от 22</w:t>
    </w:r>
    <w:r w:rsidRPr="00FA5DAE">
      <w:rPr>
        <w:rFonts w:ascii="Arial" w:hAnsi="Arial" w:cs="Arial"/>
        <w:sz w:val="12"/>
        <w:szCs w:val="12"/>
      </w:rPr>
      <w:t xml:space="preserve"> </w:t>
    </w:r>
    <w:r>
      <w:rPr>
        <w:rFonts w:ascii="Arial" w:hAnsi="Arial" w:cs="Arial"/>
        <w:sz w:val="12"/>
        <w:szCs w:val="12"/>
      </w:rPr>
      <w:t>июля</w:t>
    </w:r>
    <w:r w:rsidRPr="00FA5DAE">
      <w:rPr>
        <w:rFonts w:ascii="Arial" w:hAnsi="Arial" w:cs="Arial"/>
        <w:sz w:val="12"/>
        <w:szCs w:val="12"/>
      </w:rPr>
      <w:t xml:space="preserve">  2022 года</w:t>
    </w:r>
  </w:p>
  <w:p w:rsidR="0054705E" w:rsidRDefault="005470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49">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6"/>
  </w:num>
  <w:num w:numId="10">
    <w:abstractNumId w:val="18"/>
  </w:num>
  <w:num w:numId="11">
    <w:abstractNumId w:val="42"/>
  </w:num>
  <w:num w:numId="12">
    <w:abstractNumId w:val="40"/>
  </w:num>
  <w:num w:numId="13">
    <w:abstractNumId w:val="19"/>
  </w:num>
  <w:num w:numId="14">
    <w:abstractNumId w:val="26"/>
  </w:num>
  <w:num w:numId="15">
    <w:abstractNumId w:val="37"/>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8"/>
  </w:num>
  <w:num w:numId="25">
    <w:abstractNumId w:val="39"/>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5"/>
  </w:num>
  <w:num w:numId="34">
    <w:abstractNumId w:val="44"/>
  </w:num>
  <w:num w:numId="35">
    <w:abstractNumId w:val="6"/>
  </w:num>
  <w:num w:numId="36">
    <w:abstractNumId w:val="41"/>
  </w:num>
  <w:num w:numId="37">
    <w:abstractNumId w:val="25"/>
  </w:num>
  <w:num w:numId="38">
    <w:abstractNumId w:val="32"/>
  </w:num>
  <w:num w:numId="39">
    <w:abstractNumId w:val="15"/>
  </w:num>
  <w:num w:numId="40">
    <w:abstractNumId w:val="47"/>
  </w:num>
  <w:num w:numId="41">
    <w:abstractNumId w:val="50"/>
  </w:num>
  <w:num w:numId="42">
    <w:abstractNumId w:val="43"/>
  </w:num>
  <w:num w:numId="43">
    <w:abstractNumId w:val="49"/>
  </w:num>
  <w:num w:numId="44">
    <w:abstractNumId w:val="35"/>
  </w:num>
  <w:num w:numId="45">
    <w:abstractNumId w:val="13"/>
  </w:num>
  <w:num w:numId="46">
    <w:abstractNumId w:val="48"/>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96"/>
    <w:rsid w:val="0002398C"/>
    <w:rsid w:val="00023E4B"/>
    <w:rsid w:val="0002515F"/>
    <w:rsid w:val="00026374"/>
    <w:rsid w:val="000267D6"/>
    <w:rsid w:val="00026E10"/>
    <w:rsid w:val="00027C32"/>
    <w:rsid w:val="000300C2"/>
    <w:rsid w:val="00030390"/>
    <w:rsid w:val="000307A1"/>
    <w:rsid w:val="00030DF9"/>
    <w:rsid w:val="00030FA0"/>
    <w:rsid w:val="000319ED"/>
    <w:rsid w:val="00032BA8"/>
    <w:rsid w:val="00033144"/>
    <w:rsid w:val="00033473"/>
    <w:rsid w:val="00033AFF"/>
    <w:rsid w:val="00033EE2"/>
    <w:rsid w:val="00034183"/>
    <w:rsid w:val="000348F5"/>
    <w:rsid w:val="0003496A"/>
    <w:rsid w:val="0003506D"/>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DA"/>
    <w:rsid w:val="0005448D"/>
    <w:rsid w:val="000548A0"/>
    <w:rsid w:val="00055424"/>
    <w:rsid w:val="00055D64"/>
    <w:rsid w:val="0005662D"/>
    <w:rsid w:val="00056F8A"/>
    <w:rsid w:val="000576F5"/>
    <w:rsid w:val="00057765"/>
    <w:rsid w:val="00057922"/>
    <w:rsid w:val="00060048"/>
    <w:rsid w:val="000603B6"/>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31C0"/>
    <w:rsid w:val="000A3207"/>
    <w:rsid w:val="000A38FA"/>
    <w:rsid w:val="000A398A"/>
    <w:rsid w:val="000A3E55"/>
    <w:rsid w:val="000A431D"/>
    <w:rsid w:val="000A4826"/>
    <w:rsid w:val="000A48E3"/>
    <w:rsid w:val="000A558D"/>
    <w:rsid w:val="000A5CF7"/>
    <w:rsid w:val="000A657F"/>
    <w:rsid w:val="000A6F74"/>
    <w:rsid w:val="000A7C2C"/>
    <w:rsid w:val="000A7D82"/>
    <w:rsid w:val="000B02BF"/>
    <w:rsid w:val="000B087A"/>
    <w:rsid w:val="000B170B"/>
    <w:rsid w:val="000B2C0B"/>
    <w:rsid w:val="000B33C5"/>
    <w:rsid w:val="000B3643"/>
    <w:rsid w:val="000B41BD"/>
    <w:rsid w:val="000B449B"/>
    <w:rsid w:val="000B4724"/>
    <w:rsid w:val="000B5093"/>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0375"/>
    <w:rsid w:val="000F10F1"/>
    <w:rsid w:val="000F11D7"/>
    <w:rsid w:val="000F21AD"/>
    <w:rsid w:val="000F2993"/>
    <w:rsid w:val="000F2BDF"/>
    <w:rsid w:val="000F3278"/>
    <w:rsid w:val="000F479B"/>
    <w:rsid w:val="000F4CFE"/>
    <w:rsid w:val="000F4D62"/>
    <w:rsid w:val="000F5267"/>
    <w:rsid w:val="000F5C83"/>
    <w:rsid w:val="000F61AD"/>
    <w:rsid w:val="001004A1"/>
    <w:rsid w:val="0010107A"/>
    <w:rsid w:val="00101280"/>
    <w:rsid w:val="001020B3"/>
    <w:rsid w:val="00102229"/>
    <w:rsid w:val="00103F91"/>
    <w:rsid w:val="00104C37"/>
    <w:rsid w:val="0010685F"/>
    <w:rsid w:val="001069D5"/>
    <w:rsid w:val="001100FC"/>
    <w:rsid w:val="001109F8"/>
    <w:rsid w:val="001130E6"/>
    <w:rsid w:val="00113DA3"/>
    <w:rsid w:val="00120D65"/>
    <w:rsid w:val="0012161D"/>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EDB"/>
    <w:rsid w:val="001441D6"/>
    <w:rsid w:val="001446DC"/>
    <w:rsid w:val="00144906"/>
    <w:rsid w:val="00144974"/>
    <w:rsid w:val="00144C28"/>
    <w:rsid w:val="00144FC1"/>
    <w:rsid w:val="00145307"/>
    <w:rsid w:val="00145FBA"/>
    <w:rsid w:val="001462A9"/>
    <w:rsid w:val="001465C4"/>
    <w:rsid w:val="00146AA5"/>
    <w:rsid w:val="00147D49"/>
    <w:rsid w:val="00151C18"/>
    <w:rsid w:val="0015271E"/>
    <w:rsid w:val="001527F6"/>
    <w:rsid w:val="00152C7D"/>
    <w:rsid w:val="001532DA"/>
    <w:rsid w:val="00153730"/>
    <w:rsid w:val="0015439F"/>
    <w:rsid w:val="00154F36"/>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3A2"/>
    <w:rsid w:val="001846C5"/>
    <w:rsid w:val="00184976"/>
    <w:rsid w:val="00185DA4"/>
    <w:rsid w:val="001861A9"/>
    <w:rsid w:val="001867A2"/>
    <w:rsid w:val="001876D2"/>
    <w:rsid w:val="00187B62"/>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2888"/>
    <w:rsid w:val="001A37EA"/>
    <w:rsid w:val="001A556A"/>
    <w:rsid w:val="001A5DE0"/>
    <w:rsid w:val="001A5E9E"/>
    <w:rsid w:val="001A607A"/>
    <w:rsid w:val="001A7AA8"/>
    <w:rsid w:val="001A7FC6"/>
    <w:rsid w:val="001B024F"/>
    <w:rsid w:val="001B0254"/>
    <w:rsid w:val="001B0906"/>
    <w:rsid w:val="001B192C"/>
    <w:rsid w:val="001B26C8"/>
    <w:rsid w:val="001B42E4"/>
    <w:rsid w:val="001B4479"/>
    <w:rsid w:val="001B4F46"/>
    <w:rsid w:val="001B510F"/>
    <w:rsid w:val="001B57B4"/>
    <w:rsid w:val="001B5A4E"/>
    <w:rsid w:val="001B5D81"/>
    <w:rsid w:val="001B6548"/>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D85"/>
    <w:rsid w:val="001F1DDD"/>
    <w:rsid w:val="001F2748"/>
    <w:rsid w:val="001F2898"/>
    <w:rsid w:val="001F4DFB"/>
    <w:rsid w:val="001F56F0"/>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4D81"/>
    <w:rsid w:val="002352A1"/>
    <w:rsid w:val="002360A7"/>
    <w:rsid w:val="002368E5"/>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24C2"/>
    <w:rsid w:val="00253066"/>
    <w:rsid w:val="002538BD"/>
    <w:rsid w:val="00254CF7"/>
    <w:rsid w:val="002551C6"/>
    <w:rsid w:val="00256D40"/>
    <w:rsid w:val="00257638"/>
    <w:rsid w:val="00257705"/>
    <w:rsid w:val="002607A6"/>
    <w:rsid w:val="00260F48"/>
    <w:rsid w:val="002629A6"/>
    <w:rsid w:val="00262C89"/>
    <w:rsid w:val="002634EF"/>
    <w:rsid w:val="00263EEB"/>
    <w:rsid w:val="00264481"/>
    <w:rsid w:val="00264F27"/>
    <w:rsid w:val="00265BC0"/>
    <w:rsid w:val="00266E2D"/>
    <w:rsid w:val="002670F4"/>
    <w:rsid w:val="00267388"/>
    <w:rsid w:val="0026744C"/>
    <w:rsid w:val="0026746C"/>
    <w:rsid w:val="00272F1F"/>
    <w:rsid w:val="00273014"/>
    <w:rsid w:val="0027448A"/>
    <w:rsid w:val="00274B7F"/>
    <w:rsid w:val="002751BC"/>
    <w:rsid w:val="00275FC6"/>
    <w:rsid w:val="00276CF0"/>
    <w:rsid w:val="00277C2B"/>
    <w:rsid w:val="00280599"/>
    <w:rsid w:val="002805A4"/>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696"/>
    <w:rsid w:val="00287E7E"/>
    <w:rsid w:val="002906AD"/>
    <w:rsid w:val="002913CC"/>
    <w:rsid w:val="002914C2"/>
    <w:rsid w:val="002919E2"/>
    <w:rsid w:val="00293247"/>
    <w:rsid w:val="0029384F"/>
    <w:rsid w:val="00295CAB"/>
    <w:rsid w:val="00295D3C"/>
    <w:rsid w:val="00295D69"/>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56A6"/>
    <w:rsid w:val="002C6CC9"/>
    <w:rsid w:val="002C7776"/>
    <w:rsid w:val="002C7992"/>
    <w:rsid w:val="002D005D"/>
    <w:rsid w:val="002D0EBC"/>
    <w:rsid w:val="002D1DB4"/>
    <w:rsid w:val="002D1DCE"/>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20A3"/>
    <w:rsid w:val="002E2801"/>
    <w:rsid w:val="002E3ABC"/>
    <w:rsid w:val="002E3B08"/>
    <w:rsid w:val="002E3BE5"/>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CA6"/>
    <w:rsid w:val="003060E6"/>
    <w:rsid w:val="00306A51"/>
    <w:rsid w:val="00306FC6"/>
    <w:rsid w:val="00307686"/>
    <w:rsid w:val="00307FDA"/>
    <w:rsid w:val="00310AB9"/>
    <w:rsid w:val="00312393"/>
    <w:rsid w:val="003125E6"/>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3E7E"/>
    <w:rsid w:val="00334085"/>
    <w:rsid w:val="003346D7"/>
    <w:rsid w:val="00334B00"/>
    <w:rsid w:val="0033557D"/>
    <w:rsid w:val="00336050"/>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77B83"/>
    <w:rsid w:val="003804E3"/>
    <w:rsid w:val="00381811"/>
    <w:rsid w:val="00382918"/>
    <w:rsid w:val="003837C7"/>
    <w:rsid w:val="00383A35"/>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E1F"/>
    <w:rsid w:val="003B1FB5"/>
    <w:rsid w:val="003B292E"/>
    <w:rsid w:val="003B2AB8"/>
    <w:rsid w:val="003B341B"/>
    <w:rsid w:val="003B4295"/>
    <w:rsid w:val="003B49CE"/>
    <w:rsid w:val="003B51C6"/>
    <w:rsid w:val="003B58F9"/>
    <w:rsid w:val="003B5B0F"/>
    <w:rsid w:val="003B607B"/>
    <w:rsid w:val="003B612A"/>
    <w:rsid w:val="003B6422"/>
    <w:rsid w:val="003B7305"/>
    <w:rsid w:val="003B7B23"/>
    <w:rsid w:val="003C0D28"/>
    <w:rsid w:val="003C1199"/>
    <w:rsid w:val="003C1D39"/>
    <w:rsid w:val="003C21B3"/>
    <w:rsid w:val="003C2C09"/>
    <w:rsid w:val="003C2D10"/>
    <w:rsid w:val="003C5AB6"/>
    <w:rsid w:val="003C68BC"/>
    <w:rsid w:val="003C6AA9"/>
    <w:rsid w:val="003C7E07"/>
    <w:rsid w:val="003C7FBF"/>
    <w:rsid w:val="003D0909"/>
    <w:rsid w:val="003D0F4E"/>
    <w:rsid w:val="003D183F"/>
    <w:rsid w:val="003D1B35"/>
    <w:rsid w:val="003D1B86"/>
    <w:rsid w:val="003D1D92"/>
    <w:rsid w:val="003D20C4"/>
    <w:rsid w:val="003D23CC"/>
    <w:rsid w:val="003D2A02"/>
    <w:rsid w:val="003D3FBB"/>
    <w:rsid w:val="003D4EFE"/>
    <w:rsid w:val="003D4FD3"/>
    <w:rsid w:val="003D51A3"/>
    <w:rsid w:val="003D56DA"/>
    <w:rsid w:val="003D6029"/>
    <w:rsid w:val="003D69E6"/>
    <w:rsid w:val="003D6E30"/>
    <w:rsid w:val="003D7F92"/>
    <w:rsid w:val="003E0073"/>
    <w:rsid w:val="003E0A78"/>
    <w:rsid w:val="003E10F3"/>
    <w:rsid w:val="003E13C9"/>
    <w:rsid w:val="003E27CB"/>
    <w:rsid w:val="003E44BC"/>
    <w:rsid w:val="003E4623"/>
    <w:rsid w:val="003E5E0B"/>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B60"/>
    <w:rsid w:val="00417BE8"/>
    <w:rsid w:val="00417D25"/>
    <w:rsid w:val="00417D42"/>
    <w:rsid w:val="00420137"/>
    <w:rsid w:val="00420637"/>
    <w:rsid w:val="00421BEC"/>
    <w:rsid w:val="00422805"/>
    <w:rsid w:val="004229AC"/>
    <w:rsid w:val="00422D37"/>
    <w:rsid w:val="00422D5F"/>
    <w:rsid w:val="0042414E"/>
    <w:rsid w:val="00426096"/>
    <w:rsid w:val="004261F5"/>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4EF"/>
    <w:rsid w:val="0047361E"/>
    <w:rsid w:val="0047422B"/>
    <w:rsid w:val="004749F9"/>
    <w:rsid w:val="00475044"/>
    <w:rsid w:val="00475370"/>
    <w:rsid w:val="004754CF"/>
    <w:rsid w:val="00475E38"/>
    <w:rsid w:val="00476B3E"/>
    <w:rsid w:val="00477F8D"/>
    <w:rsid w:val="00482807"/>
    <w:rsid w:val="00482C10"/>
    <w:rsid w:val="00482D74"/>
    <w:rsid w:val="00483785"/>
    <w:rsid w:val="00483F00"/>
    <w:rsid w:val="00484D18"/>
    <w:rsid w:val="00484E59"/>
    <w:rsid w:val="00484FA4"/>
    <w:rsid w:val="00485315"/>
    <w:rsid w:val="004876B2"/>
    <w:rsid w:val="004947B4"/>
    <w:rsid w:val="00494CE8"/>
    <w:rsid w:val="004951FE"/>
    <w:rsid w:val="004955A6"/>
    <w:rsid w:val="00495A7C"/>
    <w:rsid w:val="00496796"/>
    <w:rsid w:val="00496D38"/>
    <w:rsid w:val="004974FF"/>
    <w:rsid w:val="00497561"/>
    <w:rsid w:val="0049772A"/>
    <w:rsid w:val="00497849"/>
    <w:rsid w:val="00497EC8"/>
    <w:rsid w:val="004A0EF1"/>
    <w:rsid w:val="004A194A"/>
    <w:rsid w:val="004A1AFE"/>
    <w:rsid w:val="004A1EBD"/>
    <w:rsid w:val="004A23DC"/>
    <w:rsid w:val="004A2497"/>
    <w:rsid w:val="004A2741"/>
    <w:rsid w:val="004A2AD8"/>
    <w:rsid w:val="004A3D81"/>
    <w:rsid w:val="004A4666"/>
    <w:rsid w:val="004A5041"/>
    <w:rsid w:val="004A517C"/>
    <w:rsid w:val="004A7ABE"/>
    <w:rsid w:val="004A7B56"/>
    <w:rsid w:val="004B04DC"/>
    <w:rsid w:val="004B0709"/>
    <w:rsid w:val="004B0D9F"/>
    <w:rsid w:val="004B4529"/>
    <w:rsid w:val="004B4E1A"/>
    <w:rsid w:val="004B54D1"/>
    <w:rsid w:val="004B5AFA"/>
    <w:rsid w:val="004B5BE1"/>
    <w:rsid w:val="004B5C33"/>
    <w:rsid w:val="004B632D"/>
    <w:rsid w:val="004B6BA1"/>
    <w:rsid w:val="004B75AC"/>
    <w:rsid w:val="004C1222"/>
    <w:rsid w:val="004C17D9"/>
    <w:rsid w:val="004C1BC1"/>
    <w:rsid w:val="004C1FF6"/>
    <w:rsid w:val="004C2151"/>
    <w:rsid w:val="004C3E74"/>
    <w:rsid w:val="004C5A98"/>
    <w:rsid w:val="004C5C8C"/>
    <w:rsid w:val="004C6F56"/>
    <w:rsid w:val="004C6F66"/>
    <w:rsid w:val="004C7420"/>
    <w:rsid w:val="004C7577"/>
    <w:rsid w:val="004C7BE4"/>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E01A7"/>
    <w:rsid w:val="004E0731"/>
    <w:rsid w:val="004E110F"/>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551E"/>
    <w:rsid w:val="005375A1"/>
    <w:rsid w:val="0053790B"/>
    <w:rsid w:val="00537C65"/>
    <w:rsid w:val="00540096"/>
    <w:rsid w:val="005401DB"/>
    <w:rsid w:val="00540684"/>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D5A"/>
    <w:rsid w:val="00555C78"/>
    <w:rsid w:val="0055623D"/>
    <w:rsid w:val="005563DD"/>
    <w:rsid w:val="005565CC"/>
    <w:rsid w:val="00557707"/>
    <w:rsid w:val="005577BC"/>
    <w:rsid w:val="0056031D"/>
    <w:rsid w:val="00560A14"/>
    <w:rsid w:val="00560AE4"/>
    <w:rsid w:val="00561AFB"/>
    <w:rsid w:val="005626A3"/>
    <w:rsid w:val="00562CFA"/>
    <w:rsid w:val="00562F28"/>
    <w:rsid w:val="00563147"/>
    <w:rsid w:val="00563CDA"/>
    <w:rsid w:val="005646D2"/>
    <w:rsid w:val="005648FB"/>
    <w:rsid w:val="00564AE9"/>
    <w:rsid w:val="005650E4"/>
    <w:rsid w:val="00565A23"/>
    <w:rsid w:val="00566E10"/>
    <w:rsid w:val="00567259"/>
    <w:rsid w:val="00567DAD"/>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E50"/>
    <w:rsid w:val="0059037B"/>
    <w:rsid w:val="005904E0"/>
    <w:rsid w:val="00591720"/>
    <w:rsid w:val="00592340"/>
    <w:rsid w:val="00593BF6"/>
    <w:rsid w:val="00593C28"/>
    <w:rsid w:val="00593ED6"/>
    <w:rsid w:val="00594FB3"/>
    <w:rsid w:val="00594FEF"/>
    <w:rsid w:val="00595A3E"/>
    <w:rsid w:val="00597B81"/>
    <w:rsid w:val="00597EF5"/>
    <w:rsid w:val="005A09C4"/>
    <w:rsid w:val="005A0C2A"/>
    <w:rsid w:val="005A1C47"/>
    <w:rsid w:val="005A1E65"/>
    <w:rsid w:val="005A2B02"/>
    <w:rsid w:val="005A3206"/>
    <w:rsid w:val="005A416D"/>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A7"/>
    <w:rsid w:val="005B55F3"/>
    <w:rsid w:val="005B5F4D"/>
    <w:rsid w:val="005B6B48"/>
    <w:rsid w:val="005B72EE"/>
    <w:rsid w:val="005B7A58"/>
    <w:rsid w:val="005B7FAB"/>
    <w:rsid w:val="005C011F"/>
    <w:rsid w:val="005C127F"/>
    <w:rsid w:val="005C1A28"/>
    <w:rsid w:val="005C2392"/>
    <w:rsid w:val="005C3023"/>
    <w:rsid w:val="005C3198"/>
    <w:rsid w:val="005C4022"/>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3A89"/>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704"/>
    <w:rsid w:val="00646D81"/>
    <w:rsid w:val="006473D9"/>
    <w:rsid w:val="00650012"/>
    <w:rsid w:val="006508BE"/>
    <w:rsid w:val="00650A38"/>
    <w:rsid w:val="00651288"/>
    <w:rsid w:val="00652083"/>
    <w:rsid w:val="006521F5"/>
    <w:rsid w:val="00652353"/>
    <w:rsid w:val="00652563"/>
    <w:rsid w:val="00652C4E"/>
    <w:rsid w:val="00655315"/>
    <w:rsid w:val="00655659"/>
    <w:rsid w:val="00655893"/>
    <w:rsid w:val="00655F68"/>
    <w:rsid w:val="0065623E"/>
    <w:rsid w:val="006602ED"/>
    <w:rsid w:val="00660FD5"/>
    <w:rsid w:val="0066106B"/>
    <w:rsid w:val="0066216D"/>
    <w:rsid w:val="0066387C"/>
    <w:rsid w:val="00663A4A"/>
    <w:rsid w:val="0066433E"/>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4D8A"/>
    <w:rsid w:val="00674EF7"/>
    <w:rsid w:val="006750AA"/>
    <w:rsid w:val="00676DDA"/>
    <w:rsid w:val="00676F7A"/>
    <w:rsid w:val="00677040"/>
    <w:rsid w:val="00680467"/>
    <w:rsid w:val="00680720"/>
    <w:rsid w:val="0068176A"/>
    <w:rsid w:val="006817C9"/>
    <w:rsid w:val="00682881"/>
    <w:rsid w:val="00682A59"/>
    <w:rsid w:val="00682EAB"/>
    <w:rsid w:val="0068490D"/>
    <w:rsid w:val="00685DEB"/>
    <w:rsid w:val="0068635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A1"/>
    <w:rsid w:val="006B13A5"/>
    <w:rsid w:val="006B1B8D"/>
    <w:rsid w:val="006B1E23"/>
    <w:rsid w:val="006B2FF0"/>
    <w:rsid w:val="006B36D9"/>
    <w:rsid w:val="006B3918"/>
    <w:rsid w:val="006B3C0E"/>
    <w:rsid w:val="006B4A05"/>
    <w:rsid w:val="006B5CAD"/>
    <w:rsid w:val="006B7A53"/>
    <w:rsid w:val="006C040B"/>
    <w:rsid w:val="006C0E9E"/>
    <w:rsid w:val="006C3057"/>
    <w:rsid w:val="006C39D7"/>
    <w:rsid w:val="006C59D7"/>
    <w:rsid w:val="006C5A7F"/>
    <w:rsid w:val="006C5C77"/>
    <w:rsid w:val="006C6084"/>
    <w:rsid w:val="006C64BF"/>
    <w:rsid w:val="006C6765"/>
    <w:rsid w:val="006D06A4"/>
    <w:rsid w:val="006D0B40"/>
    <w:rsid w:val="006D1183"/>
    <w:rsid w:val="006D146F"/>
    <w:rsid w:val="006D1707"/>
    <w:rsid w:val="006D23E0"/>
    <w:rsid w:val="006D3164"/>
    <w:rsid w:val="006D335F"/>
    <w:rsid w:val="006D35B0"/>
    <w:rsid w:val="006D36BF"/>
    <w:rsid w:val="006D3E58"/>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F0568"/>
    <w:rsid w:val="006F09CD"/>
    <w:rsid w:val="006F0F8E"/>
    <w:rsid w:val="006F19BD"/>
    <w:rsid w:val="006F1C5F"/>
    <w:rsid w:val="006F2933"/>
    <w:rsid w:val="006F2F78"/>
    <w:rsid w:val="006F3BAA"/>
    <w:rsid w:val="006F48FB"/>
    <w:rsid w:val="006F5312"/>
    <w:rsid w:val="006F5712"/>
    <w:rsid w:val="006F625F"/>
    <w:rsid w:val="006F6DAF"/>
    <w:rsid w:val="00701C79"/>
    <w:rsid w:val="00701CBB"/>
    <w:rsid w:val="007025B0"/>
    <w:rsid w:val="007027B1"/>
    <w:rsid w:val="00703C1F"/>
    <w:rsid w:val="00704096"/>
    <w:rsid w:val="007047E0"/>
    <w:rsid w:val="00704BFE"/>
    <w:rsid w:val="00705439"/>
    <w:rsid w:val="00705F1B"/>
    <w:rsid w:val="007060B8"/>
    <w:rsid w:val="00707996"/>
    <w:rsid w:val="0071033B"/>
    <w:rsid w:val="0071148F"/>
    <w:rsid w:val="007120CA"/>
    <w:rsid w:val="00716708"/>
    <w:rsid w:val="00716852"/>
    <w:rsid w:val="007202A8"/>
    <w:rsid w:val="007217D6"/>
    <w:rsid w:val="00721953"/>
    <w:rsid w:val="00722BC6"/>
    <w:rsid w:val="00722D33"/>
    <w:rsid w:val="0072430B"/>
    <w:rsid w:val="00724AD0"/>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60BCA"/>
    <w:rsid w:val="00761812"/>
    <w:rsid w:val="00761914"/>
    <w:rsid w:val="00762659"/>
    <w:rsid w:val="00762930"/>
    <w:rsid w:val="00762C2F"/>
    <w:rsid w:val="00762DA5"/>
    <w:rsid w:val="00763937"/>
    <w:rsid w:val="00763D2B"/>
    <w:rsid w:val="00764353"/>
    <w:rsid w:val="00764CDD"/>
    <w:rsid w:val="0076519D"/>
    <w:rsid w:val="0076713B"/>
    <w:rsid w:val="00767C45"/>
    <w:rsid w:val="00770165"/>
    <w:rsid w:val="0077069A"/>
    <w:rsid w:val="0077140A"/>
    <w:rsid w:val="00772501"/>
    <w:rsid w:val="0077292F"/>
    <w:rsid w:val="00773433"/>
    <w:rsid w:val="007734B2"/>
    <w:rsid w:val="00773EEF"/>
    <w:rsid w:val="00774877"/>
    <w:rsid w:val="007752F9"/>
    <w:rsid w:val="0077614A"/>
    <w:rsid w:val="007763DB"/>
    <w:rsid w:val="007769DD"/>
    <w:rsid w:val="00776B90"/>
    <w:rsid w:val="00776F16"/>
    <w:rsid w:val="00777142"/>
    <w:rsid w:val="00780937"/>
    <w:rsid w:val="007809B7"/>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F59"/>
    <w:rsid w:val="007A5781"/>
    <w:rsid w:val="007A6D82"/>
    <w:rsid w:val="007A767E"/>
    <w:rsid w:val="007B04AA"/>
    <w:rsid w:val="007B0A3B"/>
    <w:rsid w:val="007B0B2F"/>
    <w:rsid w:val="007B16D1"/>
    <w:rsid w:val="007B22D3"/>
    <w:rsid w:val="007B293B"/>
    <w:rsid w:val="007B3A18"/>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47BE"/>
    <w:rsid w:val="007D612F"/>
    <w:rsid w:val="007D71EB"/>
    <w:rsid w:val="007E08D5"/>
    <w:rsid w:val="007E0F61"/>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630"/>
    <w:rsid w:val="007F269A"/>
    <w:rsid w:val="007F270B"/>
    <w:rsid w:val="007F2802"/>
    <w:rsid w:val="007F2D6B"/>
    <w:rsid w:val="007F3773"/>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53E8"/>
    <w:rsid w:val="00805EF8"/>
    <w:rsid w:val="00806B2E"/>
    <w:rsid w:val="00806CEF"/>
    <w:rsid w:val="0080711E"/>
    <w:rsid w:val="008102F6"/>
    <w:rsid w:val="008109F7"/>
    <w:rsid w:val="00811087"/>
    <w:rsid w:val="0081148C"/>
    <w:rsid w:val="00812D3E"/>
    <w:rsid w:val="0081342B"/>
    <w:rsid w:val="0081421B"/>
    <w:rsid w:val="0081481A"/>
    <w:rsid w:val="00815010"/>
    <w:rsid w:val="0081511E"/>
    <w:rsid w:val="008156CF"/>
    <w:rsid w:val="0081604A"/>
    <w:rsid w:val="008161A9"/>
    <w:rsid w:val="00816ACA"/>
    <w:rsid w:val="00816D71"/>
    <w:rsid w:val="0081720A"/>
    <w:rsid w:val="00817E17"/>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753F"/>
    <w:rsid w:val="00827A88"/>
    <w:rsid w:val="008302B9"/>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23CA"/>
    <w:rsid w:val="008429C1"/>
    <w:rsid w:val="00843693"/>
    <w:rsid w:val="00843712"/>
    <w:rsid w:val="00844756"/>
    <w:rsid w:val="00844E36"/>
    <w:rsid w:val="008455B2"/>
    <w:rsid w:val="00845B28"/>
    <w:rsid w:val="00845D9C"/>
    <w:rsid w:val="00845FB1"/>
    <w:rsid w:val="0085028B"/>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716"/>
    <w:rsid w:val="00884D8F"/>
    <w:rsid w:val="008858B5"/>
    <w:rsid w:val="00885984"/>
    <w:rsid w:val="00885C3B"/>
    <w:rsid w:val="00885CFE"/>
    <w:rsid w:val="008860FA"/>
    <w:rsid w:val="0088679F"/>
    <w:rsid w:val="0088773C"/>
    <w:rsid w:val="00887CD6"/>
    <w:rsid w:val="00891454"/>
    <w:rsid w:val="008929EE"/>
    <w:rsid w:val="00893691"/>
    <w:rsid w:val="0089404A"/>
    <w:rsid w:val="00894123"/>
    <w:rsid w:val="00895116"/>
    <w:rsid w:val="008951D7"/>
    <w:rsid w:val="00895A8C"/>
    <w:rsid w:val="0089632F"/>
    <w:rsid w:val="00896843"/>
    <w:rsid w:val="008971B2"/>
    <w:rsid w:val="008971ED"/>
    <w:rsid w:val="008972B5"/>
    <w:rsid w:val="008A016C"/>
    <w:rsid w:val="008A0837"/>
    <w:rsid w:val="008A0DC3"/>
    <w:rsid w:val="008A12D0"/>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0AD"/>
    <w:rsid w:val="008C0138"/>
    <w:rsid w:val="008C05BB"/>
    <w:rsid w:val="008C099C"/>
    <w:rsid w:val="008C134F"/>
    <w:rsid w:val="008C1FD6"/>
    <w:rsid w:val="008C205D"/>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340A"/>
    <w:rsid w:val="00923CD5"/>
    <w:rsid w:val="0092414B"/>
    <w:rsid w:val="009243AE"/>
    <w:rsid w:val="009243B1"/>
    <w:rsid w:val="00924B6B"/>
    <w:rsid w:val="00924F6D"/>
    <w:rsid w:val="00925964"/>
    <w:rsid w:val="00925AAB"/>
    <w:rsid w:val="009270F9"/>
    <w:rsid w:val="0092717B"/>
    <w:rsid w:val="00927356"/>
    <w:rsid w:val="009277C8"/>
    <w:rsid w:val="0092786F"/>
    <w:rsid w:val="00927F79"/>
    <w:rsid w:val="0093007B"/>
    <w:rsid w:val="0093029E"/>
    <w:rsid w:val="00930680"/>
    <w:rsid w:val="00931155"/>
    <w:rsid w:val="00931591"/>
    <w:rsid w:val="00931BF3"/>
    <w:rsid w:val="00932075"/>
    <w:rsid w:val="00933C40"/>
    <w:rsid w:val="00934295"/>
    <w:rsid w:val="009346A9"/>
    <w:rsid w:val="0093479A"/>
    <w:rsid w:val="00934A33"/>
    <w:rsid w:val="00935490"/>
    <w:rsid w:val="009355A2"/>
    <w:rsid w:val="00937916"/>
    <w:rsid w:val="00937A67"/>
    <w:rsid w:val="00940283"/>
    <w:rsid w:val="00941770"/>
    <w:rsid w:val="0094335C"/>
    <w:rsid w:val="009443FA"/>
    <w:rsid w:val="00945D9C"/>
    <w:rsid w:val="0094633D"/>
    <w:rsid w:val="009468AA"/>
    <w:rsid w:val="00946DC5"/>
    <w:rsid w:val="00947C16"/>
    <w:rsid w:val="00950A05"/>
    <w:rsid w:val="00950A68"/>
    <w:rsid w:val="0095272E"/>
    <w:rsid w:val="00952E72"/>
    <w:rsid w:val="009537B0"/>
    <w:rsid w:val="00954BC1"/>
    <w:rsid w:val="00955531"/>
    <w:rsid w:val="00955C9C"/>
    <w:rsid w:val="00955FD4"/>
    <w:rsid w:val="0095727E"/>
    <w:rsid w:val="00957428"/>
    <w:rsid w:val="009574E9"/>
    <w:rsid w:val="00960449"/>
    <w:rsid w:val="00960DDC"/>
    <w:rsid w:val="00963D88"/>
    <w:rsid w:val="00964703"/>
    <w:rsid w:val="00964A7F"/>
    <w:rsid w:val="00964F0F"/>
    <w:rsid w:val="00964FBD"/>
    <w:rsid w:val="009650D0"/>
    <w:rsid w:val="009655BC"/>
    <w:rsid w:val="00965F01"/>
    <w:rsid w:val="0096607C"/>
    <w:rsid w:val="009668DA"/>
    <w:rsid w:val="00966CDF"/>
    <w:rsid w:val="00967FC1"/>
    <w:rsid w:val="00970E29"/>
    <w:rsid w:val="009717F5"/>
    <w:rsid w:val="00971B0D"/>
    <w:rsid w:val="00971CBF"/>
    <w:rsid w:val="009723D0"/>
    <w:rsid w:val="00972BD1"/>
    <w:rsid w:val="0097392F"/>
    <w:rsid w:val="00975366"/>
    <w:rsid w:val="00976C5F"/>
    <w:rsid w:val="00977FC9"/>
    <w:rsid w:val="0098178F"/>
    <w:rsid w:val="009822BE"/>
    <w:rsid w:val="009834B9"/>
    <w:rsid w:val="00983B3D"/>
    <w:rsid w:val="00983D45"/>
    <w:rsid w:val="009847A9"/>
    <w:rsid w:val="0098560C"/>
    <w:rsid w:val="00985672"/>
    <w:rsid w:val="009858ED"/>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A07CB"/>
    <w:rsid w:val="009A0A50"/>
    <w:rsid w:val="009A113D"/>
    <w:rsid w:val="009A16EC"/>
    <w:rsid w:val="009A178C"/>
    <w:rsid w:val="009A1CDA"/>
    <w:rsid w:val="009A24CD"/>
    <w:rsid w:val="009A2A29"/>
    <w:rsid w:val="009A45C8"/>
    <w:rsid w:val="009A62A0"/>
    <w:rsid w:val="009A6A83"/>
    <w:rsid w:val="009A6C14"/>
    <w:rsid w:val="009A7C9D"/>
    <w:rsid w:val="009B07DA"/>
    <w:rsid w:val="009B1127"/>
    <w:rsid w:val="009B33D0"/>
    <w:rsid w:val="009B387D"/>
    <w:rsid w:val="009B39CB"/>
    <w:rsid w:val="009B492F"/>
    <w:rsid w:val="009B49B5"/>
    <w:rsid w:val="009B49CC"/>
    <w:rsid w:val="009B51BA"/>
    <w:rsid w:val="009B6B60"/>
    <w:rsid w:val="009B72EC"/>
    <w:rsid w:val="009B788E"/>
    <w:rsid w:val="009B7A4F"/>
    <w:rsid w:val="009C2112"/>
    <w:rsid w:val="009C218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61F0"/>
    <w:rsid w:val="009E71FE"/>
    <w:rsid w:val="009F00E0"/>
    <w:rsid w:val="009F01DA"/>
    <w:rsid w:val="009F0918"/>
    <w:rsid w:val="009F0C23"/>
    <w:rsid w:val="009F0F6B"/>
    <w:rsid w:val="009F11B4"/>
    <w:rsid w:val="009F1BF2"/>
    <w:rsid w:val="009F2A86"/>
    <w:rsid w:val="009F2D8C"/>
    <w:rsid w:val="009F30BC"/>
    <w:rsid w:val="009F49BD"/>
    <w:rsid w:val="009F4E8C"/>
    <w:rsid w:val="009F5D23"/>
    <w:rsid w:val="009F7EF2"/>
    <w:rsid w:val="00A00636"/>
    <w:rsid w:val="00A00C8A"/>
    <w:rsid w:val="00A03755"/>
    <w:rsid w:val="00A0405B"/>
    <w:rsid w:val="00A04792"/>
    <w:rsid w:val="00A05C18"/>
    <w:rsid w:val="00A0615B"/>
    <w:rsid w:val="00A0643E"/>
    <w:rsid w:val="00A07DAD"/>
    <w:rsid w:val="00A07FF3"/>
    <w:rsid w:val="00A1028D"/>
    <w:rsid w:val="00A10354"/>
    <w:rsid w:val="00A10479"/>
    <w:rsid w:val="00A10DDF"/>
    <w:rsid w:val="00A113F1"/>
    <w:rsid w:val="00A11C17"/>
    <w:rsid w:val="00A11E59"/>
    <w:rsid w:val="00A123A5"/>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255"/>
    <w:rsid w:val="00A42906"/>
    <w:rsid w:val="00A42A65"/>
    <w:rsid w:val="00A42CF5"/>
    <w:rsid w:val="00A4381A"/>
    <w:rsid w:val="00A442E7"/>
    <w:rsid w:val="00A4541D"/>
    <w:rsid w:val="00A45522"/>
    <w:rsid w:val="00A45556"/>
    <w:rsid w:val="00A45881"/>
    <w:rsid w:val="00A46385"/>
    <w:rsid w:val="00A47259"/>
    <w:rsid w:val="00A47513"/>
    <w:rsid w:val="00A47ECC"/>
    <w:rsid w:val="00A508C9"/>
    <w:rsid w:val="00A53B57"/>
    <w:rsid w:val="00A543CD"/>
    <w:rsid w:val="00A54F9E"/>
    <w:rsid w:val="00A5554F"/>
    <w:rsid w:val="00A564F5"/>
    <w:rsid w:val="00A56FE5"/>
    <w:rsid w:val="00A57FB9"/>
    <w:rsid w:val="00A6025D"/>
    <w:rsid w:val="00A60C2F"/>
    <w:rsid w:val="00A61BCE"/>
    <w:rsid w:val="00A62604"/>
    <w:rsid w:val="00A6289D"/>
    <w:rsid w:val="00A6297D"/>
    <w:rsid w:val="00A63230"/>
    <w:rsid w:val="00A6344F"/>
    <w:rsid w:val="00A63AED"/>
    <w:rsid w:val="00A63AF9"/>
    <w:rsid w:val="00A63C19"/>
    <w:rsid w:val="00A64D23"/>
    <w:rsid w:val="00A64DD5"/>
    <w:rsid w:val="00A653CA"/>
    <w:rsid w:val="00A654E5"/>
    <w:rsid w:val="00A66020"/>
    <w:rsid w:val="00A66505"/>
    <w:rsid w:val="00A668FB"/>
    <w:rsid w:val="00A66A14"/>
    <w:rsid w:val="00A6780A"/>
    <w:rsid w:val="00A727C8"/>
    <w:rsid w:val="00A73BCE"/>
    <w:rsid w:val="00A75036"/>
    <w:rsid w:val="00A76543"/>
    <w:rsid w:val="00A76936"/>
    <w:rsid w:val="00A777EF"/>
    <w:rsid w:val="00A8007F"/>
    <w:rsid w:val="00A80BA1"/>
    <w:rsid w:val="00A813DA"/>
    <w:rsid w:val="00A81DFB"/>
    <w:rsid w:val="00A82289"/>
    <w:rsid w:val="00A83245"/>
    <w:rsid w:val="00A84E86"/>
    <w:rsid w:val="00A84F93"/>
    <w:rsid w:val="00A8542C"/>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58EB"/>
    <w:rsid w:val="00AA5B98"/>
    <w:rsid w:val="00AA68EE"/>
    <w:rsid w:val="00AA7516"/>
    <w:rsid w:val="00AB076B"/>
    <w:rsid w:val="00AB0BB8"/>
    <w:rsid w:val="00AB1436"/>
    <w:rsid w:val="00AB1675"/>
    <w:rsid w:val="00AB1907"/>
    <w:rsid w:val="00AB2024"/>
    <w:rsid w:val="00AB2777"/>
    <w:rsid w:val="00AB3550"/>
    <w:rsid w:val="00AB45FA"/>
    <w:rsid w:val="00AB473A"/>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AEC"/>
    <w:rsid w:val="00AD386C"/>
    <w:rsid w:val="00AD49C3"/>
    <w:rsid w:val="00AD49D1"/>
    <w:rsid w:val="00AD53CD"/>
    <w:rsid w:val="00AD5BA8"/>
    <w:rsid w:val="00AD5BFE"/>
    <w:rsid w:val="00AD7793"/>
    <w:rsid w:val="00AE040A"/>
    <w:rsid w:val="00AE073A"/>
    <w:rsid w:val="00AE086C"/>
    <w:rsid w:val="00AE17AE"/>
    <w:rsid w:val="00AE2405"/>
    <w:rsid w:val="00AE277B"/>
    <w:rsid w:val="00AE2984"/>
    <w:rsid w:val="00AE2DD7"/>
    <w:rsid w:val="00AE3AEB"/>
    <w:rsid w:val="00AE444D"/>
    <w:rsid w:val="00AE4D4A"/>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476"/>
    <w:rsid w:val="00B01C2F"/>
    <w:rsid w:val="00B02208"/>
    <w:rsid w:val="00B02A70"/>
    <w:rsid w:val="00B052BB"/>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645"/>
    <w:rsid w:val="00B20C1D"/>
    <w:rsid w:val="00B211A3"/>
    <w:rsid w:val="00B2124D"/>
    <w:rsid w:val="00B2205E"/>
    <w:rsid w:val="00B22731"/>
    <w:rsid w:val="00B22ABC"/>
    <w:rsid w:val="00B230FA"/>
    <w:rsid w:val="00B24567"/>
    <w:rsid w:val="00B24BF3"/>
    <w:rsid w:val="00B2745D"/>
    <w:rsid w:val="00B277BC"/>
    <w:rsid w:val="00B3091C"/>
    <w:rsid w:val="00B30D90"/>
    <w:rsid w:val="00B314A6"/>
    <w:rsid w:val="00B31CAF"/>
    <w:rsid w:val="00B32497"/>
    <w:rsid w:val="00B33AD9"/>
    <w:rsid w:val="00B33BAA"/>
    <w:rsid w:val="00B3443F"/>
    <w:rsid w:val="00B348AA"/>
    <w:rsid w:val="00B3515A"/>
    <w:rsid w:val="00B36172"/>
    <w:rsid w:val="00B36960"/>
    <w:rsid w:val="00B37FDB"/>
    <w:rsid w:val="00B40617"/>
    <w:rsid w:val="00B408E6"/>
    <w:rsid w:val="00B418A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79FB"/>
    <w:rsid w:val="00B77F22"/>
    <w:rsid w:val="00B80C52"/>
    <w:rsid w:val="00B81052"/>
    <w:rsid w:val="00B82B12"/>
    <w:rsid w:val="00B82E24"/>
    <w:rsid w:val="00B831F1"/>
    <w:rsid w:val="00B8414C"/>
    <w:rsid w:val="00B842FA"/>
    <w:rsid w:val="00B8468D"/>
    <w:rsid w:val="00B848D3"/>
    <w:rsid w:val="00B86ADF"/>
    <w:rsid w:val="00B87799"/>
    <w:rsid w:val="00B9033D"/>
    <w:rsid w:val="00B906C0"/>
    <w:rsid w:val="00B90A85"/>
    <w:rsid w:val="00B91568"/>
    <w:rsid w:val="00B91FC5"/>
    <w:rsid w:val="00B92215"/>
    <w:rsid w:val="00B93408"/>
    <w:rsid w:val="00B95ED4"/>
    <w:rsid w:val="00B963EC"/>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101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575B"/>
    <w:rsid w:val="00BE5DCB"/>
    <w:rsid w:val="00BE698C"/>
    <w:rsid w:val="00BE6B01"/>
    <w:rsid w:val="00BE7103"/>
    <w:rsid w:val="00BE776C"/>
    <w:rsid w:val="00BE77E9"/>
    <w:rsid w:val="00BE788C"/>
    <w:rsid w:val="00BE7EF4"/>
    <w:rsid w:val="00BF19C6"/>
    <w:rsid w:val="00BF1D16"/>
    <w:rsid w:val="00BF2DF2"/>
    <w:rsid w:val="00BF330A"/>
    <w:rsid w:val="00BF343C"/>
    <w:rsid w:val="00BF34FB"/>
    <w:rsid w:val="00BF3C6F"/>
    <w:rsid w:val="00BF50D1"/>
    <w:rsid w:val="00BF5E40"/>
    <w:rsid w:val="00BF6C04"/>
    <w:rsid w:val="00C00D5F"/>
    <w:rsid w:val="00C00DDE"/>
    <w:rsid w:val="00C01921"/>
    <w:rsid w:val="00C01C47"/>
    <w:rsid w:val="00C02319"/>
    <w:rsid w:val="00C02C37"/>
    <w:rsid w:val="00C02D7A"/>
    <w:rsid w:val="00C032E5"/>
    <w:rsid w:val="00C048C9"/>
    <w:rsid w:val="00C06774"/>
    <w:rsid w:val="00C072E4"/>
    <w:rsid w:val="00C07DFF"/>
    <w:rsid w:val="00C07F85"/>
    <w:rsid w:val="00C1007A"/>
    <w:rsid w:val="00C10EC2"/>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5C5F"/>
    <w:rsid w:val="00C26044"/>
    <w:rsid w:val="00C267D9"/>
    <w:rsid w:val="00C26ED8"/>
    <w:rsid w:val="00C26F85"/>
    <w:rsid w:val="00C27709"/>
    <w:rsid w:val="00C27CA3"/>
    <w:rsid w:val="00C301E3"/>
    <w:rsid w:val="00C3046B"/>
    <w:rsid w:val="00C30CFD"/>
    <w:rsid w:val="00C3112B"/>
    <w:rsid w:val="00C3160A"/>
    <w:rsid w:val="00C32AB9"/>
    <w:rsid w:val="00C33227"/>
    <w:rsid w:val="00C3337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3AB1"/>
    <w:rsid w:val="00C64C44"/>
    <w:rsid w:val="00C64C9D"/>
    <w:rsid w:val="00C6501E"/>
    <w:rsid w:val="00C66004"/>
    <w:rsid w:val="00C66B9D"/>
    <w:rsid w:val="00C67200"/>
    <w:rsid w:val="00C704BE"/>
    <w:rsid w:val="00C70BC5"/>
    <w:rsid w:val="00C71BCE"/>
    <w:rsid w:val="00C71DD4"/>
    <w:rsid w:val="00C7234C"/>
    <w:rsid w:val="00C73040"/>
    <w:rsid w:val="00C73F8B"/>
    <w:rsid w:val="00C74FC2"/>
    <w:rsid w:val="00C777AB"/>
    <w:rsid w:val="00C77A7D"/>
    <w:rsid w:val="00C80CF0"/>
    <w:rsid w:val="00C80F5D"/>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BDB"/>
    <w:rsid w:val="00C96149"/>
    <w:rsid w:val="00C97256"/>
    <w:rsid w:val="00C97B00"/>
    <w:rsid w:val="00C97D93"/>
    <w:rsid w:val="00CA04D3"/>
    <w:rsid w:val="00CA2C38"/>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AC5"/>
    <w:rsid w:val="00CB3D27"/>
    <w:rsid w:val="00CB5122"/>
    <w:rsid w:val="00CB519E"/>
    <w:rsid w:val="00CB532C"/>
    <w:rsid w:val="00CB6B13"/>
    <w:rsid w:val="00CB6F33"/>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4FB"/>
    <w:rsid w:val="00CE257A"/>
    <w:rsid w:val="00CE3089"/>
    <w:rsid w:val="00CE30AF"/>
    <w:rsid w:val="00CE46A3"/>
    <w:rsid w:val="00CE4906"/>
    <w:rsid w:val="00CE5780"/>
    <w:rsid w:val="00CE606C"/>
    <w:rsid w:val="00CE62F1"/>
    <w:rsid w:val="00CE68D2"/>
    <w:rsid w:val="00CE6AEF"/>
    <w:rsid w:val="00CE6D6E"/>
    <w:rsid w:val="00CF2131"/>
    <w:rsid w:val="00CF31AA"/>
    <w:rsid w:val="00CF3591"/>
    <w:rsid w:val="00CF3921"/>
    <w:rsid w:val="00CF41F6"/>
    <w:rsid w:val="00CF4336"/>
    <w:rsid w:val="00CF4609"/>
    <w:rsid w:val="00CF5AC2"/>
    <w:rsid w:val="00CF6F52"/>
    <w:rsid w:val="00CF7663"/>
    <w:rsid w:val="00CF7AF3"/>
    <w:rsid w:val="00D016EC"/>
    <w:rsid w:val="00D017E7"/>
    <w:rsid w:val="00D01B51"/>
    <w:rsid w:val="00D02198"/>
    <w:rsid w:val="00D02A8C"/>
    <w:rsid w:val="00D04163"/>
    <w:rsid w:val="00D0569F"/>
    <w:rsid w:val="00D06889"/>
    <w:rsid w:val="00D06BD3"/>
    <w:rsid w:val="00D0735D"/>
    <w:rsid w:val="00D0776A"/>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20045"/>
    <w:rsid w:val="00D200B5"/>
    <w:rsid w:val="00D2273D"/>
    <w:rsid w:val="00D23CD1"/>
    <w:rsid w:val="00D24893"/>
    <w:rsid w:val="00D252B1"/>
    <w:rsid w:val="00D25F90"/>
    <w:rsid w:val="00D268A6"/>
    <w:rsid w:val="00D268BE"/>
    <w:rsid w:val="00D26B83"/>
    <w:rsid w:val="00D26CE9"/>
    <w:rsid w:val="00D27407"/>
    <w:rsid w:val="00D2756F"/>
    <w:rsid w:val="00D27996"/>
    <w:rsid w:val="00D30730"/>
    <w:rsid w:val="00D31574"/>
    <w:rsid w:val="00D31B19"/>
    <w:rsid w:val="00D3217C"/>
    <w:rsid w:val="00D33516"/>
    <w:rsid w:val="00D348E9"/>
    <w:rsid w:val="00D3497B"/>
    <w:rsid w:val="00D35174"/>
    <w:rsid w:val="00D35AF8"/>
    <w:rsid w:val="00D36950"/>
    <w:rsid w:val="00D3786D"/>
    <w:rsid w:val="00D40319"/>
    <w:rsid w:val="00D416B0"/>
    <w:rsid w:val="00D425DC"/>
    <w:rsid w:val="00D4292A"/>
    <w:rsid w:val="00D42B10"/>
    <w:rsid w:val="00D43417"/>
    <w:rsid w:val="00D438C5"/>
    <w:rsid w:val="00D44510"/>
    <w:rsid w:val="00D4484A"/>
    <w:rsid w:val="00D4491B"/>
    <w:rsid w:val="00D44DC3"/>
    <w:rsid w:val="00D45E6E"/>
    <w:rsid w:val="00D46D4F"/>
    <w:rsid w:val="00D47311"/>
    <w:rsid w:val="00D47923"/>
    <w:rsid w:val="00D47A92"/>
    <w:rsid w:val="00D47C7D"/>
    <w:rsid w:val="00D47E4B"/>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6C7"/>
    <w:rsid w:val="00D61795"/>
    <w:rsid w:val="00D61BD1"/>
    <w:rsid w:val="00D620ED"/>
    <w:rsid w:val="00D62871"/>
    <w:rsid w:val="00D62C2B"/>
    <w:rsid w:val="00D62D6E"/>
    <w:rsid w:val="00D62F13"/>
    <w:rsid w:val="00D659A7"/>
    <w:rsid w:val="00D65CF4"/>
    <w:rsid w:val="00D66530"/>
    <w:rsid w:val="00D66AAC"/>
    <w:rsid w:val="00D67CB5"/>
    <w:rsid w:val="00D718D6"/>
    <w:rsid w:val="00D73BE5"/>
    <w:rsid w:val="00D740FC"/>
    <w:rsid w:val="00D74445"/>
    <w:rsid w:val="00D74549"/>
    <w:rsid w:val="00D74B97"/>
    <w:rsid w:val="00D74D4B"/>
    <w:rsid w:val="00D755E9"/>
    <w:rsid w:val="00D76CFC"/>
    <w:rsid w:val="00D77471"/>
    <w:rsid w:val="00D774BE"/>
    <w:rsid w:val="00D77583"/>
    <w:rsid w:val="00D77893"/>
    <w:rsid w:val="00D77ACD"/>
    <w:rsid w:val="00D77AE8"/>
    <w:rsid w:val="00D80A09"/>
    <w:rsid w:val="00D8198F"/>
    <w:rsid w:val="00D826ED"/>
    <w:rsid w:val="00D82FE0"/>
    <w:rsid w:val="00D83401"/>
    <w:rsid w:val="00D837E8"/>
    <w:rsid w:val="00D83AB8"/>
    <w:rsid w:val="00D8503E"/>
    <w:rsid w:val="00D86968"/>
    <w:rsid w:val="00D87698"/>
    <w:rsid w:val="00D87895"/>
    <w:rsid w:val="00D90A56"/>
    <w:rsid w:val="00D90E69"/>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5AE"/>
    <w:rsid w:val="00DB78D8"/>
    <w:rsid w:val="00DB79E3"/>
    <w:rsid w:val="00DB7D8A"/>
    <w:rsid w:val="00DC09A0"/>
    <w:rsid w:val="00DC1228"/>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3D8C"/>
    <w:rsid w:val="00DE447B"/>
    <w:rsid w:val="00DE7011"/>
    <w:rsid w:val="00DE7D74"/>
    <w:rsid w:val="00DE7FF1"/>
    <w:rsid w:val="00DF0550"/>
    <w:rsid w:val="00DF09F3"/>
    <w:rsid w:val="00DF0DA7"/>
    <w:rsid w:val="00DF0FCD"/>
    <w:rsid w:val="00DF10AA"/>
    <w:rsid w:val="00DF1D95"/>
    <w:rsid w:val="00DF276A"/>
    <w:rsid w:val="00DF2C5B"/>
    <w:rsid w:val="00DF3858"/>
    <w:rsid w:val="00DF3E95"/>
    <w:rsid w:val="00DF4BF3"/>
    <w:rsid w:val="00DF4F14"/>
    <w:rsid w:val="00DF5282"/>
    <w:rsid w:val="00DF598A"/>
    <w:rsid w:val="00DF645E"/>
    <w:rsid w:val="00DF6A47"/>
    <w:rsid w:val="00DF782E"/>
    <w:rsid w:val="00DF78D8"/>
    <w:rsid w:val="00E0025D"/>
    <w:rsid w:val="00E00287"/>
    <w:rsid w:val="00E01A53"/>
    <w:rsid w:val="00E01BCD"/>
    <w:rsid w:val="00E0260F"/>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703C"/>
    <w:rsid w:val="00E37363"/>
    <w:rsid w:val="00E37656"/>
    <w:rsid w:val="00E40425"/>
    <w:rsid w:val="00E408FF"/>
    <w:rsid w:val="00E41401"/>
    <w:rsid w:val="00E41705"/>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673E6"/>
    <w:rsid w:val="00E706E8"/>
    <w:rsid w:val="00E70728"/>
    <w:rsid w:val="00E70DBA"/>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474F"/>
    <w:rsid w:val="00EB4FC7"/>
    <w:rsid w:val="00EB6035"/>
    <w:rsid w:val="00EB6583"/>
    <w:rsid w:val="00EB66DA"/>
    <w:rsid w:val="00EC0FD3"/>
    <w:rsid w:val="00EC3726"/>
    <w:rsid w:val="00EC3967"/>
    <w:rsid w:val="00EC3BA5"/>
    <w:rsid w:val="00EC3C87"/>
    <w:rsid w:val="00EC5083"/>
    <w:rsid w:val="00EC55CC"/>
    <w:rsid w:val="00EC5845"/>
    <w:rsid w:val="00EC62EA"/>
    <w:rsid w:val="00EC6DBA"/>
    <w:rsid w:val="00EC6E87"/>
    <w:rsid w:val="00EC7DA8"/>
    <w:rsid w:val="00ED0D99"/>
    <w:rsid w:val="00ED0FE1"/>
    <w:rsid w:val="00ED2574"/>
    <w:rsid w:val="00ED31C2"/>
    <w:rsid w:val="00ED32C2"/>
    <w:rsid w:val="00ED46D1"/>
    <w:rsid w:val="00ED58F1"/>
    <w:rsid w:val="00ED5901"/>
    <w:rsid w:val="00ED6020"/>
    <w:rsid w:val="00ED7880"/>
    <w:rsid w:val="00ED7A91"/>
    <w:rsid w:val="00EE12FC"/>
    <w:rsid w:val="00EE1642"/>
    <w:rsid w:val="00EE1F62"/>
    <w:rsid w:val="00EE2E45"/>
    <w:rsid w:val="00EE31A7"/>
    <w:rsid w:val="00EE3FD5"/>
    <w:rsid w:val="00EE4359"/>
    <w:rsid w:val="00EE554E"/>
    <w:rsid w:val="00EE668D"/>
    <w:rsid w:val="00EE7A39"/>
    <w:rsid w:val="00EF1CE3"/>
    <w:rsid w:val="00EF1D94"/>
    <w:rsid w:val="00EF2508"/>
    <w:rsid w:val="00EF25C7"/>
    <w:rsid w:val="00EF29A5"/>
    <w:rsid w:val="00EF3713"/>
    <w:rsid w:val="00EF3BC7"/>
    <w:rsid w:val="00EF4A71"/>
    <w:rsid w:val="00EF5A84"/>
    <w:rsid w:val="00EF600A"/>
    <w:rsid w:val="00EF6286"/>
    <w:rsid w:val="00EF7099"/>
    <w:rsid w:val="00EF7457"/>
    <w:rsid w:val="00F009C0"/>
    <w:rsid w:val="00F0193C"/>
    <w:rsid w:val="00F022E4"/>
    <w:rsid w:val="00F02315"/>
    <w:rsid w:val="00F02B43"/>
    <w:rsid w:val="00F02F98"/>
    <w:rsid w:val="00F035BE"/>
    <w:rsid w:val="00F04476"/>
    <w:rsid w:val="00F06E57"/>
    <w:rsid w:val="00F07852"/>
    <w:rsid w:val="00F07DB3"/>
    <w:rsid w:val="00F07E2D"/>
    <w:rsid w:val="00F10A8F"/>
    <w:rsid w:val="00F1159C"/>
    <w:rsid w:val="00F12364"/>
    <w:rsid w:val="00F129C8"/>
    <w:rsid w:val="00F12A9E"/>
    <w:rsid w:val="00F13E27"/>
    <w:rsid w:val="00F1447A"/>
    <w:rsid w:val="00F16C4E"/>
    <w:rsid w:val="00F1712E"/>
    <w:rsid w:val="00F174AA"/>
    <w:rsid w:val="00F226DA"/>
    <w:rsid w:val="00F22A0A"/>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DEC"/>
    <w:rsid w:val="00F41ED2"/>
    <w:rsid w:val="00F43A21"/>
    <w:rsid w:val="00F44E2C"/>
    <w:rsid w:val="00F4584B"/>
    <w:rsid w:val="00F46B28"/>
    <w:rsid w:val="00F46F3E"/>
    <w:rsid w:val="00F475CC"/>
    <w:rsid w:val="00F479E8"/>
    <w:rsid w:val="00F47A3A"/>
    <w:rsid w:val="00F47E6F"/>
    <w:rsid w:val="00F51240"/>
    <w:rsid w:val="00F5186F"/>
    <w:rsid w:val="00F51ADE"/>
    <w:rsid w:val="00F52CA6"/>
    <w:rsid w:val="00F52DD7"/>
    <w:rsid w:val="00F52E38"/>
    <w:rsid w:val="00F5381B"/>
    <w:rsid w:val="00F53E32"/>
    <w:rsid w:val="00F5417D"/>
    <w:rsid w:val="00F551B5"/>
    <w:rsid w:val="00F552DE"/>
    <w:rsid w:val="00F55EE0"/>
    <w:rsid w:val="00F55EE7"/>
    <w:rsid w:val="00F56CB6"/>
    <w:rsid w:val="00F571BB"/>
    <w:rsid w:val="00F57EE8"/>
    <w:rsid w:val="00F6027F"/>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7C0"/>
    <w:rsid w:val="00F72B2F"/>
    <w:rsid w:val="00F72D9C"/>
    <w:rsid w:val="00F73206"/>
    <w:rsid w:val="00F7424B"/>
    <w:rsid w:val="00F74BB8"/>
    <w:rsid w:val="00F76ED7"/>
    <w:rsid w:val="00F80802"/>
    <w:rsid w:val="00F8148F"/>
    <w:rsid w:val="00F835BF"/>
    <w:rsid w:val="00F849F8"/>
    <w:rsid w:val="00F84EC6"/>
    <w:rsid w:val="00F85E15"/>
    <w:rsid w:val="00F85ED6"/>
    <w:rsid w:val="00F85EDB"/>
    <w:rsid w:val="00F90089"/>
    <w:rsid w:val="00F9014E"/>
    <w:rsid w:val="00F9146B"/>
    <w:rsid w:val="00F92555"/>
    <w:rsid w:val="00F92D9F"/>
    <w:rsid w:val="00F93192"/>
    <w:rsid w:val="00F93D22"/>
    <w:rsid w:val="00F95A33"/>
    <w:rsid w:val="00F96104"/>
    <w:rsid w:val="00F96675"/>
    <w:rsid w:val="00F96A5F"/>
    <w:rsid w:val="00FA03D1"/>
    <w:rsid w:val="00FA063D"/>
    <w:rsid w:val="00FA07A2"/>
    <w:rsid w:val="00FA0E27"/>
    <w:rsid w:val="00FA1C35"/>
    <w:rsid w:val="00FA2ED2"/>
    <w:rsid w:val="00FA3F7E"/>
    <w:rsid w:val="00FA4184"/>
    <w:rsid w:val="00FA5D8E"/>
    <w:rsid w:val="00FA5DAE"/>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2D55"/>
    <w:rsid w:val="00FC2EE5"/>
    <w:rsid w:val="00FC3416"/>
    <w:rsid w:val="00FC34C0"/>
    <w:rsid w:val="00FC3789"/>
    <w:rsid w:val="00FC37FF"/>
    <w:rsid w:val="00FC3833"/>
    <w:rsid w:val="00FC4357"/>
    <w:rsid w:val="00FC5759"/>
    <w:rsid w:val="00FC6FC3"/>
    <w:rsid w:val="00FC7BB8"/>
    <w:rsid w:val="00FC7BF2"/>
    <w:rsid w:val="00FD0C31"/>
    <w:rsid w:val="00FD0F75"/>
    <w:rsid w:val="00FD1CC5"/>
    <w:rsid w:val="00FD1D6D"/>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FCE"/>
    <w:rsid w:val="00FF3FFC"/>
    <w:rsid w:val="00FF506A"/>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21D4DBE4C8233E474B349894BCC1F3A81F242EE578A71E8FC6212498AFA33CBA85A4CC6F2CFAA814818E5BF2166F273CD8EF8EAB98E93519e2J" TargetMode="External"/><Relationship Id="rId18" Type="http://schemas.openxmlformats.org/officeDocument/2006/relationships/hyperlink" Target="consultantplus://offline/ref=9B21D4DBE4C8233E474B349894BCC1F3A81F242EE578A71E8FC6212498AFA33CBA85A4CC6E27ACFC50DFD708B35D632427C4EE8D1Be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B21D4DBE4C8233E474B349894BCC1F3A81F242EE578A71E8FC6212498AFA33CBA85A4CC6E27ACFC50DFD708B35D632427C4EE8D1Be4J" TargetMode="External"/><Relationship Id="rId17" Type="http://schemas.openxmlformats.org/officeDocument/2006/relationships/hyperlink" Target="consultantplus://offline/ref=9B21D4DBE4C8233E474B349894BCC1F3A81F242EE578A71E8FC6212498AFA33CBA85A4CC6F2CFAA814818E5BF2166F273CD8EF8EAB98E93519e2J" TargetMode="External"/><Relationship Id="rId2" Type="http://schemas.openxmlformats.org/officeDocument/2006/relationships/numbering" Target="numbering.xml"/><Relationship Id="rId16" Type="http://schemas.openxmlformats.org/officeDocument/2006/relationships/hyperlink" Target="consultantplus://offline/ref=9B21D4DBE4C8233E474B349894BCC1F3A81F242EE578A71E8FC6212498AFA33CBA85A4CC6E27ACFC50DFD708B35D632427C4EE8D1Be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B21D4DBE4C8233E474B349894BCC1F3A81F242EE578A71E8FC6212498AFA33CBA85A4CC6F2CFAA814818E5BF2166F273CD8EF8EAB98E93519e2J" TargetMode="External"/><Relationship Id="rId10" Type="http://schemas.openxmlformats.org/officeDocument/2006/relationships/footer" Target="footer1.xml"/><Relationship Id="rId19" Type="http://schemas.openxmlformats.org/officeDocument/2006/relationships/hyperlink" Target="consultantplus://offline/ref=9B21D4DBE4C8233E474B349894BCC1F3A81F242EE578A71E8FC6212498AFA33CBA85A4CC6F2CFAA814818E5BF2166F273CD8EF8EAB98E93519e2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B21D4DBE4C8233E474B349894BCC1F3A81F242EE578A71E8FC6212498AFA33CBA85A4CC6E27ACFC50DFD708B35D632427C4EE8D1Be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6A33-7978-4E47-8244-4B4F35D5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5213</TotalTime>
  <Pages>61</Pages>
  <Words>45739</Words>
  <Characters>260714</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503</cp:revision>
  <cp:lastPrinted>2020-07-23T10:55:00Z</cp:lastPrinted>
  <dcterms:created xsi:type="dcterms:W3CDTF">2019-04-30T11:10:00Z</dcterms:created>
  <dcterms:modified xsi:type="dcterms:W3CDTF">2022-07-22T11:44:00Z</dcterms:modified>
</cp:coreProperties>
</file>